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21178">
        <w:rPr>
          <w:rFonts w:ascii="Times New Roman" w:hAnsi="Times New Roman"/>
          <w:sz w:val="24"/>
          <w:szCs w:val="24"/>
          <w:lang w:eastAsia="sk-SK"/>
        </w:rPr>
        <w:t>vláda</w:t>
      </w:r>
      <w:r w:rsidR="0056036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CC391D" w:rsidRDefault="00E0497C" w:rsidP="00066A0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E7F12" w:rsidRPr="00B5051A">
        <w:rPr>
          <w:rFonts w:ascii="Times New Roman" w:hAnsi="Times New Roman"/>
          <w:sz w:val="24"/>
          <w:szCs w:val="24"/>
          <w:lang w:eastAsia="sk-SK"/>
        </w:rPr>
        <w:t xml:space="preserve">Zákon, </w:t>
      </w:r>
      <w:r w:rsidR="00B5051A" w:rsidRPr="00B5051A">
        <w:rPr>
          <w:rFonts w:ascii="Times New Roman" w:hAnsi="Times New Roman"/>
          <w:sz w:val="24"/>
          <w:szCs w:val="24"/>
          <w:lang w:eastAsia="sk-SK"/>
        </w:rPr>
        <w:t>ktorým sa mení a dopĺňa zákon č. 663/2007 Z. z. o minimálnej mzde v znení neskorších predpisov a </w:t>
      </w:r>
      <w:r w:rsidR="00647318">
        <w:rPr>
          <w:rFonts w:ascii="Times New Roman" w:hAnsi="Times New Roman"/>
          <w:sz w:val="24"/>
          <w:szCs w:val="24"/>
        </w:rPr>
        <w:t>ktorým sa mení a dopĺňa zákon č. 311/2001 Z. z. Zákonník práce v znení neskorších predpisov</w:t>
      </w:r>
    </w:p>
    <w:p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:rsidR="00AC385D" w:rsidRPr="007C495D" w:rsidRDefault="00FC02F5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FC02F5">
        <w:rPr>
          <w:rFonts w:ascii="Times New Roman" w:hAnsi="Times New Roman"/>
          <w:sz w:val="24"/>
          <w:szCs w:val="24"/>
          <w:lang w:eastAsia="sk-SK"/>
        </w:rPr>
        <w:t xml:space="preserve">čl. 2 a 6 Zmluvy o Európskej únií v platnom znení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="00197441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197441" w:rsidRPr="00197441">
        <w:rPr>
          <w:rFonts w:ascii="Times New Roman" w:hAnsi="Times New Roman"/>
          <w:sz w:val="24"/>
          <w:szCs w:val="24"/>
          <w:lang w:eastAsia="sk-SK"/>
        </w:rPr>
        <w:t>čl. 15</w:t>
      </w:r>
      <w:r w:rsidR="00B5051A">
        <w:rPr>
          <w:rFonts w:ascii="Times New Roman" w:hAnsi="Times New Roman"/>
          <w:sz w:val="24"/>
          <w:szCs w:val="24"/>
          <w:lang w:eastAsia="sk-SK"/>
        </w:rPr>
        <w:t xml:space="preserve">7 </w:t>
      </w:r>
      <w:r w:rsidR="00197441" w:rsidRPr="00197441">
        <w:rPr>
          <w:rFonts w:ascii="Times New Roman" w:hAnsi="Times New Roman"/>
          <w:sz w:val="24"/>
          <w:szCs w:val="24"/>
          <w:lang w:eastAsia="sk-SK"/>
        </w:rPr>
        <w:t>Zmluvy o fungovaní Európskej únie v platnom znení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Default="00197441" w:rsidP="00197441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 w:rsidR="00B5051A"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</w:p>
    <w:p w:rsidR="00FC02F5" w:rsidRDefault="00FC02F5" w:rsidP="00B5051A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Pr="00FC02F5">
        <w:rPr>
          <w:rFonts w:ascii="Times New Roman" w:hAnsi="Times New Roman"/>
          <w:sz w:val="24"/>
          <w:szCs w:val="24"/>
          <w:lang w:eastAsia="sk-SK"/>
        </w:rPr>
        <w:t xml:space="preserve">mernica Rady </w:t>
      </w:r>
      <w:r w:rsidRPr="00FC02F5">
        <w:rPr>
          <w:rFonts w:ascii="Times New Roman" w:hAnsi="Times New Roman"/>
          <w:iCs/>
          <w:sz w:val="24"/>
          <w:szCs w:val="24"/>
          <w:lang w:eastAsia="sk-SK"/>
        </w:rPr>
        <w:t>2000/78/ES</w:t>
      </w:r>
      <w:r w:rsidRPr="00FC02F5">
        <w:rPr>
          <w:rFonts w:ascii="Times New Roman" w:hAnsi="Times New Roman"/>
          <w:sz w:val="24"/>
          <w:szCs w:val="24"/>
          <w:lang w:eastAsia="sk-SK"/>
        </w:rPr>
        <w:t xml:space="preserve"> z 27. novembra 2000, ktorá ustanovuje všeobecný rámec pre rovnaké zaobchádzanie v zamestnaní a povolaní (Mimoriadne vydanie Ú. v. EÚ, kap. 5/zv. 4; Ú. v. ES L 303, 2. 12. 2000)</w:t>
      </w:r>
      <w:r>
        <w:rPr>
          <w:rFonts w:ascii="Times New Roman" w:hAnsi="Times New Roman"/>
          <w:sz w:val="24"/>
          <w:szCs w:val="24"/>
          <w:lang w:eastAsia="sk-SK"/>
        </w:rPr>
        <w:t>, gestor – Európska komisia,</w:t>
      </w:r>
    </w:p>
    <w:p w:rsidR="00B5051A" w:rsidRPr="00197441" w:rsidRDefault="00B5051A" w:rsidP="00B5051A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051A">
        <w:rPr>
          <w:rFonts w:ascii="Times New Roman" w:hAnsi="Times New Roman"/>
          <w:sz w:val="24"/>
          <w:szCs w:val="24"/>
          <w:lang w:eastAsia="sk-SK"/>
        </w:rPr>
        <w:t>smernica Európskeho parlamentu a Rady 2006/54/ES z 5. júla 2006 o vykonávaní zásady rovnosti  príležitostí  a rovnakého zaobchádzania  s mužmi a ženami vo veciach zamestnanosti a povolania (prepracované znenie) (Ú. v. EÚ L 204, 26.7.2006),</w:t>
      </w:r>
      <w:r w:rsidR="00D90525">
        <w:rPr>
          <w:rFonts w:ascii="Times New Roman" w:hAnsi="Times New Roman"/>
          <w:sz w:val="24"/>
          <w:szCs w:val="24"/>
          <w:lang w:eastAsia="sk-SK"/>
        </w:rPr>
        <w:t xml:space="preserve"> gestor – Európska komisia,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E0497C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Záväzky Slovenskej republiky vo vzťahu k Európskej únii: 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E0497C" w:rsidRPr="0061419A" w:rsidRDefault="00A33ADB" w:rsidP="007C495D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197441" w:rsidP="007C495D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 uvedením konkrétnych vytýkaných nedostatkov a požiadaviek na zabezpečenie nápravy so zreteľom na n</w:t>
      </w:r>
      <w:r w:rsidRPr="00A33ADB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E0497C" w:rsidP="00A33AD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 xml:space="preserve">Proti </w:t>
      </w:r>
      <w:r w:rsidRPr="0061419A">
        <w:rPr>
          <w:rFonts w:ascii="Times New Roman" w:hAnsi="Times New Roman"/>
          <w:sz w:val="24"/>
          <w:szCs w:val="24"/>
          <w:lang w:eastAsia="cs-CZ"/>
        </w:rPr>
        <w:t>Slovenskej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republike nezačalo žiadne konanie o porušení podľa čl. 258 až 260 Zmluvy o fungovaní Európskej únie.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197441" w:rsidRPr="0061419A" w:rsidRDefault="00197441" w:rsidP="00197441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A33ADB" w:rsidRDefault="00A33ADB" w:rsidP="00A33ADB">
      <w:pPr>
        <w:tabs>
          <w:tab w:val="num" w:pos="1440"/>
        </w:tabs>
        <w:spacing w:after="0" w:line="240" w:lineRule="auto"/>
        <w:jc w:val="both"/>
        <w:rPr>
          <w:rStyle w:val="Textzstupnhosymbolu"/>
          <w:color w:val="000000"/>
          <w:sz w:val="24"/>
          <w:szCs w:val="24"/>
        </w:rPr>
      </w:pPr>
    </w:p>
    <w:p w:rsidR="00E0497C" w:rsidRPr="00A33ADB" w:rsidRDefault="00A33ADB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ávrhu právneho predpisu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s právom Európskej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A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6A09"/>
    <w:rsid w:val="000678AE"/>
    <w:rsid w:val="00092CCB"/>
    <w:rsid w:val="000A596B"/>
    <w:rsid w:val="000B71E4"/>
    <w:rsid w:val="000D76A2"/>
    <w:rsid w:val="000E4F2A"/>
    <w:rsid w:val="00197441"/>
    <w:rsid w:val="001A0467"/>
    <w:rsid w:val="001E2B85"/>
    <w:rsid w:val="00210B94"/>
    <w:rsid w:val="00215CB1"/>
    <w:rsid w:val="00242FED"/>
    <w:rsid w:val="002C18B8"/>
    <w:rsid w:val="002D5BB1"/>
    <w:rsid w:val="003721F8"/>
    <w:rsid w:val="003757DD"/>
    <w:rsid w:val="003D167A"/>
    <w:rsid w:val="003E35CC"/>
    <w:rsid w:val="00486792"/>
    <w:rsid w:val="004E0325"/>
    <w:rsid w:val="00502F23"/>
    <w:rsid w:val="00530272"/>
    <w:rsid w:val="0056036B"/>
    <w:rsid w:val="00595414"/>
    <w:rsid w:val="0061419A"/>
    <w:rsid w:val="00617208"/>
    <w:rsid w:val="00621F6C"/>
    <w:rsid w:val="00633DC0"/>
    <w:rsid w:val="00647318"/>
    <w:rsid w:val="007564B0"/>
    <w:rsid w:val="00765FB4"/>
    <w:rsid w:val="00774841"/>
    <w:rsid w:val="0077797E"/>
    <w:rsid w:val="00780BB9"/>
    <w:rsid w:val="007C3250"/>
    <w:rsid w:val="007C495D"/>
    <w:rsid w:val="007D2199"/>
    <w:rsid w:val="008E6EA9"/>
    <w:rsid w:val="00902A79"/>
    <w:rsid w:val="009770F0"/>
    <w:rsid w:val="009A07E5"/>
    <w:rsid w:val="00A10A1C"/>
    <w:rsid w:val="00A33ADB"/>
    <w:rsid w:val="00A5210C"/>
    <w:rsid w:val="00AC385D"/>
    <w:rsid w:val="00AC5D51"/>
    <w:rsid w:val="00AE596F"/>
    <w:rsid w:val="00AE7F12"/>
    <w:rsid w:val="00B01437"/>
    <w:rsid w:val="00B5051A"/>
    <w:rsid w:val="00B7665B"/>
    <w:rsid w:val="00BE6734"/>
    <w:rsid w:val="00C660B3"/>
    <w:rsid w:val="00CB45B8"/>
    <w:rsid w:val="00CC391D"/>
    <w:rsid w:val="00CD6E70"/>
    <w:rsid w:val="00D90525"/>
    <w:rsid w:val="00DA5FA1"/>
    <w:rsid w:val="00DC3925"/>
    <w:rsid w:val="00E0497C"/>
    <w:rsid w:val="00E36F18"/>
    <w:rsid w:val="00E86938"/>
    <w:rsid w:val="00EB4C07"/>
    <w:rsid w:val="00F17B5F"/>
    <w:rsid w:val="00F21178"/>
    <w:rsid w:val="00F90379"/>
    <w:rsid w:val="00F97104"/>
    <w:rsid w:val="00FC02F5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Cebulakova Monika</cp:lastModifiedBy>
  <cp:revision>2</cp:revision>
  <cp:lastPrinted>2020-07-15T07:40:00Z</cp:lastPrinted>
  <dcterms:created xsi:type="dcterms:W3CDTF">2020-08-26T09:28:00Z</dcterms:created>
  <dcterms:modified xsi:type="dcterms:W3CDTF">2020-08-26T09:28:00Z</dcterms:modified>
</cp:coreProperties>
</file>