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2E6624">
        <w:rPr>
          <w:sz w:val="22"/>
          <w:szCs w:val="22"/>
        </w:rPr>
        <w:t>188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20</w:t>
      </w: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2E6624">
      <w:pPr>
        <w:pStyle w:val="rozhodnutia"/>
      </w:pPr>
      <w:r>
        <w:t>17</w:t>
      </w:r>
      <w:r w:rsidR="0097351F">
        <w:t>5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E05C6F">
        <w:rPr>
          <w:rFonts w:ascii="Arial" w:hAnsi="Arial" w:cs="Arial"/>
          <w:sz w:val="22"/>
          <w:szCs w:val="22"/>
        </w:rPr>
        <w:t> </w:t>
      </w:r>
      <w:r w:rsidR="003A15DE">
        <w:rPr>
          <w:rFonts w:ascii="Arial" w:hAnsi="Arial" w:cs="Arial"/>
          <w:sz w:val="22"/>
          <w:szCs w:val="22"/>
        </w:rPr>
        <w:t>10</w:t>
      </w:r>
      <w:r w:rsidR="0097351F">
        <w:rPr>
          <w:rFonts w:ascii="Arial" w:hAnsi="Arial" w:cs="Arial"/>
          <w:sz w:val="22"/>
          <w:szCs w:val="22"/>
        </w:rPr>
        <w:t>.</w:t>
      </w:r>
      <w:r w:rsidR="00E05C6F">
        <w:rPr>
          <w:rFonts w:ascii="Arial" w:hAnsi="Arial" w:cs="Arial"/>
          <w:sz w:val="22"/>
          <w:szCs w:val="22"/>
        </w:rPr>
        <w:t xml:space="preserve"> augusta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20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E05C6F">
        <w:rPr>
          <w:rFonts w:ascii="Arial" w:hAnsi="Arial" w:cs="Arial"/>
          <w:sz w:val="22"/>
          <w:szCs w:val="22"/>
        </w:rPr>
        <w:t> 15. júla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E05C6F">
        <w:rPr>
          <w:rFonts w:ascii="Arial" w:hAnsi="Arial" w:cs="Arial"/>
          <w:sz w:val="22"/>
          <w:szCs w:val="22"/>
        </w:rPr>
        <w:t>20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E05C6F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E05C6F">
        <w:rPr>
          <w:rFonts w:ascii="Arial" w:hAnsi="Arial" w:cs="Arial"/>
          <w:sz w:val="22"/>
          <w:szCs w:val="22"/>
        </w:rPr>
        <w:t> 15. júla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20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E05C6F">
        <w:rPr>
          <w:rFonts w:ascii="Arial" w:hAnsi="Arial" w:cs="Arial"/>
          <w:sz w:val="22"/>
          <w:szCs w:val="22"/>
        </w:rPr>
        <w:t>mení a dopĺňa zákon č. 176/2015 Z. z. o komisárovi pre deti a komisárovi pre osoby so zdravotným postihnutím a o zmene a doplnení niektorých zákonov v znení neskorších predpisov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E05C6F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2E6624">
        <w:rPr>
          <w:rFonts w:ascii="Arial" w:hAnsi="Arial" w:cs="Arial"/>
          <w:sz w:val="22"/>
          <w:szCs w:val="22"/>
        </w:rPr>
        <w:t>185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E05C6F">
        <w:rPr>
          <w:rFonts w:ascii="Arial" w:hAnsi="Arial" w:cs="Arial"/>
          <w:sz w:val="22"/>
          <w:szCs w:val="22"/>
        </w:rPr>
        <w:br/>
        <w:t>3. augusta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20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E05C6F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05C6F">
        <w:rPr>
          <w:rFonts w:ascii="Arial" w:hAnsi="Arial" w:cs="Arial"/>
          <w:sz w:val="22"/>
          <w:szCs w:val="22"/>
        </w:rPr>
        <w:t xml:space="preserve">ľudské práva a národnostné </w:t>
      </w:r>
    </w:p>
    <w:p w:rsidR="007C759B" w:rsidRPr="00810360" w:rsidRDefault="00E05C6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7C759B"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E05C6F">
        <w:rPr>
          <w:rFonts w:cs="Arial"/>
          <w:sz w:val="22"/>
          <w:szCs w:val="22"/>
          <w:lang w:val="sk-SK"/>
        </w:rPr>
        <w:t>ľudské práva a národnostné menšiny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431506">
        <w:rPr>
          <w:rFonts w:ascii="Arial" w:hAnsi="Arial" w:cs="Arial"/>
          <w:b/>
          <w:bCs/>
          <w:sz w:val="22"/>
          <w:szCs w:val="22"/>
          <w:u w:val="single"/>
        </w:rPr>
        <w:t>do začiatku rokovania schôdze Národnej rady Slovenskej republiky o tomto návrhu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431506" w:rsidRDefault="00431506">
      <w:pPr>
        <w:jc w:val="both"/>
        <w:rPr>
          <w:rFonts w:ascii="Arial" w:hAnsi="Arial" w:cs="Arial"/>
          <w:sz w:val="22"/>
          <w:szCs w:val="22"/>
        </w:rPr>
      </w:pPr>
    </w:p>
    <w:p w:rsidR="00431506" w:rsidRDefault="00431506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3A15DE" w:rsidP="003A15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C09A8"/>
    <w:rsid w:val="002329B0"/>
    <w:rsid w:val="002A4864"/>
    <w:rsid w:val="002E6624"/>
    <w:rsid w:val="003145C1"/>
    <w:rsid w:val="003A15DE"/>
    <w:rsid w:val="003B1CB8"/>
    <w:rsid w:val="003E236A"/>
    <w:rsid w:val="00431506"/>
    <w:rsid w:val="00447206"/>
    <w:rsid w:val="004A569A"/>
    <w:rsid w:val="00665EA4"/>
    <w:rsid w:val="006A7DA4"/>
    <w:rsid w:val="007A378D"/>
    <w:rsid w:val="007C1249"/>
    <w:rsid w:val="007C759B"/>
    <w:rsid w:val="00810360"/>
    <w:rsid w:val="00835472"/>
    <w:rsid w:val="008E4239"/>
    <w:rsid w:val="008F7076"/>
    <w:rsid w:val="009216A2"/>
    <w:rsid w:val="0097351F"/>
    <w:rsid w:val="009C0A85"/>
    <w:rsid w:val="009F42D9"/>
    <w:rsid w:val="00A176AF"/>
    <w:rsid w:val="00A34824"/>
    <w:rsid w:val="00A70524"/>
    <w:rsid w:val="00B759B0"/>
    <w:rsid w:val="00CD0231"/>
    <w:rsid w:val="00CD4FB5"/>
    <w:rsid w:val="00CF6FEC"/>
    <w:rsid w:val="00DB25AF"/>
    <w:rsid w:val="00DE54A9"/>
    <w:rsid w:val="00E05C6F"/>
    <w:rsid w:val="00E172C4"/>
    <w:rsid w:val="00E60840"/>
    <w:rsid w:val="00E7420C"/>
    <w:rsid w:val="00E9477C"/>
    <w:rsid w:val="00EC39A4"/>
    <w:rsid w:val="00F42667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74BD1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E6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E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14</cp:revision>
  <cp:lastPrinted>2020-08-10T07:29:00Z</cp:lastPrinted>
  <dcterms:created xsi:type="dcterms:W3CDTF">2020-08-03T06:39:00Z</dcterms:created>
  <dcterms:modified xsi:type="dcterms:W3CDTF">2020-08-10T07:42:00Z</dcterms:modified>
</cp:coreProperties>
</file>