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4" w:rsidRPr="003251F9" w:rsidRDefault="006468C4" w:rsidP="006468C4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6468C4" w:rsidRPr="003251F9" w:rsidRDefault="006468C4" w:rsidP="006468C4">
      <w:pPr>
        <w:ind w:left="340" w:hanging="340"/>
        <w:jc w:val="center"/>
        <w:rPr>
          <w:b/>
        </w:rPr>
      </w:pPr>
      <w:r>
        <w:rPr>
          <w:b/>
        </w:rPr>
        <w:t>9</w:t>
      </w:r>
      <w:r w:rsidRPr="003251F9">
        <w:rPr>
          <w:b/>
        </w:rPr>
        <w:t>. schôdze Národnej rady Slovenskej republiky</w:t>
      </w:r>
    </w:p>
    <w:p w:rsidR="006468C4" w:rsidRPr="003251F9" w:rsidRDefault="006468C4" w:rsidP="006468C4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14. júla 2020</w:t>
      </w:r>
      <w:r w:rsidRPr="003251F9">
        <w:rPr>
          <w:b/>
        </w:rPr>
        <w:t xml:space="preserve"> o 9.00 hod.</w:t>
      </w:r>
    </w:p>
    <w:p w:rsidR="006468C4" w:rsidRDefault="006468C4" w:rsidP="006468C4">
      <w:pPr>
        <w:ind w:left="340" w:hanging="340"/>
        <w:jc w:val="both"/>
        <w:rPr>
          <w:b/>
        </w:rPr>
      </w:pPr>
    </w:p>
    <w:p w:rsidR="00156BF8" w:rsidRPr="003251F9" w:rsidRDefault="00156BF8" w:rsidP="006468C4">
      <w:pPr>
        <w:ind w:left="340" w:hanging="340"/>
        <w:jc w:val="both"/>
        <w:rPr>
          <w:b/>
        </w:rPr>
      </w:pPr>
    </w:p>
    <w:p w:rsidR="00161D34" w:rsidRPr="0075549A" w:rsidRDefault="006468C4" w:rsidP="006468C4">
      <w:pPr>
        <w:ind w:left="340" w:hanging="340"/>
        <w:jc w:val="both"/>
        <w:rPr>
          <w:u w:val="single"/>
        </w:rPr>
      </w:pPr>
      <w:r w:rsidRPr="0075549A">
        <w:rPr>
          <w:u w:val="single"/>
        </w:rPr>
        <w:t>HLASOVANIE</w:t>
      </w:r>
      <w:r w:rsidR="00161D34" w:rsidRPr="0075549A">
        <w:rPr>
          <w:u w:val="single"/>
        </w:rPr>
        <w:t xml:space="preserve"> </w:t>
      </w:r>
    </w:p>
    <w:p w:rsidR="00156BF8" w:rsidRDefault="00156BF8" w:rsidP="006468C4">
      <w:pPr>
        <w:ind w:left="340" w:hanging="340"/>
        <w:jc w:val="both"/>
        <w:rPr>
          <w:sz w:val="20"/>
        </w:rPr>
      </w:pPr>
    </w:p>
    <w:p w:rsidR="00156BF8" w:rsidRPr="00156BF8" w:rsidRDefault="00156BF8" w:rsidP="00156BF8">
      <w:pPr>
        <w:ind w:left="340" w:hanging="340"/>
        <w:jc w:val="both"/>
      </w:pPr>
      <w:r w:rsidRPr="00156BF8">
        <w:t>Utorok 14. júla 2020 o</w:t>
      </w:r>
      <w:r w:rsidRPr="00156BF8">
        <w:rPr>
          <w:b/>
        </w:rPr>
        <w:t> </w:t>
      </w:r>
      <w:r w:rsidRPr="00156BF8">
        <w:t>1</w:t>
      </w:r>
      <w:r>
        <w:t>1</w:t>
      </w:r>
      <w:r w:rsidRPr="00156BF8">
        <w:t>.00 hod.</w:t>
      </w:r>
    </w:p>
    <w:p w:rsidR="001D4F33" w:rsidRPr="005F3994" w:rsidRDefault="001D4F33" w:rsidP="001D4F33">
      <w:pPr>
        <w:spacing w:before="120"/>
        <w:ind w:left="340" w:hanging="340"/>
        <w:jc w:val="both"/>
        <w:rPr>
          <w:b/>
        </w:rPr>
      </w:pPr>
      <w:r>
        <w:t xml:space="preserve"> </w:t>
      </w:r>
      <w:r>
        <w:t>4</w:t>
      </w:r>
      <w:r w:rsidRPr="005F3994">
        <w:t>.</w:t>
      </w:r>
      <w:r w:rsidRPr="005F3994">
        <w:tab/>
      </w:r>
      <w:r w:rsidRPr="005F3994">
        <w:rPr>
          <w:b/>
        </w:rPr>
        <w:t>Návrh na zmeny v zložení výborov Národnej rady Slovenskej republiky (tlač 137)</w:t>
      </w:r>
    </w:p>
    <w:p w:rsidR="001D4F33" w:rsidRDefault="001D4F33" w:rsidP="001D4F33">
      <w:pPr>
        <w:ind w:left="340" w:hanging="340"/>
        <w:jc w:val="both"/>
      </w:pPr>
    </w:p>
    <w:p w:rsidR="00156BF8" w:rsidRPr="005F3994" w:rsidRDefault="00156BF8" w:rsidP="001D4F33">
      <w:pPr>
        <w:ind w:left="340" w:hanging="340"/>
        <w:jc w:val="both"/>
      </w:pPr>
      <w:r w:rsidRPr="005F3994">
        <w:t>1</w:t>
      </w:r>
      <w:r>
        <w:t>5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Petra </w:t>
      </w:r>
      <w:proofErr w:type="spellStart"/>
      <w:r w:rsidRPr="005F3994">
        <w:rPr>
          <w:b/>
        </w:rPr>
        <w:t>Cmoreja</w:t>
      </w:r>
      <w:proofErr w:type="spellEnd"/>
      <w:r w:rsidRPr="005F3994">
        <w:rPr>
          <w:b/>
        </w:rPr>
        <w:t xml:space="preserve">, Gábora </w:t>
      </w:r>
      <w:proofErr w:type="spellStart"/>
      <w:r w:rsidRPr="005F3994">
        <w:rPr>
          <w:b/>
        </w:rPr>
        <w:t>Grendela</w:t>
      </w:r>
      <w:proofErr w:type="spellEnd"/>
      <w:r w:rsidRPr="005F3994">
        <w:rPr>
          <w:b/>
        </w:rPr>
        <w:t xml:space="preserve"> a Ľuboša Krajčíra na vydanie zákona, ktorým sa mení a dopĺňa zákon </w:t>
      </w:r>
      <w:r>
        <w:rPr>
          <w:b/>
        </w:rPr>
        <w:br/>
      </w:r>
      <w:r w:rsidRPr="005F3994">
        <w:rPr>
          <w:b/>
        </w:rPr>
        <w:t>č. 250/2012 Z. z. o regulácii v sieťových odvetviach v znení neskorších predpisov (tlač 153)</w:t>
      </w:r>
      <w:r w:rsidRPr="005F3994">
        <w:t xml:space="preserve"> – prvé čítanie</w:t>
      </w:r>
    </w:p>
    <w:p w:rsidR="00156BF8" w:rsidRDefault="00156BF8" w:rsidP="006468C4">
      <w:pPr>
        <w:ind w:left="340" w:hanging="340"/>
        <w:jc w:val="both"/>
        <w:rPr>
          <w:sz w:val="20"/>
        </w:rPr>
      </w:pPr>
    </w:p>
    <w:p w:rsidR="006468C4" w:rsidRPr="00156BF8" w:rsidRDefault="0075549A" w:rsidP="006468C4">
      <w:pPr>
        <w:ind w:left="340" w:hanging="340"/>
        <w:jc w:val="both"/>
      </w:pPr>
      <w:r w:rsidRPr="00156BF8">
        <w:t>U</w:t>
      </w:r>
      <w:r w:rsidR="00161D34" w:rsidRPr="00156BF8">
        <w:t>torok 14. júla 2020 o</w:t>
      </w:r>
      <w:r w:rsidR="00161D34" w:rsidRPr="00156BF8">
        <w:rPr>
          <w:b/>
        </w:rPr>
        <w:t> </w:t>
      </w:r>
      <w:r w:rsidR="00161D34" w:rsidRPr="00156BF8">
        <w:t>1</w:t>
      </w:r>
      <w:r w:rsidR="00217D46" w:rsidRPr="00156BF8">
        <w:t>7</w:t>
      </w:r>
      <w:r w:rsidR="00161D34" w:rsidRPr="00156BF8">
        <w:t>.00 hod.</w:t>
      </w:r>
    </w:p>
    <w:p w:rsidR="00217D46" w:rsidRPr="005F3994" w:rsidRDefault="00217D46" w:rsidP="001D4F33">
      <w:pPr>
        <w:spacing w:before="120"/>
        <w:ind w:left="340" w:hanging="340"/>
        <w:jc w:val="both"/>
      </w:pPr>
      <w:r w:rsidRPr="005F3994">
        <w:t>1</w:t>
      </w:r>
      <w:r>
        <w:t>2</w:t>
      </w:r>
      <w:r w:rsidRPr="005F3994">
        <w:t>.</w:t>
      </w:r>
      <w:r w:rsidRPr="005F3994">
        <w:tab/>
      </w:r>
      <w:r w:rsidRPr="005F3994">
        <w:rPr>
          <w:b/>
        </w:rPr>
        <w:t xml:space="preserve">Návrh skupiny poslancov Národnej rady </w:t>
      </w:r>
      <w:bookmarkStart w:id="0" w:name="_GoBack"/>
      <w:bookmarkEnd w:id="0"/>
      <w:r w:rsidRPr="005F3994">
        <w:rPr>
          <w:b/>
        </w:rPr>
        <w:t>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prvé čítanie</w:t>
      </w:r>
    </w:p>
    <w:p w:rsidR="00217D46" w:rsidRDefault="00217D46" w:rsidP="0075549A">
      <w:pPr>
        <w:ind w:left="340" w:hanging="340"/>
        <w:jc w:val="both"/>
      </w:pPr>
    </w:p>
    <w:p w:rsidR="0075549A" w:rsidRPr="005F3994" w:rsidRDefault="0075549A" w:rsidP="0075549A">
      <w:pPr>
        <w:ind w:left="340" w:hanging="340"/>
        <w:jc w:val="both"/>
      </w:pPr>
      <w:r w:rsidRPr="005F3994">
        <w:t>1</w:t>
      </w:r>
      <w:r>
        <w:t>4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prvé čítanie</w:t>
      </w:r>
    </w:p>
    <w:p w:rsidR="00074C0F" w:rsidRPr="005F3994" w:rsidRDefault="00074C0F" w:rsidP="00074C0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75549A" w:rsidRDefault="0075549A" w:rsidP="006468C4">
      <w:pPr>
        <w:ind w:left="340" w:hanging="340"/>
        <w:jc w:val="center"/>
        <w:rPr>
          <w:b/>
        </w:rPr>
      </w:pPr>
    </w:p>
    <w:p w:rsidR="006468C4" w:rsidRDefault="006468C4" w:rsidP="006468C4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9. schôdze NR SR 14. júla 2020 o 9.00 hod.</w:t>
      </w:r>
    </w:p>
    <w:p w:rsidR="007A3F18" w:rsidRPr="005F3994" w:rsidRDefault="007A3F18" w:rsidP="00C33792">
      <w:pPr>
        <w:ind w:left="340" w:hanging="340"/>
        <w:jc w:val="both"/>
      </w:pPr>
    </w:p>
    <w:p w:rsidR="007A3F18" w:rsidRPr="005F3994" w:rsidRDefault="007A3F18" w:rsidP="007A3F18">
      <w:pPr>
        <w:ind w:left="340" w:hanging="340"/>
        <w:jc w:val="both"/>
        <w:rPr>
          <w:b/>
        </w:rPr>
      </w:pPr>
      <w:r>
        <w:t>35.</w:t>
      </w:r>
      <w:r w:rsidRPr="005F3994">
        <w:tab/>
      </w:r>
      <w:r w:rsidRPr="005F3994">
        <w:rPr>
          <w:b/>
        </w:rPr>
        <w:t>Návrh vlády na skrátené legislatívne konanie o vládnom návrhu zákona, ktorým sa men</w:t>
      </w:r>
      <w:r>
        <w:rPr>
          <w:b/>
        </w:rPr>
        <w:t>í a dopĺňa zákon č. 468/2019 Z. z. o štátnom rozpočte na rok 2020 (tlač 169)</w:t>
      </w:r>
    </w:p>
    <w:p w:rsidR="007A3F18" w:rsidRPr="005F3994" w:rsidRDefault="007A3F18" w:rsidP="007A3F18">
      <w:pPr>
        <w:rPr>
          <w:b/>
        </w:rPr>
      </w:pPr>
    </w:p>
    <w:p w:rsidR="007A3F18" w:rsidRPr="005F3994" w:rsidRDefault="007A3F18" w:rsidP="007A3F1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vlády odôvodní podpredseda vlády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a minister </w:t>
      </w:r>
      <w:r>
        <w:rPr>
          <w:rFonts w:ascii="Arial" w:eastAsia="Times New Roman" w:hAnsi="Arial" w:cs="Arial"/>
          <w:i/>
          <w:sz w:val="20"/>
          <w:lang w:eastAsia="sk-SK"/>
        </w:rPr>
        <w:t>financií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7A3F18" w:rsidRPr="005F3994" w:rsidRDefault="007A3F18" w:rsidP="007A3F1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financie a rozpočet</w:t>
      </w:r>
      <w:r w:rsidRPr="005F3994">
        <w:rPr>
          <w:i/>
          <w:iCs/>
          <w:sz w:val="20"/>
        </w:rPr>
        <w:t xml:space="preserve"> podá poverený člen výboru.</w:t>
      </w:r>
    </w:p>
    <w:p w:rsidR="007A3F18" w:rsidRDefault="007A3F18" w:rsidP="007A3F18">
      <w:pPr>
        <w:pStyle w:val="Zkladntext"/>
        <w:ind w:left="340" w:hanging="340"/>
      </w:pPr>
    </w:p>
    <w:p w:rsidR="007A3F18" w:rsidRPr="005F3994" w:rsidRDefault="007A3F18" w:rsidP="007A3F18">
      <w:pPr>
        <w:ind w:left="340" w:hanging="340"/>
        <w:jc w:val="both"/>
        <w:rPr>
          <w:b/>
        </w:rPr>
      </w:pPr>
      <w:r>
        <w:t>36.</w:t>
      </w:r>
      <w:r w:rsidRPr="005F3994">
        <w:tab/>
      </w:r>
      <w:r w:rsidRPr="005F3994">
        <w:rPr>
          <w:b/>
        </w:rPr>
        <w:t>Návrh vlády na skrátené legislatívne konanie o vládnom návrhu zákona, ktorým sa men</w:t>
      </w:r>
      <w:r>
        <w:rPr>
          <w:b/>
        </w:rPr>
        <w:t>í zákon č. 176/2015 Z. z. o komisárovi pre deti a komisárovi pre osoby so zdravotným postihnutím a o zmene a doplnení niektorých zákonov v znení neskorších predpisov (tlač 171)</w:t>
      </w:r>
    </w:p>
    <w:p w:rsidR="007A3F18" w:rsidRPr="005F3994" w:rsidRDefault="007A3F18" w:rsidP="007A3F18">
      <w:pPr>
        <w:rPr>
          <w:b/>
        </w:rPr>
      </w:pPr>
    </w:p>
    <w:p w:rsidR="007A3F18" w:rsidRPr="005F3994" w:rsidRDefault="007A3F18" w:rsidP="007A3F1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  <w:lang w:eastAsia="sk-SK"/>
        </w:rPr>
        <w:t>práce, sociálnych vecí a rodiny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7A3F18" w:rsidRPr="005F3994" w:rsidRDefault="007A3F18" w:rsidP="007A3F1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ľudské práva a národnostné menšiny podá poveren</w:t>
      </w:r>
      <w:r w:rsidRPr="005F3994">
        <w:rPr>
          <w:i/>
          <w:iCs/>
          <w:sz w:val="20"/>
        </w:rPr>
        <w:t>ý člen výboru.</w:t>
      </w:r>
    </w:p>
    <w:p w:rsidR="00156BF8" w:rsidRPr="005F3994" w:rsidRDefault="00156BF8" w:rsidP="007A3F18">
      <w:pPr>
        <w:pStyle w:val="Zkladntext"/>
        <w:ind w:left="340" w:hanging="340"/>
      </w:pPr>
    </w:p>
    <w:p w:rsidR="007A3F18" w:rsidRPr="005F3994" w:rsidRDefault="007A3F18" w:rsidP="007A3F18">
      <w:pPr>
        <w:pStyle w:val="Zkladntext"/>
        <w:ind w:left="340" w:hanging="340"/>
      </w:pPr>
      <w:r w:rsidRPr="005F3994">
        <w:t>Bod</w:t>
      </w:r>
      <w:r>
        <w:t>y</w:t>
      </w:r>
      <w:r w:rsidRPr="005F3994">
        <w:t xml:space="preserve"> </w:t>
      </w:r>
      <w:r>
        <w:t>37 a 38</w:t>
      </w:r>
      <w:r w:rsidRPr="005F3994">
        <w:t xml:space="preserve"> sa prerokuj</w:t>
      </w:r>
      <w:r>
        <w:t>ú</w:t>
      </w:r>
      <w:r w:rsidRPr="005F3994">
        <w:t xml:space="preserve"> po schválení skráteného legislatívneho konania.</w:t>
      </w:r>
    </w:p>
    <w:p w:rsidR="007A3F18" w:rsidRPr="005F3994" w:rsidRDefault="007A3F18" w:rsidP="007A3F18">
      <w:pPr>
        <w:rPr>
          <w:b/>
        </w:rPr>
      </w:pPr>
    </w:p>
    <w:p w:rsidR="007A3F18" w:rsidRPr="005F3994" w:rsidRDefault="007A3F18" w:rsidP="007A3F18">
      <w:pPr>
        <w:ind w:left="340" w:hanging="340"/>
        <w:jc w:val="both"/>
        <w:rPr>
          <w:bCs w:val="0"/>
        </w:rPr>
      </w:pPr>
      <w:r>
        <w:t>37.</w:t>
      </w:r>
      <w:r w:rsidRPr="005F3994">
        <w:tab/>
      </w:r>
      <w:r w:rsidRPr="005F3994">
        <w:rPr>
          <w:b/>
        </w:rPr>
        <w:t>Vládny návrh zákona, ktorým sa men</w:t>
      </w:r>
      <w:r>
        <w:rPr>
          <w:b/>
        </w:rPr>
        <w:t>í a dopĺňa zákon č. 468/2019 Z. z. o štátnom rozpočte na rok 2020 (tlač 170)</w:t>
      </w:r>
      <w:r w:rsidRPr="005F3994">
        <w:rPr>
          <w:b/>
        </w:rPr>
        <w:t xml:space="preserve"> </w:t>
      </w:r>
      <w:r w:rsidRPr="005F3994">
        <w:t>– prvé čítanie</w:t>
      </w:r>
    </w:p>
    <w:p w:rsidR="007A3F18" w:rsidRPr="005F3994" w:rsidRDefault="007A3F18" w:rsidP="007A3F18"/>
    <w:p w:rsidR="007A3F18" w:rsidRPr="005F3994" w:rsidRDefault="007A3F18" w:rsidP="007A3F1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podpredseda vlády a minister </w:t>
      </w:r>
      <w:r>
        <w:rPr>
          <w:rFonts w:ascii="Arial" w:eastAsia="Times New Roman" w:hAnsi="Arial" w:cs="Arial"/>
          <w:i/>
          <w:sz w:val="20"/>
          <w:lang w:eastAsia="sk-SK"/>
        </w:rPr>
        <w:t>financií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7A3F18" w:rsidRDefault="007A3F18" w:rsidP="007A3F1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financie a rozpočet</w:t>
      </w:r>
      <w:r w:rsidRPr="005F3994">
        <w:rPr>
          <w:i/>
          <w:iCs/>
          <w:sz w:val="20"/>
        </w:rPr>
        <w:t>.</w:t>
      </w:r>
    </w:p>
    <w:p w:rsidR="007A3F18" w:rsidRDefault="007A3F18" w:rsidP="007A3F18">
      <w:pPr>
        <w:ind w:left="340" w:hanging="340"/>
        <w:jc w:val="both"/>
      </w:pPr>
      <w:r>
        <w:lastRenderedPageBreak/>
        <w:t>38.</w:t>
      </w:r>
      <w:r>
        <w:tab/>
      </w:r>
      <w:r w:rsidRPr="002D7A6F">
        <w:rPr>
          <w:b/>
        </w:rPr>
        <w:t>V</w:t>
      </w:r>
      <w:r w:rsidRPr="005F3994">
        <w:rPr>
          <w:b/>
        </w:rPr>
        <w:t>ládn</w:t>
      </w:r>
      <w:r>
        <w:rPr>
          <w:b/>
        </w:rPr>
        <w:t>y</w:t>
      </w:r>
      <w:r w:rsidRPr="005F3994">
        <w:rPr>
          <w:b/>
        </w:rPr>
        <w:t xml:space="preserve"> návrh zákona, ktorým sa men</w:t>
      </w:r>
      <w:r>
        <w:rPr>
          <w:b/>
        </w:rPr>
        <w:t>í zákon č. 176/2015 Z. z. o komisárovi pre deti a komisárovi pre osoby so zdravotným postihnutím a o zmene a doplnení niektorých zákonov v znení neskorších predpisov (tlač 172)</w:t>
      </w:r>
      <w:r>
        <w:t xml:space="preserve"> – prvé čítanie</w:t>
      </w:r>
    </w:p>
    <w:p w:rsidR="007A3F18" w:rsidRDefault="007A3F18" w:rsidP="007A3F18">
      <w:pPr>
        <w:ind w:firstLine="340"/>
        <w:jc w:val="both"/>
        <w:rPr>
          <w:i/>
          <w:iCs/>
          <w:sz w:val="20"/>
        </w:rPr>
      </w:pPr>
    </w:p>
    <w:p w:rsidR="007A3F18" w:rsidRPr="005F3994" w:rsidRDefault="007A3F18" w:rsidP="007A3F1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uvedie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minister práce, sociálnych vecí a rodiny 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Slovenskej republiky.</w:t>
      </w:r>
    </w:p>
    <w:p w:rsidR="007A3F18" w:rsidRDefault="007A3F18" w:rsidP="007A3F1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ľudské práva a národnostné menšiny</w:t>
      </w:r>
      <w:r w:rsidRPr="005F3994">
        <w:rPr>
          <w:i/>
          <w:iCs/>
          <w:sz w:val="20"/>
        </w:rPr>
        <w:t>.</w:t>
      </w:r>
    </w:p>
    <w:p w:rsidR="007A3F18" w:rsidRPr="005F3994" w:rsidRDefault="007A3F18" w:rsidP="007A3F18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7A3F18" w:rsidRPr="005F3994" w:rsidRDefault="007A3F18" w:rsidP="007A3F18">
      <w:pPr>
        <w:jc w:val="both"/>
        <w:rPr>
          <w:i/>
          <w:sz w:val="18"/>
        </w:rPr>
      </w:pPr>
      <w:r w:rsidRPr="005F3994">
        <w:rPr>
          <w:i/>
          <w:sz w:val="18"/>
        </w:rPr>
        <w:t>V prípade, že sa Národná rada Slovenskej republiky uznesie prerokovať návrh</w:t>
      </w:r>
      <w:r>
        <w:rPr>
          <w:i/>
          <w:sz w:val="18"/>
        </w:rPr>
        <w:t>y</w:t>
      </w:r>
      <w:r w:rsidRPr="005F3994">
        <w:rPr>
          <w:i/>
          <w:sz w:val="18"/>
        </w:rPr>
        <w:t xml:space="preserve"> zákon</w:t>
      </w:r>
      <w:r>
        <w:rPr>
          <w:i/>
          <w:sz w:val="18"/>
        </w:rPr>
        <w:t>ov</w:t>
      </w:r>
      <w:r w:rsidRPr="005F3994">
        <w:rPr>
          <w:i/>
          <w:sz w:val="18"/>
        </w:rPr>
        <w:t xml:space="preserve"> pod tlač</w:t>
      </w:r>
      <w:r>
        <w:rPr>
          <w:i/>
          <w:sz w:val="18"/>
        </w:rPr>
        <w:t>ami</w:t>
      </w:r>
      <w:r w:rsidRPr="005F3994">
        <w:rPr>
          <w:i/>
          <w:sz w:val="18"/>
        </w:rPr>
        <w:t xml:space="preserve"> 1</w:t>
      </w:r>
      <w:r>
        <w:rPr>
          <w:i/>
          <w:sz w:val="18"/>
        </w:rPr>
        <w:t>70 a 172</w:t>
      </w:r>
      <w:r w:rsidRPr="005F3994">
        <w:rPr>
          <w:i/>
          <w:sz w:val="18"/>
        </w:rPr>
        <w:t xml:space="preserve"> v druhom a treťom čítaní, uskutoční sa 2. a 3. čítanie ešte na 9. schôdzi NR SR.</w:t>
      </w:r>
    </w:p>
    <w:p w:rsidR="00306D44" w:rsidRPr="005F3994" w:rsidRDefault="00306D44" w:rsidP="00306D44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6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7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8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poslankýň Národnej rady Slovenskej republiky Petry </w:t>
      </w:r>
      <w:proofErr w:type="spellStart"/>
      <w:r w:rsidRPr="005F3994">
        <w:rPr>
          <w:b/>
        </w:rPr>
        <w:t>Krištúfkovej</w:t>
      </w:r>
      <w:proofErr w:type="spellEnd"/>
      <w:r w:rsidRPr="005F3994">
        <w:rPr>
          <w:b/>
        </w:rPr>
        <w:t xml:space="preserve">, Anny Zemanovej a Kataríny </w:t>
      </w:r>
      <w:proofErr w:type="spellStart"/>
      <w:r w:rsidRPr="005F3994">
        <w:rPr>
          <w:b/>
        </w:rPr>
        <w:t>Hatrákovej</w:t>
      </w:r>
      <w:proofErr w:type="spellEnd"/>
      <w:r w:rsidRPr="005F3994">
        <w:rPr>
          <w:b/>
        </w:rPr>
        <w:t xml:space="preserve">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poverená poslankyňa.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sociálne veci.</w:t>
      </w:r>
    </w:p>
    <w:p w:rsidR="00156BF8" w:rsidRPr="005F3994" w:rsidRDefault="00156BF8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9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C33792" w:rsidRDefault="00C33792" w:rsidP="00C33792">
      <w:pPr>
        <w:ind w:left="340" w:hanging="340"/>
        <w:jc w:val="both"/>
        <w:rPr>
          <w:b/>
        </w:rPr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156BF8" w:rsidRDefault="00156BF8" w:rsidP="00C33792">
      <w:pPr>
        <w:ind w:left="340" w:hanging="340"/>
        <w:jc w:val="both"/>
      </w:pPr>
    </w:p>
    <w:p w:rsidR="007F236D" w:rsidRDefault="007F236D" w:rsidP="00C33792">
      <w:pPr>
        <w:ind w:left="340" w:hanging="340"/>
        <w:jc w:val="both"/>
      </w:pPr>
      <w:r>
        <w:lastRenderedPageBreak/>
        <w:t>Zlúčená rozprava o bodoch 20 až 22.</w:t>
      </w:r>
    </w:p>
    <w:p w:rsidR="007F236D" w:rsidRDefault="007F236D" w:rsidP="00C33792">
      <w:pPr>
        <w:ind w:left="340" w:hanging="340"/>
        <w:jc w:val="both"/>
      </w:pPr>
    </w:p>
    <w:p w:rsidR="00C33792" w:rsidRPr="005F3994" w:rsidRDefault="008B336E" w:rsidP="00C33792">
      <w:pPr>
        <w:ind w:left="340" w:hanging="340"/>
        <w:jc w:val="both"/>
      </w:pPr>
      <w:r>
        <w:t>20</w:t>
      </w:r>
      <w:r w:rsidR="00C33792" w:rsidRPr="005F3994">
        <w:t>.</w:t>
      </w:r>
      <w:r w:rsidR="00C33792" w:rsidRPr="005F3994">
        <w:rPr>
          <w:b/>
        </w:rPr>
        <w:tab/>
        <w:t xml:space="preserve">Návrh poslancov Národnej rady Slovenskej republiky Tomáša Tarabu, Štefana </w:t>
      </w:r>
      <w:proofErr w:type="spellStart"/>
      <w:r w:rsidR="00C33792" w:rsidRPr="005F3994">
        <w:rPr>
          <w:b/>
        </w:rPr>
        <w:t>Kuffu</w:t>
      </w:r>
      <w:proofErr w:type="spellEnd"/>
      <w:r w:rsidR="00C33792" w:rsidRPr="005F3994">
        <w:rPr>
          <w:b/>
        </w:rPr>
        <w:t xml:space="preserve">, Filipa </w:t>
      </w:r>
      <w:proofErr w:type="spellStart"/>
      <w:r w:rsidR="00C33792" w:rsidRPr="005F3994">
        <w:rPr>
          <w:b/>
        </w:rPr>
        <w:t>Kuffu</w:t>
      </w:r>
      <w:proofErr w:type="spellEnd"/>
      <w:r w:rsidR="00C33792" w:rsidRPr="005F3994">
        <w:rPr>
          <w:b/>
        </w:rPr>
        <w:t xml:space="preserve"> a Jána Podmanického na vydanie zákona, ktorým sa mení a dopĺňa zákon Slovenskej národnej rady č. 73/1986 Zb. o umelom prerušení tehotenstva v znení neskorších predpisov a ktorým sa menia a dopĺňajú niektoré zákony (tlač 145) </w:t>
      </w:r>
      <w:r w:rsidR="00C33792"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3792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>
        <w:t>2</w:t>
      </w:r>
      <w:r w:rsidR="008B336E">
        <w:t>1</w:t>
      </w:r>
      <w:r w:rsidRPr="005F3994">
        <w:t>.</w:t>
      </w:r>
      <w:r w:rsidRPr="005F3994">
        <w:rPr>
          <w:b/>
        </w:rPr>
        <w:tab/>
        <w:t xml:space="preserve">Návrh poslancov Národnej rady Slovenskej republiky Mariana </w:t>
      </w:r>
      <w:proofErr w:type="spellStart"/>
      <w:r w:rsidRPr="005F3994">
        <w:rPr>
          <w:b/>
        </w:rPr>
        <w:t>Kotlebu</w:t>
      </w:r>
      <w:proofErr w:type="spellEnd"/>
      <w:r w:rsidRPr="005F3994">
        <w:rPr>
          <w:b/>
        </w:rPr>
        <w:t xml:space="preserve">, Rastislava </w:t>
      </w:r>
      <w:proofErr w:type="spellStart"/>
      <w:r w:rsidRPr="005F3994">
        <w:rPr>
          <w:b/>
        </w:rPr>
        <w:t>Schlosára</w:t>
      </w:r>
      <w:proofErr w:type="spellEnd"/>
      <w:r w:rsidRPr="005F3994">
        <w:rPr>
          <w:b/>
        </w:rPr>
        <w:t xml:space="preserve">, Magdalény </w:t>
      </w:r>
      <w:proofErr w:type="spellStart"/>
      <w:r w:rsidRPr="005F3994">
        <w:rPr>
          <w:b/>
        </w:rPr>
        <w:t>Sulanovej</w:t>
      </w:r>
      <w:proofErr w:type="spellEnd"/>
      <w:r w:rsidRPr="005F3994">
        <w:rPr>
          <w:b/>
        </w:rPr>
        <w:t>, Miroslava Urbana a Eduarda Kočiša na vydanie zákona, ktorým sa mení a dopĺňa zákon Slovenskej národnej rady č. 73/1986 Zb. o umelom prerušení tehotenstva v znení neskorších predpisov (tlač 143)</w:t>
      </w:r>
      <w:r w:rsidRPr="005F3994">
        <w:t xml:space="preserve"> – prvé čítanie</w:t>
      </w:r>
    </w:p>
    <w:p w:rsidR="00C33792" w:rsidRPr="005F3994" w:rsidRDefault="00C33792" w:rsidP="00C33792">
      <w:pPr>
        <w:rPr>
          <w:b/>
          <w:sz w:val="16"/>
          <w:szCs w:val="20"/>
        </w:rPr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2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</w:t>
      </w:r>
      <w:proofErr w:type="spellStart"/>
      <w:r w:rsidRPr="005F3994">
        <w:rPr>
          <w:b/>
        </w:rPr>
        <w:t>Kotlebu</w:t>
      </w:r>
      <w:proofErr w:type="spellEnd"/>
      <w:r w:rsidRPr="005F3994">
        <w:rPr>
          <w:b/>
        </w:rPr>
        <w:t xml:space="preserve">, Rastislava </w:t>
      </w:r>
      <w:proofErr w:type="spellStart"/>
      <w:r w:rsidRPr="005F3994">
        <w:rPr>
          <w:b/>
        </w:rPr>
        <w:t>Schlosára</w:t>
      </w:r>
      <w:proofErr w:type="spellEnd"/>
      <w:r w:rsidRPr="005F3994">
        <w:rPr>
          <w:b/>
        </w:rPr>
        <w:t xml:space="preserve">, Magdalény </w:t>
      </w:r>
      <w:proofErr w:type="spellStart"/>
      <w:r w:rsidRPr="005F3994">
        <w:rPr>
          <w:b/>
        </w:rPr>
        <w:t>Sulanovej</w:t>
      </w:r>
      <w:proofErr w:type="spellEnd"/>
      <w:r w:rsidRPr="005F3994">
        <w:rPr>
          <w:b/>
        </w:rPr>
        <w:t xml:space="preserve">, Miroslava Urbana a Eduarda Kočiša na vydanie zákona, ktorým sa mení a dopĺňa zákon Slovenskej národnej rady č. 73/1986 Zb. o umelom prerušení tehotenstva v znení neskorších predpisov (tlač 144)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7F236D" w:rsidRDefault="007F236D" w:rsidP="007F236D">
      <w:pPr>
        <w:ind w:left="340" w:hanging="340"/>
        <w:jc w:val="both"/>
      </w:pPr>
    </w:p>
    <w:p w:rsidR="007F236D" w:rsidRDefault="007F236D" w:rsidP="007F236D">
      <w:pPr>
        <w:ind w:left="340" w:hanging="340"/>
        <w:jc w:val="both"/>
      </w:pPr>
      <w:r>
        <w:t>Zlúčená rozprava o bodoch 23 a 24.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3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</w:t>
      </w:r>
      <w:proofErr w:type="spellStart"/>
      <w:r w:rsidRPr="005F3994">
        <w:rPr>
          <w:b/>
        </w:rPr>
        <w:t>Kotlebu</w:t>
      </w:r>
      <w:proofErr w:type="spellEnd"/>
      <w:r w:rsidRPr="005F3994">
        <w:rPr>
          <w:b/>
        </w:rPr>
        <w:t xml:space="preserve">, Rastislava </w:t>
      </w:r>
      <w:proofErr w:type="spellStart"/>
      <w:r w:rsidRPr="005F3994">
        <w:rPr>
          <w:b/>
        </w:rPr>
        <w:t>Schlosára</w:t>
      </w:r>
      <w:proofErr w:type="spellEnd"/>
      <w:r w:rsidRPr="005F3994">
        <w:rPr>
          <w:b/>
        </w:rPr>
        <w:t xml:space="preserve">, Martina </w:t>
      </w:r>
      <w:proofErr w:type="spellStart"/>
      <w:r w:rsidRPr="005F3994">
        <w:rPr>
          <w:b/>
        </w:rPr>
        <w:t>Beluského</w:t>
      </w:r>
      <w:proofErr w:type="spellEnd"/>
      <w:r w:rsidRPr="005F3994">
        <w:rPr>
          <w:b/>
        </w:rPr>
        <w:t xml:space="preserve">, Jozefa Šimka a Miroslava </w:t>
      </w:r>
      <w:proofErr w:type="spellStart"/>
      <w:r w:rsidRPr="005F3994">
        <w:rPr>
          <w:b/>
        </w:rPr>
        <w:t>Suju</w:t>
      </w:r>
      <w:proofErr w:type="spellEnd"/>
      <w:r w:rsidRPr="005F3994">
        <w:rPr>
          <w:b/>
        </w:rPr>
        <w:t xml:space="preserve"> na vydanie ústavného zákona, ktorým sa mení Ústava Slovenskej republiky č. 460/1992 Zb. v znení neskorších predpisov (tlač 141)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C33792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4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</w:t>
      </w:r>
      <w:proofErr w:type="spellStart"/>
      <w:r w:rsidRPr="005F3994">
        <w:rPr>
          <w:b/>
        </w:rPr>
        <w:t>Kotlebu</w:t>
      </w:r>
      <w:proofErr w:type="spellEnd"/>
      <w:r w:rsidRPr="005F3994">
        <w:rPr>
          <w:b/>
        </w:rPr>
        <w:t xml:space="preserve">, Rastislava </w:t>
      </w:r>
      <w:proofErr w:type="spellStart"/>
      <w:r w:rsidRPr="005F3994">
        <w:rPr>
          <w:b/>
        </w:rPr>
        <w:t>Schlosára</w:t>
      </w:r>
      <w:proofErr w:type="spellEnd"/>
      <w:r w:rsidRPr="005F3994">
        <w:rPr>
          <w:b/>
        </w:rPr>
        <w:t xml:space="preserve">, Martina </w:t>
      </w:r>
      <w:proofErr w:type="spellStart"/>
      <w:r w:rsidRPr="005F3994">
        <w:rPr>
          <w:b/>
        </w:rPr>
        <w:t>Beluského</w:t>
      </w:r>
      <w:proofErr w:type="spellEnd"/>
      <w:r w:rsidRPr="005F3994">
        <w:rPr>
          <w:b/>
        </w:rPr>
        <w:t xml:space="preserve">, Jozefa Šimka a Miroslava </w:t>
      </w:r>
      <w:proofErr w:type="spellStart"/>
      <w:r w:rsidRPr="005F3994">
        <w:rPr>
          <w:b/>
        </w:rPr>
        <w:t>Suju</w:t>
      </w:r>
      <w:proofErr w:type="spellEnd"/>
      <w:r w:rsidRPr="005F3994">
        <w:rPr>
          <w:b/>
        </w:rPr>
        <w:t xml:space="preserve"> na vydanie zákona, ktorým sa mení zákon č. 180/2014 Z. z. o podmienkach výkonu volebného práva a o zmene a doplnení niektorých zákonov v znení neskorších predpisov (tlač 142)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7F236D" w:rsidRDefault="007F236D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156BF8" w:rsidRDefault="00156BF8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156BF8" w:rsidRDefault="00156BF8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156BF8" w:rsidRDefault="00156BF8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156BF8" w:rsidRPr="005F3994" w:rsidRDefault="00156BF8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C33792" w:rsidRPr="005F3994" w:rsidRDefault="00C33792" w:rsidP="00C33792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5F3994">
        <w:rPr>
          <w:rFonts w:ascii="Arial" w:hAnsi="Arial"/>
          <w:i w:val="0"/>
          <w:szCs w:val="22"/>
        </w:rPr>
        <w:lastRenderedPageBreak/>
        <w:t>2</w:t>
      </w:r>
      <w:r w:rsidR="008B336E">
        <w:rPr>
          <w:rFonts w:ascii="Arial" w:hAnsi="Arial"/>
          <w:i w:val="0"/>
          <w:szCs w:val="22"/>
        </w:rPr>
        <w:t>5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 xml:space="preserve">Návrh poslancov Národnej rady Slovenskej republiky Mariána </w:t>
      </w:r>
      <w:proofErr w:type="spellStart"/>
      <w:r w:rsidRPr="005F3994">
        <w:rPr>
          <w:rFonts w:ascii="Arial" w:hAnsi="Arial"/>
          <w:b/>
          <w:i w:val="0"/>
          <w:szCs w:val="22"/>
        </w:rPr>
        <w:t>Saloňa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, Petra </w:t>
      </w:r>
      <w:proofErr w:type="spellStart"/>
      <w:r w:rsidRPr="005F3994">
        <w:rPr>
          <w:rFonts w:ascii="Arial" w:hAnsi="Arial"/>
          <w:b/>
          <w:i w:val="0"/>
          <w:szCs w:val="22"/>
        </w:rPr>
        <w:t>Šucu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prvé čítanie</w:t>
      </w:r>
    </w:p>
    <w:p w:rsidR="00C33792" w:rsidRPr="005F3994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Pr="005F3994" w:rsidRDefault="00C33792" w:rsidP="00C33792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217D46" w:rsidRDefault="00217D46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 w:rsidRPr="005F3994">
        <w:t>2</w:t>
      </w:r>
      <w:r w:rsidR="008B336E">
        <w:t>6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Richarda </w:t>
      </w:r>
      <w:proofErr w:type="spellStart"/>
      <w:r w:rsidRPr="005F3994">
        <w:rPr>
          <w:b/>
        </w:rPr>
        <w:t>Rašiho</w:t>
      </w:r>
      <w:proofErr w:type="spellEnd"/>
      <w:r w:rsidRPr="005F3994">
        <w:rPr>
          <w:b/>
        </w:rPr>
        <w:t xml:space="preserve">, Petra </w:t>
      </w:r>
      <w:proofErr w:type="spellStart"/>
      <w:r w:rsidRPr="005F3994">
        <w:rPr>
          <w:b/>
        </w:rPr>
        <w:t>Pellegriniho</w:t>
      </w:r>
      <w:proofErr w:type="spellEnd"/>
      <w:r w:rsidRPr="005F3994">
        <w:rPr>
          <w:b/>
        </w:rPr>
        <w:t xml:space="preserve">, Denisy Sakovej, Petra </w:t>
      </w:r>
      <w:proofErr w:type="spellStart"/>
      <w:r w:rsidRPr="005F3994">
        <w:rPr>
          <w:b/>
        </w:rPr>
        <w:t>Žigu</w:t>
      </w:r>
      <w:proofErr w:type="spellEnd"/>
      <w:r w:rsidRPr="005F3994">
        <w:rPr>
          <w:b/>
        </w:rPr>
        <w:t xml:space="preserve"> a Matúša </w:t>
      </w:r>
      <w:proofErr w:type="spellStart"/>
      <w:r w:rsidRPr="005F3994">
        <w:rPr>
          <w:b/>
        </w:rPr>
        <w:t>Šutaja</w:t>
      </w:r>
      <w:proofErr w:type="spellEnd"/>
      <w:r w:rsidRPr="005F3994">
        <w:rPr>
          <w:b/>
        </w:rPr>
        <w:t xml:space="preserve"> </w:t>
      </w:r>
      <w:proofErr w:type="spellStart"/>
      <w:r w:rsidRPr="005F3994">
        <w:rPr>
          <w:b/>
        </w:rPr>
        <w:t>Eštoka</w:t>
      </w:r>
      <w:proofErr w:type="spellEnd"/>
      <w:r w:rsidRPr="005F3994">
        <w:rPr>
          <w:b/>
        </w:rPr>
        <w:t xml:space="preserve"> na vydanie zákona, ktorým sa dopĺňa zákon č. 177/2018 Z. z. o niektorých opatreniach na znižovanie administratívnej záťaže využívaním informačných systémov verejnej správy a o zmene a doplnení niektorých zákonov (zákon proti byrokracii) v znení zákona </w:t>
      </w:r>
      <w:r w:rsidRPr="005F3994">
        <w:rPr>
          <w:b/>
        </w:rPr>
        <w:br/>
        <w:t>č. 221/2019 Z. z. a ktorým sa menia a dopĺňajú niektoré zákony (tlač 147)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FE1366" w:rsidRDefault="00FE1366" w:rsidP="00FE1366"/>
    <w:p w:rsidR="00C33792" w:rsidRPr="005F3994" w:rsidRDefault="00C33792" w:rsidP="00C33792">
      <w:pPr>
        <w:ind w:left="340" w:hanging="340"/>
        <w:jc w:val="both"/>
      </w:pPr>
      <w:r>
        <w:t>2</w:t>
      </w:r>
      <w:r w:rsidR="004958E3">
        <w:t>8</w:t>
      </w:r>
      <w:r w:rsidRPr="005F3994">
        <w:t>.</w:t>
      </w:r>
      <w:r w:rsidRPr="005F3994">
        <w:rPr>
          <w:b/>
        </w:rPr>
        <w:tab/>
        <w:t xml:space="preserve">Návrh poslancov Národnej rady Slovenskej republiky Juraja </w:t>
      </w:r>
      <w:proofErr w:type="spellStart"/>
      <w:r w:rsidRPr="005F3994">
        <w:rPr>
          <w:b/>
        </w:rPr>
        <w:t>Šeligu</w:t>
      </w:r>
      <w:proofErr w:type="spellEnd"/>
      <w:r w:rsidRPr="005F3994">
        <w:rPr>
          <w:b/>
        </w:rPr>
        <w:t xml:space="preserve">, Alojza </w:t>
      </w:r>
      <w:proofErr w:type="spellStart"/>
      <w:r w:rsidRPr="005F3994">
        <w:rPr>
          <w:b/>
        </w:rPr>
        <w:t>Baránika</w:t>
      </w:r>
      <w:proofErr w:type="spellEnd"/>
      <w:r w:rsidRPr="005F3994">
        <w:rPr>
          <w:b/>
        </w:rPr>
        <w:t xml:space="preserve">, Ondreja Dostála, Petry </w:t>
      </w:r>
      <w:proofErr w:type="spellStart"/>
      <w:r w:rsidRPr="005F3994">
        <w:rPr>
          <w:b/>
        </w:rPr>
        <w:t>Hajšelovej</w:t>
      </w:r>
      <w:proofErr w:type="spellEnd"/>
      <w:r w:rsidRPr="005F3994">
        <w:rPr>
          <w:b/>
        </w:rPr>
        <w:t xml:space="preserve"> a Milana Vetráka na vydanie zákona, ktorým sa mení a dopĺňa zákon č. 153/2001 Z. z. o prokuratúre v znení neskorších predpisov a ktorým sa mení a dopĺňa zákon Národnej rady Slovenskej republiky č. 350/1996 </w:t>
      </w:r>
      <w:r w:rsidRPr="005F3994">
        <w:rPr>
          <w:b/>
        </w:rPr>
        <w:br/>
        <w:t xml:space="preserve">Z. z. o rokovacom poriadku Národnej rady Slovenskej republiky v znení neskorších predpisov (tlač 108) </w:t>
      </w:r>
      <w:r w:rsidRPr="005F3994">
        <w:t>– druhé čítanie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gestorského Ústavnoprávneho výboru Národnej rady Slovenskej republiky.</w:t>
      </w:r>
    </w:p>
    <w:p w:rsidR="00C33792" w:rsidRDefault="00C33792" w:rsidP="00C33792">
      <w:pPr>
        <w:spacing w:line="240" w:lineRule="atLeast"/>
        <w:jc w:val="center"/>
      </w:pPr>
    </w:p>
    <w:p w:rsidR="007A3F18" w:rsidRPr="005F3994" w:rsidRDefault="007A3F18" w:rsidP="007A3F18">
      <w:pPr>
        <w:ind w:left="340" w:hanging="340"/>
        <w:jc w:val="both"/>
      </w:pPr>
      <w:r w:rsidRPr="005F3994">
        <w:t>1</w:t>
      </w:r>
      <w:r>
        <w:t>3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Vladimíry </w:t>
      </w:r>
      <w:proofErr w:type="spellStart"/>
      <w:r w:rsidRPr="005F3994">
        <w:rPr>
          <w:b/>
        </w:rPr>
        <w:t>Marcinkovej</w:t>
      </w:r>
      <w:proofErr w:type="spellEnd"/>
      <w:r w:rsidRPr="005F3994">
        <w:rPr>
          <w:b/>
        </w:rPr>
        <w:t xml:space="preserve">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7A3F18" w:rsidRPr="005F3994" w:rsidRDefault="007A3F18" w:rsidP="007A3F18">
      <w:pPr>
        <w:ind w:left="340" w:hanging="340"/>
        <w:jc w:val="both"/>
      </w:pPr>
    </w:p>
    <w:p w:rsidR="007A3F18" w:rsidRPr="005F3994" w:rsidRDefault="007A3F18" w:rsidP="007A3F18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7A3F18" w:rsidRPr="005F3994" w:rsidRDefault="007A3F18" w:rsidP="007A3F18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7A3F18" w:rsidRPr="005F3994" w:rsidRDefault="007A3F18" w:rsidP="00C33792">
      <w:pPr>
        <w:spacing w:line="240" w:lineRule="atLeast"/>
        <w:jc w:val="center"/>
      </w:pPr>
    </w:p>
    <w:p w:rsidR="00FE1366" w:rsidRDefault="00FE1366" w:rsidP="00C33792"/>
    <w:p w:rsidR="00156BF8" w:rsidRDefault="00156BF8" w:rsidP="00C33792"/>
    <w:p w:rsidR="00156BF8" w:rsidRDefault="00156BF8" w:rsidP="00C33792"/>
    <w:p w:rsidR="00C33792" w:rsidRPr="005F3994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t>Hodina otázok</w:t>
      </w:r>
    </w:p>
    <w:p w:rsidR="00C33792" w:rsidRPr="005F3994" w:rsidRDefault="00C33792" w:rsidP="00C33792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33792" w:rsidRDefault="00C33792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156BF8" w:rsidRDefault="00156BF8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156BF8" w:rsidRDefault="00156BF8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156BF8" w:rsidRDefault="00156BF8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156BF8" w:rsidRDefault="00156BF8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156BF8" w:rsidRDefault="00156BF8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C33792" w:rsidRPr="005F3994" w:rsidRDefault="006468C4" w:rsidP="00C33792">
      <w:r>
        <w:t>Brat</w:t>
      </w:r>
      <w:r w:rsidR="00C33792">
        <w:t xml:space="preserve">islava </w:t>
      </w:r>
      <w:r>
        <w:t>10.</w:t>
      </w:r>
      <w:r w:rsidR="00C33792">
        <w:t xml:space="preserve"> júla 2020</w:t>
      </w:r>
    </w:p>
    <w:sectPr w:rsidR="00C33792" w:rsidRPr="005F3994" w:rsidSect="005F3994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20" w:rsidRDefault="002721EA">
      <w:r>
        <w:separator/>
      </w:r>
    </w:p>
  </w:endnote>
  <w:endnote w:type="continuationSeparator" w:id="0">
    <w:p w:rsidR="009D5D20" w:rsidRDefault="002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10744"/>
      <w:docPartObj>
        <w:docPartGallery w:val="Page Numbers (Bottom of Page)"/>
        <w:docPartUnique/>
      </w:docPartObj>
    </w:sdtPr>
    <w:sdtEndPr/>
    <w:sdtContent>
      <w:p w:rsidR="005F3994" w:rsidRDefault="006F77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33">
          <w:rPr>
            <w:noProof/>
          </w:rPr>
          <w:t>4</w:t>
        </w:r>
        <w:r>
          <w:fldChar w:fldCharType="end"/>
        </w:r>
      </w:p>
    </w:sdtContent>
  </w:sdt>
  <w:p w:rsidR="005F3994" w:rsidRDefault="001D4F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20" w:rsidRDefault="002721EA">
      <w:r>
        <w:separator/>
      </w:r>
    </w:p>
  </w:footnote>
  <w:footnote w:type="continuationSeparator" w:id="0">
    <w:p w:rsidR="009D5D20" w:rsidRDefault="0027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ED"/>
    <w:rsid w:val="00074C0F"/>
    <w:rsid w:val="00112D47"/>
    <w:rsid w:val="00156BF8"/>
    <w:rsid w:val="00161D34"/>
    <w:rsid w:val="00162EF4"/>
    <w:rsid w:val="001D4F33"/>
    <w:rsid w:val="00217D46"/>
    <w:rsid w:val="002721EA"/>
    <w:rsid w:val="00306D44"/>
    <w:rsid w:val="003A2494"/>
    <w:rsid w:val="0041016C"/>
    <w:rsid w:val="004958E3"/>
    <w:rsid w:val="00623763"/>
    <w:rsid w:val="006468C4"/>
    <w:rsid w:val="006F77ED"/>
    <w:rsid w:val="0075549A"/>
    <w:rsid w:val="007A3F18"/>
    <w:rsid w:val="007F236D"/>
    <w:rsid w:val="008661D7"/>
    <w:rsid w:val="008B336E"/>
    <w:rsid w:val="00902C31"/>
    <w:rsid w:val="009D5D20"/>
    <w:rsid w:val="009E5292"/>
    <w:rsid w:val="00A175EC"/>
    <w:rsid w:val="00A7013D"/>
    <w:rsid w:val="00BA3172"/>
    <w:rsid w:val="00BE6108"/>
    <w:rsid w:val="00BE635C"/>
    <w:rsid w:val="00C33792"/>
    <w:rsid w:val="00D45A63"/>
    <w:rsid w:val="00D76E8C"/>
    <w:rsid w:val="00E1506C"/>
    <w:rsid w:val="00F91BA5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F58"/>
  <w15:chartTrackingRefBased/>
  <w15:docId w15:val="{CA4CF5C5-9206-4B9F-9D8D-61940390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7E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F77E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F77ED"/>
    <w:rPr>
      <w:szCs w:val="20"/>
    </w:rPr>
  </w:style>
  <w:style w:type="paragraph" w:styleId="Odsekzoznamu">
    <w:name w:val="List Paragraph"/>
    <w:basedOn w:val="Normlny"/>
    <w:uiPriority w:val="34"/>
    <w:qFormat/>
    <w:rsid w:val="006F77ED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6F77ED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6F77ED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F77ED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F77ED"/>
    <w:rPr>
      <w:rFonts w:cs="Times New Roman"/>
      <w:bCs w:val="0"/>
    </w:rPr>
  </w:style>
  <w:style w:type="paragraph" w:customStyle="1" w:styleId="kurz">
    <w:name w:val="kurz"/>
    <w:basedOn w:val="Normlny"/>
    <w:rsid w:val="006F77ED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Pta">
    <w:name w:val="footer"/>
    <w:basedOn w:val="Normlny"/>
    <w:link w:val="PtaChar"/>
    <w:uiPriority w:val="99"/>
    <w:unhideWhenUsed/>
    <w:rsid w:val="006F77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7ED"/>
  </w:style>
  <w:style w:type="paragraph" w:styleId="Textbubliny">
    <w:name w:val="Balloon Text"/>
    <w:basedOn w:val="Normlny"/>
    <w:link w:val="TextbublinyChar"/>
    <w:uiPriority w:val="99"/>
    <w:semiHidden/>
    <w:unhideWhenUsed/>
    <w:rsid w:val="00BE6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13</cp:revision>
  <cp:lastPrinted>2020-07-10T12:07:00Z</cp:lastPrinted>
  <dcterms:created xsi:type="dcterms:W3CDTF">2020-07-08T11:41:00Z</dcterms:created>
  <dcterms:modified xsi:type="dcterms:W3CDTF">2020-07-10T12:13:00Z</dcterms:modified>
</cp:coreProperties>
</file>