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C2" w:rsidRPr="0080240B" w:rsidRDefault="000967C2" w:rsidP="000967C2">
      <w:pPr>
        <w:pStyle w:val="Nzov"/>
        <w:spacing w:after="120"/>
        <w:rPr>
          <w:rFonts w:ascii="Times New Roman" w:hAnsi="Times New Roman" w:cs="Times New Roman"/>
          <w:spacing w:val="60"/>
          <w:sz w:val="28"/>
          <w:szCs w:val="28"/>
        </w:rPr>
      </w:pPr>
      <w:r w:rsidRPr="0080240B">
        <w:rPr>
          <w:rFonts w:ascii="Times New Roman" w:hAnsi="Times New Roman" w:cs="Times New Roman"/>
          <w:spacing w:val="60"/>
          <w:sz w:val="28"/>
          <w:szCs w:val="28"/>
        </w:rPr>
        <w:t>Národná rada Slovenskej republiky</w:t>
      </w:r>
    </w:p>
    <w:p w:rsidR="000967C2" w:rsidRPr="0080240B" w:rsidRDefault="000967C2" w:rsidP="000967C2">
      <w:pPr>
        <w:pStyle w:val="Podtitul"/>
        <w:pBdr>
          <w:bottom w:val="single" w:sz="4" w:space="20" w:color="auto"/>
        </w:pBdr>
        <w:rPr>
          <w:b w:val="0"/>
          <w:szCs w:val="28"/>
        </w:rPr>
      </w:pPr>
      <w:bookmarkStart w:id="0" w:name="_GoBack"/>
      <w:r w:rsidRPr="0080240B">
        <w:rPr>
          <w:rFonts w:ascii="Times New Roman" w:hAnsi="Times New Roman" w:cs="Times New Roman"/>
          <w:bCs w:val="0"/>
          <w:szCs w:val="28"/>
        </w:rPr>
        <w:t>VII</w:t>
      </w:r>
      <w:r w:rsidR="008B4389">
        <w:rPr>
          <w:rFonts w:ascii="Times New Roman" w:hAnsi="Times New Roman" w:cs="Times New Roman"/>
          <w:bCs w:val="0"/>
          <w:szCs w:val="28"/>
        </w:rPr>
        <w:t>I</w:t>
      </w:r>
      <w:r w:rsidRPr="0080240B">
        <w:rPr>
          <w:rFonts w:ascii="Times New Roman" w:hAnsi="Times New Roman" w:cs="Times New Roman"/>
          <w:bCs w:val="0"/>
          <w:szCs w:val="28"/>
        </w:rPr>
        <w:t>. volebné obdobie</w:t>
      </w:r>
    </w:p>
    <w:bookmarkEnd w:id="0"/>
    <w:p w:rsidR="000967C2" w:rsidRPr="008707E1" w:rsidRDefault="000967C2" w:rsidP="000967C2"/>
    <w:p w:rsidR="000967C2" w:rsidRPr="008707E1" w:rsidRDefault="000967C2" w:rsidP="000967C2"/>
    <w:p w:rsidR="000967C2" w:rsidRDefault="000967C2" w:rsidP="000967C2">
      <w:r w:rsidRPr="008707E1">
        <w:t>Číslo:</w:t>
      </w:r>
      <w:r>
        <w:t xml:space="preserve"> PREDS-</w:t>
      </w:r>
      <w:r w:rsidR="008B4389">
        <w:t>124</w:t>
      </w:r>
      <w:r>
        <w:t>/20</w:t>
      </w:r>
      <w:r w:rsidR="008B4389">
        <w:t>20</w:t>
      </w:r>
    </w:p>
    <w:p w:rsidR="000967C2" w:rsidRPr="008707E1" w:rsidRDefault="000967C2" w:rsidP="000967C2"/>
    <w:p w:rsidR="000967C2" w:rsidRDefault="000967C2" w:rsidP="000967C2">
      <w:pPr>
        <w:jc w:val="center"/>
      </w:pPr>
    </w:p>
    <w:p w:rsidR="000967C2" w:rsidRPr="009730F5" w:rsidRDefault="000967C2" w:rsidP="000967C2">
      <w:pPr>
        <w:jc w:val="center"/>
      </w:pPr>
    </w:p>
    <w:p w:rsidR="000967C2" w:rsidRPr="009730F5" w:rsidRDefault="000967C2" w:rsidP="000967C2">
      <w:pPr>
        <w:jc w:val="center"/>
      </w:pPr>
      <w:r w:rsidRPr="009730F5">
        <w:t> </w:t>
      </w:r>
    </w:p>
    <w:p w:rsidR="000967C2" w:rsidRPr="00150615" w:rsidRDefault="000967C2" w:rsidP="000967C2">
      <w:pPr>
        <w:jc w:val="center"/>
        <w:rPr>
          <w:sz w:val="28"/>
          <w:szCs w:val="28"/>
        </w:rPr>
      </w:pPr>
      <w:r w:rsidRPr="00150615">
        <w:rPr>
          <w:b/>
          <w:bCs/>
          <w:sz w:val="28"/>
          <w:szCs w:val="28"/>
        </w:rPr>
        <w:t>N á v r h</w:t>
      </w:r>
    </w:p>
    <w:p w:rsidR="000967C2" w:rsidRPr="00150615" w:rsidRDefault="000967C2" w:rsidP="000967C2">
      <w:pPr>
        <w:jc w:val="center"/>
        <w:rPr>
          <w:sz w:val="28"/>
          <w:szCs w:val="28"/>
        </w:rPr>
      </w:pPr>
      <w:r w:rsidRPr="00150615">
        <w:rPr>
          <w:sz w:val="28"/>
          <w:szCs w:val="28"/>
        </w:rPr>
        <w:t> </w:t>
      </w:r>
    </w:p>
    <w:p w:rsidR="000967C2" w:rsidRPr="00150615" w:rsidRDefault="000967C2" w:rsidP="000967C2">
      <w:pPr>
        <w:jc w:val="center"/>
        <w:rPr>
          <w:sz w:val="28"/>
          <w:szCs w:val="28"/>
        </w:rPr>
      </w:pPr>
      <w:r w:rsidRPr="00150615">
        <w:rPr>
          <w:b/>
          <w:bCs/>
          <w:sz w:val="28"/>
          <w:szCs w:val="28"/>
        </w:rPr>
        <w:t>U z n e s e n i e</w:t>
      </w:r>
    </w:p>
    <w:p w:rsidR="000967C2" w:rsidRPr="00150615" w:rsidRDefault="000967C2" w:rsidP="000967C2">
      <w:pPr>
        <w:jc w:val="center"/>
        <w:rPr>
          <w:sz w:val="28"/>
          <w:szCs w:val="28"/>
        </w:rPr>
      </w:pPr>
      <w:r w:rsidRPr="00150615">
        <w:rPr>
          <w:b/>
          <w:bCs/>
          <w:sz w:val="28"/>
          <w:szCs w:val="28"/>
        </w:rPr>
        <w:t>Národnej rady Slovenskej republiky</w:t>
      </w:r>
    </w:p>
    <w:p w:rsidR="000967C2" w:rsidRPr="00150615" w:rsidRDefault="000967C2" w:rsidP="000967C2">
      <w:pPr>
        <w:jc w:val="center"/>
        <w:rPr>
          <w:b/>
          <w:bCs/>
          <w:sz w:val="28"/>
          <w:szCs w:val="28"/>
        </w:rPr>
      </w:pPr>
      <w:r w:rsidRPr="00150615">
        <w:rPr>
          <w:b/>
          <w:bCs/>
          <w:sz w:val="28"/>
          <w:szCs w:val="28"/>
        </w:rPr>
        <w:t xml:space="preserve">z .... </w:t>
      </w:r>
      <w:r w:rsidR="008B4389">
        <w:rPr>
          <w:b/>
          <w:bCs/>
          <w:sz w:val="28"/>
          <w:szCs w:val="28"/>
        </w:rPr>
        <w:t>júla</w:t>
      </w:r>
      <w:r w:rsidRPr="00150615">
        <w:rPr>
          <w:b/>
          <w:bCs/>
          <w:sz w:val="28"/>
          <w:szCs w:val="28"/>
        </w:rPr>
        <w:t xml:space="preserve"> 20</w:t>
      </w:r>
      <w:r w:rsidR="008B4389">
        <w:rPr>
          <w:b/>
          <w:bCs/>
          <w:sz w:val="28"/>
          <w:szCs w:val="28"/>
        </w:rPr>
        <w:t>20</w:t>
      </w:r>
    </w:p>
    <w:p w:rsidR="000967C2" w:rsidRDefault="000967C2" w:rsidP="000967C2">
      <w:pPr>
        <w:jc w:val="both"/>
      </w:pPr>
    </w:p>
    <w:p w:rsidR="000967C2" w:rsidRPr="009730F5" w:rsidRDefault="000967C2" w:rsidP="000967C2">
      <w:pPr>
        <w:jc w:val="both"/>
      </w:pPr>
    </w:p>
    <w:p w:rsidR="000967C2" w:rsidRPr="009730F5" w:rsidRDefault="000967C2" w:rsidP="00AB6631">
      <w:pPr>
        <w:spacing w:line="276" w:lineRule="auto"/>
        <w:jc w:val="both"/>
        <w:rPr>
          <w:b/>
        </w:rPr>
      </w:pPr>
      <w:r w:rsidRPr="009730F5">
        <w:rPr>
          <w:b/>
        </w:rPr>
        <w:t>k</w:t>
      </w:r>
      <w:r w:rsidR="00731432">
        <w:rPr>
          <w:b/>
        </w:rPr>
        <w:t xml:space="preserve"> </w:t>
      </w:r>
      <w:r w:rsidRPr="009730F5">
        <w:rPr>
          <w:b/>
        </w:rPr>
        <w:t>návrhu na voľbu zástupc</w:t>
      </w:r>
      <w:r>
        <w:rPr>
          <w:b/>
        </w:rPr>
        <w:t>u</w:t>
      </w:r>
      <w:r w:rsidRPr="009730F5">
        <w:rPr>
          <w:b/>
        </w:rPr>
        <w:t xml:space="preserve"> navrhnut</w:t>
      </w:r>
      <w:r>
        <w:rPr>
          <w:b/>
        </w:rPr>
        <w:t>ého</w:t>
      </w:r>
      <w:r w:rsidR="00731432">
        <w:rPr>
          <w:b/>
        </w:rPr>
        <w:t xml:space="preserve"> </w:t>
      </w:r>
      <w:r w:rsidRPr="009730F5">
        <w:rPr>
          <w:b/>
        </w:rPr>
        <w:t>reprezentatívnymi združeniami zamestnávateľov</w:t>
      </w:r>
      <w:r>
        <w:rPr>
          <w:b/>
        </w:rPr>
        <w:t xml:space="preserve"> do Dozornej rady Sociálnej poisťovne </w:t>
      </w:r>
      <w:r w:rsidRPr="009730F5">
        <w:rPr>
          <w:b/>
        </w:rPr>
        <w:t xml:space="preserve"> (tlač </w:t>
      </w:r>
      <w:r w:rsidR="00FC0C10">
        <w:rPr>
          <w:b/>
        </w:rPr>
        <w:t>148</w:t>
      </w:r>
      <w:r w:rsidRPr="009730F5">
        <w:rPr>
          <w:b/>
        </w:rPr>
        <w:t>)</w:t>
      </w:r>
    </w:p>
    <w:p w:rsidR="000967C2" w:rsidRPr="009730F5" w:rsidRDefault="000967C2" w:rsidP="00AB6631">
      <w:pPr>
        <w:pStyle w:val="stylearialboldjustifiedbottomsinglesolidlineauto1"/>
        <w:spacing w:line="276" w:lineRule="auto"/>
        <w:rPr>
          <w:rFonts w:ascii="Times New Roman" w:hAnsi="Times New Roman" w:cs="Times New Roman"/>
          <w:b w:val="0"/>
        </w:rPr>
      </w:pPr>
    </w:p>
    <w:p w:rsidR="000967C2" w:rsidRPr="00150615" w:rsidRDefault="000967C2" w:rsidP="00AB6631">
      <w:pPr>
        <w:pStyle w:val="stylearialboldjustifiedbottomsinglesolidlineauto1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615">
        <w:rPr>
          <w:rFonts w:ascii="Times New Roman" w:hAnsi="Times New Roman" w:cs="Times New Roman"/>
          <w:sz w:val="28"/>
          <w:szCs w:val="28"/>
        </w:rPr>
        <w:t xml:space="preserve">Národná rada Slovenskej republiky </w:t>
      </w:r>
    </w:p>
    <w:p w:rsidR="000967C2" w:rsidRPr="00D9373C" w:rsidRDefault="000967C2" w:rsidP="000967C2">
      <w:pPr>
        <w:pStyle w:val="StyleArialBoldJustifiedBottomSinglesolidlineAuto10"/>
        <w:ind w:firstLine="708"/>
        <w:rPr>
          <w:rFonts w:ascii="Times New Roman" w:hAnsi="Times New Roman"/>
        </w:rPr>
      </w:pPr>
    </w:p>
    <w:p w:rsidR="000967C2" w:rsidRDefault="005418C6" w:rsidP="000967C2">
      <w:pPr>
        <w:pStyle w:val="StyleArialBoldJustifiedBottomSinglesolidlineAuto10"/>
        <w:numPr>
          <w:ilvl w:val="0"/>
          <w:numId w:val="1"/>
        </w:numPr>
        <w:rPr>
          <w:rFonts w:ascii="Times New Roman" w:hAnsi="Times New Roman"/>
          <w:spacing w:val="50"/>
          <w:sz w:val="28"/>
          <w:szCs w:val="28"/>
        </w:rPr>
      </w:pPr>
      <w:r>
        <w:rPr>
          <w:rFonts w:ascii="Times New Roman" w:hAnsi="Times New Roman"/>
          <w:spacing w:val="50"/>
          <w:sz w:val="28"/>
          <w:szCs w:val="28"/>
        </w:rPr>
        <w:t xml:space="preserve">berie na vedomie </w:t>
      </w:r>
    </w:p>
    <w:p w:rsidR="008F2841" w:rsidRDefault="008F2841" w:rsidP="005418C6">
      <w:pPr>
        <w:tabs>
          <w:tab w:val="left" w:pos="-1985"/>
          <w:tab w:val="left" w:pos="709"/>
          <w:tab w:val="left" w:pos="1077"/>
        </w:tabs>
        <w:ind w:left="1226"/>
        <w:jc w:val="both"/>
        <w:rPr>
          <w:b/>
        </w:rPr>
      </w:pPr>
    </w:p>
    <w:p w:rsidR="000967C2" w:rsidRPr="007A417B" w:rsidRDefault="005418C6" w:rsidP="005418C6">
      <w:pPr>
        <w:tabs>
          <w:tab w:val="left" w:pos="-1985"/>
          <w:tab w:val="left" w:pos="709"/>
          <w:tab w:val="left" w:pos="1077"/>
        </w:tabs>
        <w:ind w:left="1226"/>
        <w:jc w:val="both"/>
      </w:pPr>
      <w:r w:rsidRPr="007A417B">
        <w:t>vzdanie sa člen</w:t>
      </w:r>
      <w:r w:rsidR="008F2841" w:rsidRPr="007A417B">
        <w:t xml:space="preserve">a Dozornej rady Sociálnej poisťovne </w:t>
      </w:r>
      <w:r w:rsidR="008B4389">
        <w:t xml:space="preserve">Ota </w:t>
      </w:r>
      <w:proofErr w:type="spellStart"/>
      <w:r w:rsidR="008B4389">
        <w:t>Nevického</w:t>
      </w:r>
      <w:proofErr w:type="spellEnd"/>
      <w:r w:rsidR="008F2841" w:rsidRPr="007A417B">
        <w:t xml:space="preserve"> k 31. </w:t>
      </w:r>
      <w:r w:rsidR="008B4389">
        <w:t>januáru</w:t>
      </w:r>
      <w:r w:rsidR="00233752">
        <w:t xml:space="preserve"> 2</w:t>
      </w:r>
      <w:r w:rsidR="008F2841" w:rsidRPr="007A417B">
        <w:t>0</w:t>
      </w:r>
      <w:r w:rsidR="008B4389">
        <w:t>20</w:t>
      </w:r>
      <w:r w:rsidR="008F2841" w:rsidRPr="007A417B">
        <w:t>,</w:t>
      </w:r>
      <w:r w:rsidRPr="007A417B">
        <w:t xml:space="preserve"> </w:t>
      </w:r>
      <w:r w:rsidR="000967C2" w:rsidRPr="007A417B">
        <w:t>zástupcu navrhnutého reprezentatívnymi združeniami zamestnávateľov</w:t>
      </w:r>
      <w:r w:rsidR="008F2841" w:rsidRPr="007A417B">
        <w:t>,</w:t>
      </w:r>
      <w:r w:rsidR="006E1E84" w:rsidRPr="007A417B">
        <w:t xml:space="preserve"> </w:t>
      </w:r>
      <w:r w:rsidR="008F2841" w:rsidRPr="007A417B">
        <w:t xml:space="preserve">podľa § 123 ods. </w:t>
      </w:r>
      <w:r w:rsidR="00B40273" w:rsidRPr="007A417B">
        <w:t>1</w:t>
      </w:r>
      <w:r w:rsidR="008F2841" w:rsidRPr="007A417B">
        <w:t>7 písm. b) zákon</w:t>
      </w:r>
      <w:r w:rsidR="00B40273" w:rsidRPr="007A417B">
        <w:t>a</w:t>
      </w:r>
      <w:r w:rsidR="008F2841" w:rsidRPr="007A417B">
        <w:t xml:space="preserve"> č. 461/2003 Z. z. v znení neskorších predpisov</w:t>
      </w:r>
      <w:r w:rsidR="000967C2" w:rsidRPr="007A417B">
        <w:t>;</w:t>
      </w:r>
    </w:p>
    <w:p w:rsidR="000967C2" w:rsidRPr="000203FA" w:rsidRDefault="000967C2" w:rsidP="000967C2">
      <w:pPr>
        <w:jc w:val="both"/>
      </w:pPr>
    </w:p>
    <w:p w:rsidR="000967C2" w:rsidRPr="00150615" w:rsidRDefault="000967C2" w:rsidP="000967C2">
      <w:pPr>
        <w:pStyle w:val="StyleArialBoldJustifiedBottomSinglesolidlineAuto10"/>
        <w:numPr>
          <w:ilvl w:val="0"/>
          <w:numId w:val="1"/>
        </w:numPr>
        <w:rPr>
          <w:rFonts w:ascii="Times New Roman" w:hAnsi="Times New Roman"/>
          <w:spacing w:val="50"/>
          <w:sz w:val="28"/>
          <w:szCs w:val="28"/>
        </w:rPr>
      </w:pPr>
      <w:r w:rsidRPr="00150615">
        <w:rPr>
          <w:rFonts w:ascii="Times New Roman" w:hAnsi="Times New Roman"/>
          <w:spacing w:val="50"/>
          <w:sz w:val="28"/>
          <w:szCs w:val="28"/>
        </w:rPr>
        <w:t>zvolila</w:t>
      </w:r>
    </w:p>
    <w:p w:rsidR="00AB6631" w:rsidRPr="009730F5" w:rsidRDefault="00AB6631" w:rsidP="00AB6631">
      <w:pPr>
        <w:pStyle w:val="stylearialboldjustifiedbottomsinglesolidlineauto1"/>
        <w:ind w:left="851"/>
        <w:rPr>
          <w:rFonts w:ascii="Times New Roman" w:hAnsi="Times New Roman" w:cs="Times New Roman"/>
          <w:b w:val="0"/>
        </w:rPr>
      </w:pPr>
    </w:p>
    <w:p w:rsidR="007A417B" w:rsidRDefault="00AB6631" w:rsidP="007A417B">
      <w:pPr>
        <w:pStyle w:val="StyleArialBoldJustifiedBottomSinglesolidlineAuto11"/>
        <w:ind w:left="1226"/>
        <w:rPr>
          <w:rFonts w:ascii="Times New Roman" w:hAnsi="Times New Roman"/>
          <w:b w:val="0"/>
          <w:szCs w:val="24"/>
        </w:rPr>
      </w:pPr>
      <w:r w:rsidRPr="00D9373C">
        <w:rPr>
          <w:rFonts w:ascii="Times New Roman" w:hAnsi="Times New Roman"/>
          <w:b w:val="0"/>
        </w:rPr>
        <w:t>podľa § 123</w:t>
      </w:r>
      <w:r w:rsidR="00491CB2">
        <w:rPr>
          <w:rFonts w:ascii="Times New Roman" w:hAnsi="Times New Roman"/>
          <w:b w:val="0"/>
        </w:rPr>
        <w:t xml:space="preserve"> ods. </w:t>
      </w:r>
      <w:r>
        <w:rPr>
          <w:rFonts w:ascii="Times New Roman" w:hAnsi="Times New Roman"/>
          <w:b w:val="0"/>
        </w:rPr>
        <w:t xml:space="preserve">4 </w:t>
      </w:r>
      <w:r w:rsidRPr="00D9373C">
        <w:rPr>
          <w:rFonts w:ascii="Times New Roman" w:hAnsi="Times New Roman"/>
          <w:b w:val="0"/>
        </w:rPr>
        <w:t xml:space="preserve">zákona č. 461/2003 Z. z. o sociálnom poistení v znení </w:t>
      </w:r>
      <w:r>
        <w:rPr>
          <w:rFonts w:ascii="Times New Roman" w:hAnsi="Times New Roman"/>
          <w:b w:val="0"/>
        </w:rPr>
        <w:t>neskorších predpisov</w:t>
      </w:r>
      <w:r w:rsidR="007A417B">
        <w:rPr>
          <w:rFonts w:ascii="Times New Roman" w:hAnsi="Times New Roman"/>
          <w:b w:val="0"/>
        </w:rPr>
        <w:t xml:space="preserve"> </w:t>
      </w:r>
      <w:r w:rsidR="007A417B" w:rsidRPr="00101B2E">
        <w:rPr>
          <w:rFonts w:ascii="Times New Roman" w:hAnsi="Times New Roman"/>
          <w:b w:val="0"/>
          <w:szCs w:val="24"/>
        </w:rPr>
        <w:t xml:space="preserve">za člena Dozornej rady Sociálnej poisťovne zástupcu navrhnutého </w:t>
      </w:r>
      <w:r w:rsidR="007A417B" w:rsidRPr="00C10A59">
        <w:rPr>
          <w:rFonts w:ascii="Times New Roman" w:hAnsi="Times New Roman"/>
          <w:b w:val="0"/>
        </w:rPr>
        <w:t>reprezentatívnymi združeniami zamestnávateľov</w:t>
      </w:r>
    </w:p>
    <w:p w:rsidR="000967C2" w:rsidRPr="00D9373C" w:rsidRDefault="000967C2" w:rsidP="000967C2">
      <w:pPr>
        <w:tabs>
          <w:tab w:val="left" w:pos="-1985"/>
          <w:tab w:val="left" w:pos="709"/>
          <w:tab w:val="left" w:pos="1077"/>
        </w:tabs>
        <w:ind w:left="1417"/>
        <w:jc w:val="both"/>
      </w:pPr>
    </w:p>
    <w:p w:rsidR="008B4389" w:rsidRDefault="008B4389" w:rsidP="00FC0C10">
      <w:pPr>
        <w:tabs>
          <w:tab w:val="left" w:pos="-1985"/>
          <w:tab w:val="left" w:pos="709"/>
          <w:tab w:val="left" w:pos="1077"/>
        </w:tabs>
        <w:spacing w:line="276" w:lineRule="auto"/>
        <w:ind w:left="1226"/>
        <w:jc w:val="both"/>
        <w:rPr>
          <w:b/>
        </w:rPr>
      </w:pPr>
      <w:r>
        <w:rPr>
          <w:b/>
        </w:rPr>
        <w:t xml:space="preserve">Miriam FILOVÚ,  </w:t>
      </w:r>
    </w:p>
    <w:p w:rsidR="008B4389" w:rsidRPr="00A149BA" w:rsidRDefault="008B4389" w:rsidP="00FC0C10">
      <w:pPr>
        <w:pStyle w:val="StyleArialBoldJustifiedBottomSinglesolidlineAuto10"/>
        <w:spacing w:line="276" w:lineRule="auto"/>
        <w:ind w:left="1226"/>
        <w:rPr>
          <w:rFonts w:ascii="Times New Roman" w:hAnsi="Times New Roman"/>
          <w:b w:val="0"/>
          <w:sz w:val="20"/>
        </w:rPr>
      </w:pPr>
    </w:p>
    <w:p w:rsidR="007A417B" w:rsidRPr="00101B2E" w:rsidRDefault="008B4389" w:rsidP="00FC0C10">
      <w:pPr>
        <w:pStyle w:val="StyleArialBoldJustifiedBottomSinglesolidlineAuto10"/>
        <w:spacing w:line="276" w:lineRule="auto"/>
        <w:ind w:left="1226"/>
        <w:rPr>
          <w:rFonts w:ascii="Times New Roman" w:hAnsi="Times New Roman"/>
        </w:rPr>
      </w:pPr>
      <w:r>
        <w:rPr>
          <w:rFonts w:ascii="Times New Roman" w:hAnsi="Times New Roman"/>
          <w:b w:val="0"/>
          <w:szCs w:val="24"/>
        </w:rPr>
        <w:t>ktorej funkčné obdobie začína plynúť dňom zvolenia</w:t>
      </w:r>
      <w:r w:rsidR="00E9315E">
        <w:rPr>
          <w:rFonts w:ascii="Times New Roman" w:hAnsi="Times New Roman"/>
          <w:b w:val="0"/>
          <w:szCs w:val="24"/>
        </w:rPr>
        <w:t>.</w:t>
      </w:r>
    </w:p>
    <w:p w:rsidR="000967C2" w:rsidRPr="00D9373C" w:rsidRDefault="000967C2" w:rsidP="000967C2">
      <w:pPr>
        <w:tabs>
          <w:tab w:val="left" w:pos="-1985"/>
          <w:tab w:val="left" w:pos="709"/>
          <w:tab w:val="left" w:pos="1077"/>
        </w:tabs>
        <w:ind w:left="1068"/>
        <w:jc w:val="both"/>
        <w:rPr>
          <w:b/>
        </w:rPr>
      </w:pPr>
    </w:p>
    <w:p w:rsidR="000967C2" w:rsidRPr="009730F5" w:rsidRDefault="000967C2" w:rsidP="000967C2">
      <w:pPr>
        <w:ind w:left="360"/>
        <w:jc w:val="both"/>
      </w:pPr>
    </w:p>
    <w:p w:rsidR="000967C2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0967C2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0967C2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0967C2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0967C2" w:rsidRPr="00C943EF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40165C" w:rsidRDefault="0040165C"/>
    <w:sectPr w:rsidR="0040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E2DD2"/>
    <w:multiLevelType w:val="hybridMultilevel"/>
    <w:tmpl w:val="32682990"/>
    <w:lvl w:ilvl="0" w:tplc="36408DEC">
      <w:start w:val="1"/>
      <w:numFmt w:val="upperLetter"/>
      <w:lvlText w:val="%1."/>
      <w:lvlJc w:val="left"/>
      <w:pPr>
        <w:ind w:left="1226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C2"/>
    <w:rsid w:val="0005503D"/>
    <w:rsid w:val="000573F5"/>
    <w:rsid w:val="000967C2"/>
    <w:rsid w:val="000F0F32"/>
    <w:rsid w:val="00145D00"/>
    <w:rsid w:val="00156392"/>
    <w:rsid w:val="001D0F0E"/>
    <w:rsid w:val="001D4B3C"/>
    <w:rsid w:val="001F501D"/>
    <w:rsid w:val="00233752"/>
    <w:rsid w:val="003740F1"/>
    <w:rsid w:val="00391C82"/>
    <w:rsid w:val="0040165C"/>
    <w:rsid w:val="00491CB2"/>
    <w:rsid w:val="005418C6"/>
    <w:rsid w:val="005D2C30"/>
    <w:rsid w:val="0061138E"/>
    <w:rsid w:val="006E1E84"/>
    <w:rsid w:val="00731432"/>
    <w:rsid w:val="007A417B"/>
    <w:rsid w:val="008B4389"/>
    <w:rsid w:val="008F2841"/>
    <w:rsid w:val="00AA1536"/>
    <w:rsid w:val="00AB6631"/>
    <w:rsid w:val="00AF0860"/>
    <w:rsid w:val="00B12382"/>
    <w:rsid w:val="00B21528"/>
    <w:rsid w:val="00B40273"/>
    <w:rsid w:val="00B527CA"/>
    <w:rsid w:val="00BF1E04"/>
    <w:rsid w:val="00C9438D"/>
    <w:rsid w:val="00DE3F1D"/>
    <w:rsid w:val="00E905AB"/>
    <w:rsid w:val="00E9315E"/>
    <w:rsid w:val="00F31045"/>
    <w:rsid w:val="00F43A85"/>
    <w:rsid w:val="00F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8644"/>
  <w15:chartTrackingRefBased/>
  <w15:docId w15:val="{D3154345-4A45-4CFA-83C7-EE7776C9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arialboldcentered">
    <w:name w:val="stylearialboldcentered"/>
    <w:basedOn w:val="Normlny"/>
    <w:rsid w:val="000967C2"/>
    <w:pPr>
      <w:jc w:val="center"/>
    </w:pPr>
    <w:rPr>
      <w:rFonts w:ascii="Arial" w:hAnsi="Arial" w:cs="Arial"/>
      <w:b/>
      <w:bCs/>
    </w:rPr>
  </w:style>
  <w:style w:type="paragraph" w:customStyle="1" w:styleId="stylearialboldjustifiedbottomsinglesolidlineauto1">
    <w:name w:val="stylearialboldjustifiedbottomsinglesolidlineauto1"/>
    <w:basedOn w:val="Normlny"/>
    <w:rsid w:val="000967C2"/>
    <w:pPr>
      <w:jc w:val="both"/>
    </w:pPr>
    <w:rPr>
      <w:rFonts w:ascii="Arial" w:hAnsi="Arial" w:cs="Arial"/>
      <w:b/>
      <w:bCs/>
    </w:rPr>
  </w:style>
  <w:style w:type="paragraph" w:customStyle="1" w:styleId="StyleArialBoldJustifiedBottomSinglesolidlineAuto10">
    <w:name w:val="Style Arial Bold Justified Bottom: (Single solid line Auto  1..."/>
    <w:basedOn w:val="Normlny"/>
    <w:rsid w:val="000967C2"/>
    <w:pPr>
      <w:jc w:val="both"/>
    </w:pPr>
    <w:rPr>
      <w:rFonts w:ascii="Arial" w:hAnsi="Arial"/>
      <w:b/>
      <w:bCs/>
      <w:szCs w:val="20"/>
    </w:rPr>
  </w:style>
  <w:style w:type="paragraph" w:customStyle="1" w:styleId="StyleArialBoldJustifiedBottomSinglesolidlineAuto11">
    <w:name w:val="Style Arial Bold Justified Bottom: (Single solid line Auto  1...1"/>
    <w:basedOn w:val="Normlny"/>
    <w:rsid w:val="000967C2"/>
    <w:pPr>
      <w:jc w:val="both"/>
    </w:pPr>
    <w:rPr>
      <w:rFonts w:ascii="Arial" w:hAnsi="Arial"/>
      <w:b/>
      <w:bCs/>
      <w:szCs w:val="20"/>
    </w:rPr>
  </w:style>
  <w:style w:type="paragraph" w:styleId="Nzov">
    <w:name w:val="Title"/>
    <w:basedOn w:val="Normlny"/>
    <w:link w:val="NzovChar"/>
    <w:uiPriority w:val="10"/>
    <w:qFormat/>
    <w:rsid w:val="000967C2"/>
    <w:pPr>
      <w:jc w:val="center"/>
    </w:pPr>
    <w:rPr>
      <w:rFonts w:ascii="Arial" w:hAnsi="Arial" w:cs="Arial"/>
      <w:b/>
      <w:bCs/>
      <w:cap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0967C2"/>
    <w:rPr>
      <w:rFonts w:ascii="Arial" w:eastAsia="Times New Roman" w:hAnsi="Arial" w:cs="Arial"/>
      <w:b/>
      <w:bCs/>
      <w:caps/>
      <w:sz w:val="32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0967C2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0967C2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E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1E84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B6631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FC0C1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cp:lastPrinted>2019-11-28T06:16:00Z</cp:lastPrinted>
  <dcterms:created xsi:type="dcterms:W3CDTF">2020-06-18T11:44:00Z</dcterms:created>
  <dcterms:modified xsi:type="dcterms:W3CDTF">2020-06-18T11:45:00Z</dcterms:modified>
</cp:coreProperties>
</file>