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07B4C">
        <w:rPr>
          <w:sz w:val="22"/>
          <w:szCs w:val="22"/>
        </w:rPr>
        <w:t>127</w:t>
      </w:r>
      <w:r w:rsidR="007E5A36">
        <w:rPr>
          <w:sz w:val="22"/>
          <w:szCs w:val="22"/>
        </w:rPr>
        <w:t>3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20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07B4C">
      <w:pPr>
        <w:pStyle w:val="rozhodnutia"/>
      </w:pPr>
      <w:r>
        <w:t>1</w:t>
      </w:r>
      <w:r w:rsidR="00BB04FE">
        <w:t>4</w:t>
      </w:r>
      <w:r w:rsidR="007E5A36">
        <w:t>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07B4C">
        <w:rPr>
          <w:rFonts w:ascii="Arial" w:hAnsi="Arial" w:cs="Arial"/>
          <w:sz w:val="22"/>
          <w:szCs w:val="22"/>
        </w:rPr>
        <w:t> </w:t>
      </w:r>
      <w:r w:rsidR="005250B3">
        <w:rPr>
          <w:rFonts w:ascii="Arial" w:hAnsi="Arial" w:cs="Arial"/>
          <w:sz w:val="22"/>
          <w:szCs w:val="22"/>
        </w:rPr>
        <w:t>22</w:t>
      </w:r>
      <w:r w:rsidR="00307B4C">
        <w:rPr>
          <w:rFonts w:ascii="Arial" w:hAnsi="Arial" w:cs="Arial"/>
          <w:sz w:val="22"/>
          <w:szCs w:val="22"/>
        </w:rPr>
        <w:t>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C24D5A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307B4C">
        <w:rPr>
          <w:rFonts w:cs="Arial"/>
          <w:szCs w:val="22"/>
        </w:rPr>
        <w:t xml:space="preserve"> </w:t>
      </w:r>
      <w:r w:rsidR="00C24D5A">
        <w:rPr>
          <w:rFonts w:cs="Arial"/>
          <w:szCs w:val="22"/>
        </w:rPr>
        <w:t>Petra CMOREJA, Gábora GRENDELA, Mar</w:t>
      </w:r>
      <w:bookmarkStart w:id="0" w:name="_GoBack"/>
      <w:bookmarkEnd w:id="0"/>
      <w:r w:rsidR="00C24D5A">
        <w:rPr>
          <w:rFonts w:cs="Arial"/>
          <w:szCs w:val="22"/>
        </w:rPr>
        <w:t xml:space="preserve">ka ANTALA a Ľuboša KRAJČÍRA </w:t>
      </w:r>
      <w:r w:rsidR="00BB04FE">
        <w:rPr>
          <w:rFonts w:cs="Arial"/>
          <w:szCs w:val="22"/>
        </w:rPr>
        <w:t xml:space="preserve">na vydanie zákona, ktorým sa mení </w:t>
      </w:r>
      <w:r w:rsidR="007E5A36">
        <w:rPr>
          <w:rFonts w:cs="Arial"/>
          <w:szCs w:val="22"/>
        </w:rPr>
        <w:t xml:space="preserve">a dopĺňa </w:t>
      </w:r>
      <w:r w:rsidR="00BB04FE">
        <w:rPr>
          <w:rFonts w:cs="Arial"/>
          <w:szCs w:val="22"/>
        </w:rPr>
        <w:t xml:space="preserve">zákon č. </w:t>
      </w:r>
      <w:r w:rsidR="007E5A36">
        <w:rPr>
          <w:rFonts w:cs="Arial"/>
          <w:szCs w:val="22"/>
        </w:rPr>
        <w:t>250/2012 Z. z. o regulácii v sieťových odvetviach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07B4C">
        <w:rPr>
          <w:rFonts w:cs="Arial"/>
          <w:szCs w:val="22"/>
        </w:rPr>
        <w:t>15</w:t>
      </w:r>
      <w:r w:rsidR="007E5A36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07B4C">
        <w:rPr>
          <w:rFonts w:cs="Arial"/>
          <w:szCs w:val="22"/>
        </w:rPr>
        <w:t>19. júna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20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007144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007144">
        <w:rPr>
          <w:rFonts w:ascii="Arial" w:hAnsi="Arial" w:cs="Arial"/>
          <w:sz w:val="22"/>
          <w:szCs w:val="22"/>
        </w:rPr>
        <w:t>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07144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307B4C" w:rsidRDefault="00EF4E86" w:rsidP="00307B4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307B4C">
        <w:rPr>
          <w:rFonts w:ascii="Arial" w:hAnsi="Arial" w:cs="Arial"/>
          <w:sz w:val="22"/>
        </w:rPr>
        <w:t xml:space="preserve">b) lehotu na prerokovanie návrhu zákona v druhom čítaní vo výbore </w:t>
      </w:r>
      <w:r w:rsidR="00307B4C">
        <w:rPr>
          <w:rFonts w:ascii="Arial" w:hAnsi="Arial" w:cs="Arial"/>
          <w:sz w:val="22"/>
        </w:rPr>
        <w:br/>
      </w:r>
      <w:r w:rsidR="00307B4C">
        <w:rPr>
          <w:rFonts w:ascii="Arial" w:hAnsi="Arial" w:cs="Arial"/>
          <w:b/>
          <w:sz w:val="22"/>
          <w:u w:val="single"/>
        </w:rPr>
        <w:t>do 11. septembra 2020</w:t>
      </w:r>
      <w:r w:rsidR="00307B4C">
        <w:rPr>
          <w:rFonts w:ascii="Arial" w:hAnsi="Arial" w:cs="Arial"/>
          <w:sz w:val="22"/>
        </w:rPr>
        <w:t xml:space="preserve"> a v gestorskom výbore </w:t>
      </w:r>
      <w:r w:rsidR="00307B4C">
        <w:rPr>
          <w:rFonts w:ascii="Arial" w:hAnsi="Arial" w:cs="Arial"/>
          <w:b/>
          <w:bCs/>
          <w:sz w:val="22"/>
          <w:u w:val="single"/>
        </w:rPr>
        <w:t>do 14. septembra 2020</w:t>
      </w:r>
      <w:r w:rsidR="00307B4C">
        <w:rPr>
          <w:rFonts w:ascii="Arial" w:hAnsi="Arial" w:cs="Arial"/>
          <w:sz w:val="22"/>
        </w:rPr>
        <w:t>.</w:t>
      </w:r>
    </w:p>
    <w:p w:rsidR="00EF4E86" w:rsidRDefault="00EF4E86" w:rsidP="00307B4C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144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2F2355"/>
    <w:rsid w:val="00307B4C"/>
    <w:rsid w:val="00345D4D"/>
    <w:rsid w:val="00351461"/>
    <w:rsid w:val="00370627"/>
    <w:rsid w:val="00484701"/>
    <w:rsid w:val="00492F29"/>
    <w:rsid w:val="004D06C1"/>
    <w:rsid w:val="004E3739"/>
    <w:rsid w:val="004F21D2"/>
    <w:rsid w:val="00515EFF"/>
    <w:rsid w:val="005250B3"/>
    <w:rsid w:val="0054739D"/>
    <w:rsid w:val="005565DB"/>
    <w:rsid w:val="005F3F76"/>
    <w:rsid w:val="00650056"/>
    <w:rsid w:val="00671C99"/>
    <w:rsid w:val="0069489D"/>
    <w:rsid w:val="006E6102"/>
    <w:rsid w:val="007351A5"/>
    <w:rsid w:val="007448FA"/>
    <w:rsid w:val="007B2F24"/>
    <w:rsid w:val="007E5A36"/>
    <w:rsid w:val="008A0C9B"/>
    <w:rsid w:val="008B1A45"/>
    <w:rsid w:val="00991CE8"/>
    <w:rsid w:val="00992885"/>
    <w:rsid w:val="00AA3DED"/>
    <w:rsid w:val="00AB4082"/>
    <w:rsid w:val="00B1506F"/>
    <w:rsid w:val="00B20ACA"/>
    <w:rsid w:val="00BB04FE"/>
    <w:rsid w:val="00BE56B2"/>
    <w:rsid w:val="00C11306"/>
    <w:rsid w:val="00C24D5A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12</cp:revision>
  <cp:lastPrinted>2020-06-22T08:34:00Z</cp:lastPrinted>
  <dcterms:created xsi:type="dcterms:W3CDTF">2020-06-19T14:33:00Z</dcterms:created>
  <dcterms:modified xsi:type="dcterms:W3CDTF">2020-07-07T04:24:00Z</dcterms:modified>
</cp:coreProperties>
</file>