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33" w:rsidRPr="003251F9" w:rsidRDefault="00B55C33" w:rsidP="00B55C33">
      <w:pPr>
        <w:pStyle w:val="Nzov"/>
        <w:ind w:left="0" w:firstLine="0"/>
        <w:rPr>
          <w:rFonts w:ascii="Arial" w:hAnsi="Arial" w:cs="Arial"/>
          <w:i/>
          <w:sz w:val="24"/>
          <w:szCs w:val="24"/>
        </w:rPr>
      </w:pPr>
      <w:r w:rsidRPr="003251F9">
        <w:rPr>
          <w:rFonts w:ascii="Arial" w:hAnsi="Arial" w:cs="Arial"/>
          <w:sz w:val="24"/>
          <w:szCs w:val="24"/>
        </w:rPr>
        <w:t>POKRAČOVANIE  PROGRAMU</w:t>
      </w:r>
    </w:p>
    <w:p w:rsidR="00B55C33" w:rsidRPr="003251F9" w:rsidRDefault="00B55C33" w:rsidP="00B55C33">
      <w:pPr>
        <w:ind w:left="340" w:hanging="340"/>
        <w:jc w:val="center"/>
        <w:rPr>
          <w:rFonts w:cs="Arial"/>
          <w:b/>
        </w:rPr>
      </w:pPr>
      <w:r>
        <w:rPr>
          <w:rFonts w:cs="Arial"/>
          <w:b/>
        </w:rPr>
        <w:t>8</w:t>
      </w:r>
      <w:r w:rsidRPr="003251F9">
        <w:rPr>
          <w:rFonts w:cs="Arial"/>
          <w:b/>
        </w:rPr>
        <w:t>. schôdze Národnej rady Slovenskej republiky</w:t>
      </w:r>
    </w:p>
    <w:p w:rsidR="00B55C33" w:rsidRPr="003251F9" w:rsidRDefault="00DF5818" w:rsidP="00B55C33">
      <w:pPr>
        <w:pBdr>
          <w:bottom w:val="single" w:sz="4" w:space="1" w:color="auto"/>
        </w:pBdr>
        <w:ind w:left="340" w:hanging="340"/>
        <w:jc w:val="center"/>
        <w:rPr>
          <w:rFonts w:cs="Arial"/>
          <w:b/>
        </w:rPr>
      </w:pPr>
      <w:r>
        <w:rPr>
          <w:rFonts w:cs="Arial"/>
          <w:b/>
        </w:rPr>
        <w:t>9.</w:t>
      </w:r>
      <w:r w:rsidR="00B55C33">
        <w:rPr>
          <w:rFonts w:cs="Arial"/>
          <w:b/>
        </w:rPr>
        <w:t xml:space="preserve"> júna 2020</w:t>
      </w:r>
      <w:r w:rsidR="00B55C33" w:rsidRPr="003251F9">
        <w:rPr>
          <w:rFonts w:cs="Arial"/>
          <w:b/>
        </w:rPr>
        <w:t xml:space="preserve"> o </w:t>
      </w:r>
      <w:r w:rsidR="00E80972">
        <w:rPr>
          <w:rFonts w:cs="Arial"/>
          <w:b/>
        </w:rPr>
        <w:t>10</w:t>
      </w:r>
      <w:r w:rsidR="00B55C33" w:rsidRPr="003251F9">
        <w:rPr>
          <w:rFonts w:cs="Arial"/>
          <w:b/>
        </w:rPr>
        <w:t>.00 hod.</w:t>
      </w:r>
    </w:p>
    <w:p w:rsidR="00B55C33" w:rsidRPr="003251F9" w:rsidRDefault="00B55C33" w:rsidP="00B55C33">
      <w:pPr>
        <w:ind w:left="340" w:hanging="340"/>
        <w:jc w:val="both"/>
        <w:rPr>
          <w:rFonts w:cs="Arial"/>
          <w:b/>
        </w:rPr>
      </w:pPr>
    </w:p>
    <w:p w:rsidR="00B2388A" w:rsidRDefault="00B2388A" w:rsidP="00B2388A">
      <w:pPr>
        <w:ind w:left="340" w:hanging="340"/>
        <w:jc w:val="both"/>
        <w:rPr>
          <w:rFonts w:cs="Arial"/>
        </w:rPr>
      </w:pPr>
    </w:p>
    <w:p w:rsidR="00B2388A" w:rsidRDefault="00B2388A" w:rsidP="00DF5818">
      <w:pPr>
        <w:ind w:left="340" w:hanging="340"/>
        <w:jc w:val="both"/>
        <w:rPr>
          <w:rFonts w:cs="Arial"/>
        </w:rPr>
      </w:pPr>
    </w:p>
    <w:p w:rsidR="00DF5818" w:rsidRDefault="00DF5818" w:rsidP="00DF5818">
      <w:pPr>
        <w:ind w:left="340" w:hanging="340"/>
        <w:jc w:val="both"/>
        <w:rPr>
          <w:rFonts w:cs="Arial"/>
          <w:color w:val="333333"/>
        </w:rPr>
      </w:pPr>
      <w:r>
        <w:rPr>
          <w:rFonts w:cs="Arial"/>
        </w:rPr>
        <w:t>2</w:t>
      </w:r>
      <w:r w:rsidR="00B2388A">
        <w:rPr>
          <w:rFonts w:cs="Arial"/>
        </w:rPr>
        <w:t>6</w:t>
      </w:r>
      <w:r>
        <w:rPr>
          <w:rFonts w:cs="Arial"/>
        </w:rPr>
        <w:t>.</w:t>
      </w:r>
      <w:r w:rsidRPr="00FB799E">
        <w:rPr>
          <w:rFonts w:cs="Arial"/>
        </w:rPr>
        <w:tab/>
      </w:r>
      <w:r>
        <w:rPr>
          <w:rFonts w:cs="Arial"/>
          <w:b/>
          <w:color w:val="333333"/>
        </w:rPr>
        <w:t>V</w:t>
      </w:r>
      <w:r w:rsidRPr="00CB32C0">
        <w:rPr>
          <w:rFonts w:cs="Arial"/>
          <w:b/>
          <w:color w:val="333333"/>
        </w:rPr>
        <w:t>ládn</w:t>
      </w:r>
      <w:r>
        <w:rPr>
          <w:rFonts w:cs="Arial"/>
          <w:b/>
          <w:color w:val="333333"/>
        </w:rPr>
        <w:t>y</w:t>
      </w:r>
      <w:r w:rsidRPr="00CB32C0">
        <w:rPr>
          <w:rFonts w:cs="Arial"/>
          <w:b/>
          <w:color w:val="333333"/>
        </w:rPr>
        <w:t xml:space="preserve"> návrh zákona, ktorým sa dopĺňa zákon č. 71/2013 Z. z. o poskytovaní dotácií v pôsobnosti Ministerstva hospodárstva Slovenskej republiky v znení neskorších predpisov a o doplnení zákona č. 62/2020 Z. z. o niektorých mimoriadnych opatreniach v súvislosti so šírením nebezpečnej nákazlivej ľudskej choroby </w:t>
      </w:r>
      <w:r>
        <w:rPr>
          <w:rFonts w:cs="Arial"/>
          <w:b/>
          <w:color w:val="333333"/>
        </w:rPr>
        <w:br/>
      </w:r>
      <w:r w:rsidRPr="00CB32C0">
        <w:rPr>
          <w:rFonts w:cs="Arial"/>
          <w:b/>
          <w:color w:val="333333"/>
        </w:rPr>
        <w:t xml:space="preserve">COVID-19 a v justícii a ktorým sa menia a dopĺňajú niektoré zákony v znení zákona č. 92/2020 Z. z. </w:t>
      </w:r>
      <w:r>
        <w:rPr>
          <w:rFonts w:cs="Arial"/>
          <w:b/>
          <w:color w:val="333333"/>
        </w:rPr>
        <w:t>(tlač 124)</w:t>
      </w:r>
      <w:r>
        <w:rPr>
          <w:rFonts w:cs="Arial"/>
          <w:color w:val="333333"/>
        </w:rPr>
        <w:t xml:space="preserve"> – </w:t>
      </w:r>
      <w:r w:rsidR="00B2388A">
        <w:rPr>
          <w:rFonts w:cs="Arial"/>
          <w:color w:val="333333"/>
        </w:rPr>
        <w:t>druhé</w:t>
      </w:r>
      <w:r>
        <w:rPr>
          <w:rFonts w:cs="Arial"/>
          <w:color w:val="333333"/>
        </w:rPr>
        <w:t xml:space="preserve"> čítanie</w:t>
      </w:r>
    </w:p>
    <w:p w:rsidR="00DF5818" w:rsidRDefault="00DF5818" w:rsidP="00DF5818">
      <w:pPr>
        <w:ind w:left="340" w:hanging="340"/>
        <w:jc w:val="both"/>
        <w:rPr>
          <w:rFonts w:cs="Arial"/>
        </w:rPr>
      </w:pPr>
    </w:p>
    <w:p w:rsidR="00DF5818" w:rsidRPr="00FB799E" w:rsidRDefault="00DF5818" w:rsidP="00DF581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Vládny návrh zákona </w:t>
      </w:r>
      <w:r w:rsidR="00B2388A">
        <w:rPr>
          <w:rFonts w:ascii="Arial" w:eastAsia="Times New Roman" w:hAnsi="Arial" w:cs="Arial"/>
          <w:bCs/>
          <w:i/>
          <w:sz w:val="20"/>
          <w:lang w:eastAsia="sk-SK"/>
        </w:rPr>
        <w:t>odôvodní</w:t>
      </w: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 </w:t>
      </w:r>
      <w:r w:rsidR="00F31E15">
        <w:rPr>
          <w:rFonts w:ascii="Arial" w:eastAsia="Times New Roman" w:hAnsi="Arial" w:cs="Arial"/>
          <w:bCs/>
          <w:i/>
          <w:sz w:val="20"/>
          <w:lang w:eastAsia="sk-SK"/>
        </w:rPr>
        <w:t xml:space="preserve">podpredseda vlády a </w:t>
      </w: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minister hospodárstva </w:t>
      </w:r>
      <w:r w:rsidRPr="00FB799E">
        <w:rPr>
          <w:rFonts w:ascii="Arial" w:eastAsia="Times New Roman" w:hAnsi="Arial" w:cs="Arial"/>
          <w:bCs/>
          <w:i/>
          <w:sz w:val="20"/>
          <w:lang w:eastAsia="sk-SK"/>
        </w:rPr>
        <w:t>Slovenskej republiky.</w:t>
      </w:r>
    </w:p>
    <w:p w:rsidR="00DF5818" w:rsidRDefault="00B2388A" w:rsidP="00DF5818">
      <w:pPr>
        <w:ind w:firstLine="340"/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Spoločným spravodajcom</w:t>
      </w:r>
      <w:r w:rsidR="00DF5818">
        <w:rPr>
          <w:rFonts w:cs="Arial"/>
          <w:i/>
          <w:iCs/>
          <w:sz w:val="20"/>
        </w:rPr>
        <w:t xml:space="preserve"> bude člen  gestorského V</w:t>
      </w:r>
      <w:r w:rsidR="00DF5818" w:rsidRPr="00FB799E">
        <w:rPr>
          <w:rFonts w:cs="Arial"/>
          <w:i/>
          <w:iCs/>
          <w:sz w:val="20"/>
        </w:rPr>
        <w:t>ýbor</w:t>
      </w:r>
      <w:r w:rsidR="00DF5818">
        <w:rPr>
          <w:rFonts w:cs="Arial"/>
          <w:i/>
          <w:iCs/>
          <w:sz w:val="20"/>
        </w:rPr>
        <w:t>u</w:t>
      </w:r>
      <w:r w:rsidR="00DF5818" w:rsidRPr="00FB799E">
        <w:rPr>
          <w:rFonts w:cs="Arial"/>
          <w:i/>
          <w:iCs/>
          <w:sz w:val="20"/>
        </w:rPr>
        <w:t xml:space="preserve"> Národnej </w:t>
      </w:r>
      <w:r w:rsidR="00DF5818">
        <w:rPr>
          <w:rFonts w:cs="Arial"/>
          <w:i/>
          <w:iCs/>
          <w:sz w:val="20"/>
        </w:rPr>
        <w:t>rady Slovenskej republiky pre hospodárske záležitosti</w:t>
      </w:r>
      <w:r w:rsidR="00DF5818" w:rsidRPr="00FB799E">
        <w:rPr>
          <w:rFonts w:cs="Arial"/>
          <w:i/>
          <w:iCs/>
          <w:sz w:val="20"/>
        </w:rPr>
        <w:t>.</w:t>
      </w:r>
    </w:p>
    <w:p w:rsidR="00DF5818" w:rsidRDefault="00DF5818" w:rsidP="00DF5818">
      <w:pPr>
        <w:pStyle w:val="Zkladntext"/>
        <w:ind w:left="340" w:hanging="340"/>
        <w:rPr>
          <w:rFonts w:cs="Arial"/>
        </w:rPr>
      </w:pPr>
    </w:p>
    <w:p w:rsidR="00DF5818" w:rsidRDefault="00DF5818" w:rsidP="00DF5818">
      <w:pPr>
        <w:ind w:left="340" w:hanging="340"/>
        <w:jc w:val="both"/>
        <w:rPr>
          <w:rFonts w:cs="Arial"/>
        </w:rPr>
      </w:pPr>
      <w:r>
        <w:rPr>
          <w:rFonts w:cs="Arial"/>
        </w:rPr>
        <w:t>2</w:t>
      </w:r>
      <w:r w:rsidR="00B2388A">
        <w:rPr>
          <w:rFonts w:cs="Arial"/>
        </w:rPr>
        <w:t>7</w:t>
      </w:r>
      <w:r>
        <w:rPr>
          <w:rFonts w:cs="Arial"/>
        </w:rPr>
        <w:t>.</w:t>
      </w:r>
      <w:r w:rsidRPr="00FB799E">
        <w:rPr>
          <w:rFonts w:cs="Arial"/>
        </w:rPr>
        <w:tab/>
      </w:r>
      <w:r>
        <w:rPr>
          <w:rFonts w:cs="Arial"/>
          <w:b/>
        </w:rPr>
        <w:t>V</w:t>
      </w:r>
      <w:r w:rsidRPr="00B930F0">
        <w:rPr>
          <w:rFonts w:cs="Arial"/>
          <w:b/>
        </w:rPr>
        <w:t>ládn</w:t>
      </w:r>
      <w:r>
        <w:rPr>
          <w:rFonts w:cs="Arial"/>
          <w:b/>
        </w:rPr>
        <w:t>y</w:t>
      </w:r>
      <w:r w:rsidRPr="00B930F0">
        <w:rPr>
          <w:rFonts w:cs="Arial"/>
          <w:b/>
        </w:rPr>
        <w:t xml:space="preserve"> návrh zákona</w:t>
      </w:r>
      <w:r>
        <w:rPr>
          <w:rFonts w:cs="Arial"/>
          <w:b/>
        </w:rPr>
        <w:t xml:space="preserve">, ktorým sa menia a dopĺňajú niektoré zákony v súvislosti s mimoriadnymi opatreniami súvisiacimi so šírením nebezpečnej nákazlivej ľudskej choroby COVID-19 </w:t>
      </w:r>
      <w:r w:rsidRPr="00B930F0">
        <w:rPr>
          <w:rFonts w:cs="Arial"/>
          <w:b/>
        </w:rPr>
        <w:t xml:space="preserve">(tlač </w:t>
      </w:r>
      <w:r>
        <w:rPr>
          <w:rFonts w:cs="Arial"/>
          <w:b/>
        </w:rPr>
        <w:t>126</w:t>
      </w:r>
      <w:r w:rsidRPr="00B930F0">
        <w:rPr>
          <w:rFonts w:cs="Arial"/>
          <w:b/>
        </w:rPr>
        <w:t>)</w:t>
      </w:r>
      <w:r>
        <w:rPr>
          <w:rFonts w:cs="Arial"/>
        </w:rPr>
        <w:t xml:space="preserve"> – </w:t>
      </w:r>
      <w:r w:rsidR="00B2388A">
        <w:rPr>
          <w:rFonts w:cs="Arial"/>
        </w:rPr>
        <w:t>druhé</w:t>
      </w:r>
      <w:r>
        <w:rPr>
          <w:rFonts w:cs="Arial"/>
        </w:rPr>
        <w:t xml:space="preserve"> čítanie</w:t>
      </w:r>
    </w:p>
    <w:p w:rsidR="00DF5818" w:rsidRDefault="00DF5818" w:rsidP="00DF5818">
      <w:pPr>
        <w:ind w:left="340" w:hanging="340"/>
        <w:jc w:val="both"/>
        <w:rPr>
          <w:rFonts w:cs="Arial"/>
          <w:i/>
          <w:iCs/>
        </w:rPr>
      </w:pPr>
    </w:p>
    <w:p w:rsidR="00DF5818" w:rsidRPr="00FB799E" w:rsidRDefault="00DF5818" w:rsidP="00DF581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Vládny návrh zákona </w:t>
      </w:r>
      <w:r w:rsidR="00B2388A">
        <w:rPr>
          <w:rFonts w:ascii="Arial" w:eastAsia="Times New Roman" w:hAnsi="Arial" w:cs="Arial"/>
          <w:bCs/>
          <w:i/>
          <w:sz w:val="20"/>
          <w:lang w:eastAsia="sk-SK"/>
        </w:rPr>
        <w:t>odôvodní</w:t>
      </w: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 minister zdravotníctva</w:t>
      </w:r>
      <w:r w:rsidRPr="00FB799E">
        <w:rPr>
          <w:rFonts w:ascii="Arial" w:eastAsia="Times New Roman" w:hAnsi="Arial" w:cs="Arial"/>
          <w:bCs/>
          <w:i/>
          <w:sz w:val="20"/>
          <w:lang w:eastAsia="sk-SK"/>
        </w:rPr>
        <w:t xml:space="preserve"> Slovenskej republiky.</w:t>
      </w:r>
    </w:p>
    <w:p w:rsidR="00DF5818" w:rsidRDefault="00B2388A" w:rsidP="00DF5818">
      <w:pPr>
        <w:ind w:firstLine="340"/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Spoločným spravodajcom</w:t>
      </w:r>
      <w:r w:rsidR="00DF5818">
        <w:rPr>
          <w:rFonts w:cs="Arial"/>
          <w:i/>
          <w:iCs/>
          <w:sz w:val="20"/>
        </w:rPr>
        <w:t xml:space="preserve"> bude člen  gestorského V</w:t>
      </w:r>
      <w:r w:rsidR="00DF5818" w:rsidRPr="00FB799E">
        <w:rPr>
          <w:rFonts w:cs="Arial"/>
          <w:i/>
          <w:iCs/>
          <w:sz w:val="20"/>
        </w:rPr>
        <w:t>ýbor</w:t>
      </w:r>
      <w:r w:rsidR="00DF5818">
        <w:rPr>
          <w:rFonts w:cs="Arial"/>
          <w:i/>
          <w:iCs/>
          <w:sz w:val="20"/>
        </w:rPr>
        <w:t>u</w:t>
      </w:r>
      <w:r w:rsidR="00DF5818" w:rsidRPr="00FB799E">
        <w:rPr>
          <w:rFonts w:cs="Arial"/>
          <w:i/>
          <w:iCs/>
          <w:sz w:val="20"/>
        </w:rPr>
        <w:t xml:space="preserve"> Národnej </w:t>
      </w:r>
      <w:r w:rsidR="00DF5818">
        <w:rPr>
          <w:rFonts w:cs="Arial"/>
          <w:i/>
          <w:iCs/>
          <w:sz w:val="20"/>
        </w:rPr>
        <w:t>rady Slovenskej republiky pre zdravotníctvo</w:t>
      </w:r>
      <w:r w:rsidR="00DF5818" w:rsidRPr="00FB799E">
        <w:rPr>
          <w:rFonts w:cs="Arial"/>
          <w:i/>
          <w:iCs/>
          <w:sz w:val="20"/>
        </w:rPr>
        <w:t>.</w:t>
      </w:r>
    </w:p>
    <w:p w:rsidR="00DF5818" w:rsidRDefault="00DF5818" w:rsidP="00DF5818">
      <w:pPr>
        <w:pStyle w:val="Zkladntext"/>
        <w:ind w:left="340" w:hanging="340"/>
        <w:rPr>
          <w:rFonts w:cs="Arial"/>
        </w:rPr>
      </w:pPr>
    </w:p>
    <w:p w:rsidR="00DF5818" w:rsidRDefault="00DF5818" w:rsidP="00DF5818">
      <w:pPr>
        <w:ind w:left="340" w:hanging="340"/>
        <w:jc w:val="both"/>
        <w:rPr>
          <w:rFonts w:cs="Arial"/>
        </w:rPr>
      </w:pPr>
      <w:r>
        <w:rPr>
          <w:rFonts w:cs="Arial"/>
        </w:rPr>
        <w:t>2</w:t>
      </w:r>
      <w:r w:rsidR="00B2388A">
        <w:rPr>
          <w:rFonts w:cs="Arial"/>
        </w:rPr>
        <w:t>8</w:t>
      </w:r>
      <w:r>
        <w:rPr>
          <w:rFonts w:cs="Arial"/>
        </w:rPr>
        <w:t>.</w:t>
      </w:r>
      <w:r w:rsidRPr="00FB799E">
        <w:rPr>
          <w:rFonts w:cs="Arial"/>
        </w:rPr>
        <w:tab/>
      </w:r>
      <w:r w:rsidRPr="00DE44F7">
        <w:rPr>
          <w:rFonts w:cs="Arial"/>
          <w:b/>
        </w:rPr>
        <w:t>V</w:t>
      </w:r>
      <w:r w:rsidRPr="00B930F0">
        <w:rPr>
          <w:rFonts w:cs="Arial"/>
          <w:b/>
        </w:rPr>
        <w:t>ládn</w:t>
      </w:r>
      <w:r>
        <w:rPr>
          <w:rFonts w:cs="Arial"/>
          <w:b/>
        </w:rPr>
        <w:t>y</w:t>
      </w:r>
      <w:r w:rsidRPr="00B930F0">
        <w:rPr>
          <w:rFonts w:cs="Arial"/>
          <w:b/>
        </w:rPr>
        <w:t xml:space="preserve"> návrh zákona</w:t>
      </w:r>
      <w:r>
        <w:rPr>
          <w:rFonts w:cs="Arial"/>
          <w:b/>
        </w:rPr>
        <w:t xml:space="preserve">, ktorým sa mení a dopĺňa zákon č. 362/2011 Z. z. o liekoch a zdravotníckych pomôckach a o zmene a doplnení niektorých zákonov a  ktorým sa menia a dopĺňajú niektoré zákony (tlač 128) </w:t>
      </w:r>
      <w:r>
        <w:rPr>
          <w:rFonts w:cs="Arial"/>
        </w:rPr>
        <w:t xml:space="preserve">– </w:t>
      </w:r>
      <w:r w:rsidR="00B2388A">
        <w:rPr>
          <w:rFonts w:cs="Arial"/>
        </w:rPr>
        <w:t>druhé</w:t>
      </w:r>
      <w:r>
        <w:rPr>
          <w:rFonts w:cs="Arial"/>
        </w:rPr>
        <w:t xml:space="preserve"> čítanie</w:t>
      </w:r>
    </w:p>
    <w:p w:rsidR="00DF5818" w:rsidRDefault="00DF5818" w:rsidP="00DF5818">
      <w:pPr>
        <w:ind w:left="340" w:hanging="340"/>
        <w:jc w:val="both"/>
        <w:rPr>
          <w:rFonts w:cs="Arial"/>
          <w:i/>
          <w:iCs/>
        </w:rPr>
      </w:pPr>
    </w:p>
    <w:p w:rsidR="00DF5818" w:rsidRPr="00FB799E" w:rsidRDefault="00DF5818" w:rsidP="00DF581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Vládny návrh zákona </w:t>
      </w:r>
      <w:r w:rsidR="00B2388A">
        <w:rPr>
          <w:rFonts w:ascii="Arial" w:eastAsia="Times New Roman" w:hAnsi="Arial" w:cs="Arial"/>
          <w:bCs/>
          <w:i/>
          <w:sz w:val="20"/>
          <w:lang w:eastAsia="sk-SK"/>
        </w:rPr>
        <w:t>odôvodní</w:t>
      </w: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 minister zdravotníctva</w:t>
      </w:r>
      <w:r w:rsidRPr="00FB799E">
        <w:rPr>
          <w:rFonts w:ascii="Arial" w:eastAsia="Times New Roman" w:hAnsi="Arial" w:cs="Arial"/>
          <w:bCs/>
          <w:i/>
          <w:sz w:val="20"/>
          <w:lang w:eastAsia="sk-SK"/>
        </w:rPr>
        <w:t xml:space="preserve"> Slovenskej republiky.</w:t>
      </w:r>
    </w:p>
    <w:p w:rsidR="00DF5818" w:rsidRDefault="00B2388A" w:rsidP="00DF5818">
      <w:pPr>
        <w:ind w:firstLine="340"/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Spoločným spravodajcom</w:t>
      </w:r>
      <w:r w:rsidR="00DF5818">
        <w:rPr>
          <w:rFonts w:cs="Arial"/>
          <w:i/>
          <w:iCs/>
          <w:sz w:val="20"/>
        </w:rPr>
        <w:t xml:space="preserve"> bude člen  gestorského V</w:t>
      </w:r>
      <w:r w:rsidR="00DF5818" w:rsidRPr="00FB799E">
        <w:rPr>
          <w:rFonts w:cs="Arial"/>
          <w:i/>
          <w:iCs/>
          <w:sz w:val="20"/>
        </w:rPr>
        <w:t>ýbor</w:t>
      </w:r>
      <w:r w:rsidR="00DF5818">
        <w:rPr>
          <w:rFonts w:cs="Arial"/>
          <w:i/>
          <w:iCs/>
          <w:sz w:val="20"/>
        </w:rPr>
        <w:t>u</w:t>
      </w:r>
      <w:r w:rsidR="00DF5818" w:rsidRPr="00FB799E">
        <w:rPr>
          <w:rFonts w:cs="Arial"/>
          <w:i/>
          <w:iCs/>
          <w:sz w:val="20"/>
        </w:rPr>
        <w:t xml:space="preserve"> Národnej </w:t>
      </w:r>
      <w:r w:rsidR="00DF5818">
        <w:rPr>
          <w:rFonts w:cs="Arial"/>
          <w:i/>
          <w:iCs/>
          <w:sz w:val="20"/>
        </w:rPr>
        <w:t>rady Slovenskej republiky pre zdravotníctvo</w:t>
      </w:r>
      <w:r w:rsidR="00DF5818" w:rsidRPr="00FB799E">
        <w:rPr>
          <w:rFonts w:cs="Arial"/>
          <w:i/>
          <w:iCs/>
          <w:sz w:val="20"/>
        </w:rPr>
        <w:t>.</w:t>
      </w:r>
    </w:p>
    <w:p w:rsidR="00DF5818" w:rsidRDefault="00DF5818" w:rsidP="00DF5818">
      <w:pPr>
        <w:pStyle w:val="Zkladntext"/>
        <w:ind w:left="340" w:hanging="340"/>
        <w:rPr>
          <w:rFonts w:cs="Arial"/>
        </w:rPr>
      </w:pPr>
    </w:p>
    <w:p w:rsidR="00DF5818" w:rsidRPr="00BA4B60" w:rsidRDefault="00DF5818" w:rsidP="00DF5818">
      <w:pPr>
        <w:pStyle w:val="Zkladntext"/>
        <w:ind w:left="340" w:hanging="340"/>
        <w:rPr>
          <w:rFonts w:cs="Arial"/>
          <w:szCs w:val="22"/>
        </w:rPr>
      </w:pPr>
      <w:r>
        <w:rPr>
          <w:rFonts w:cs="Arial"/>
        </w:rPr>
        <w:t>2</w:t>
      </w:r>
      <w:r w:rsidR="00B2388A">
        <w:rPr>
          <w:rFonts w:cs="Arial"/>
        </w:rPr>
        <w:t>9</w:t>
      </w:r>
      <w:r>
        <w:rPr>
          <w:rFonts w:cs="Arial"/>
        </w:rPr>
        <w:t>.</w:t>
      </w:r>
      <w:r w:rsidRPr="00FB799E">
        <w:rPr>
          <w:rFonts w:cs="Arial"/>
        </w:rPr>
        <w:tab/>
      </w:r>
      <w:r>
        <w:rPr>
          <w:rFonts w:cs="Arial"/>
          <w:b/>
          <w:szCs w:val="22"/>
        </w:rPr>
        <w:t>V</w:t>
      </w:r>
      <w:r w:rsidRPr="00B930F0">
        <w:rPr>
          <w:rFonts w:cs="Arial"/>
          <w:b/>
          <w:szCs w:val="22"/>
        </w:rPr>
        <w:t>ládn</w:t>
      </w:r>
      <w:r>
        <w:rPr>
          <w:rFonts w:cs="Arial"/>
          <w:b/>
          <w:szCs w:val="22"/>
        </w:rPr>
        <w:t>y</w:t>
      </w:r>
      <w:r w:rsidRPr="00B930F0">
        <w:rPr>
          <w:rFonts w:cs="Arial"/>
          <w:b/>
          <w:szCs w:val="22"/>
        </w:rPr>
        <w:t xml:space="preserve"> návrh zákona</w:t>
      </w:r>
      <w:r>
        <w:rPr>
          <w:rFonts w:cs="Arial"/>
          <w:b/>
          <w:szCs w:val="22"/>
        </w:rPr>
        <w:t xml:space="preserve">, ktorým sa mení a dopĺňa zákon č. 67/2020 Z. z. o niektorých mimoriadnych opatreniach vo finančnej oblasti v súvislosti so šírením nebezpečnej nákazlivej ľudskej choroby COVID-19 v znení neskorších predpisov </w:t>
      </w:r>
      <w:r w:rsidRPr="00B930F0">
        <w:rPr>
          <w:rFonts w:cs="Arial"/>
          <w:b/>
          <w:szCs w:val="22"/>
        </w:rPr>
        <w:t xml:space="preserve">(tlač </w:t>
      </w:r>
      <w:r>
        <w:rPr>
          <w:rFonts w:cs="Arial"/>
          <w:b/>
          <w:szCs w:val="22"/>
        </w:rPr>
        <w:t>130</w:t>
      </w:r>
      <w:r w:rsidRPr="00B930F0">
        <w:rPr>
          <w:rFonts w:cs="Arial"/>
          <w:b/>
          <w:szCs w:val="22"/>
        </w:rPr>
        <w:t>)</w:t>
      </w:r>
      <w:r>
        <w:rPr>
          <w:rFonts w:cs="Arial"/>
          <w:szCs w:val="22"/>
        </w:rPr>
        <w:t xml:space="preserve"> – </w:t>
      </w:r>
      <w:r w:rsidR="00B2388A">
        <w:rPr>
          <w:rFonts w:cs="Arial"/>
          <w:szCs w:val="22"/>
        </w:rPr>
        <w:t>druhé</w:t>
      </w:r>
      <w:r>
        <w:rPr>
          <w:rFonts w:cs="Arial"/>
          <w:szCs w:val="22"/>
        </w:rPr>
        <w:t xml:space="preserve"> čítanie</w:t>
      </w:r>
    </w:p>
    <w:p w:rsidR="00DF5818" w:rsidRDefault="00DF5818" w:rsidP="00DF5818">
      <w:pPr>
        <w:ind w:left="340" w:hanging="340"/>
        <w:jc w:val="both"/>
        <w:rPr>
          <w:rFonts w:cs="Arial"/>
          <w:i/>
          <w:iCs/>
        </w:rPr>
      </w:pPr>
    </w:p>
    <w:p w:rsidR="00DF5818" w:rsidRPr="00FB799E" w:rsidRDefault="00DF5818" w:rsidP="00DF581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Vládny návrh zákona </w:t>
      </w:r>
      <w:r w:rsidR="00B2388A">
        <w:rPr>
          <w:rFonts w:ascii="Arial" w:eastAsia="Times New Roman" w:hAnsi="Arial" w:cs="Arial"/>
          <w:bCs/>
          <w:i/>
          <w:sz w:val="20"/>
          <w:lang w:eastAsia="sk-SK"/>
        </w:rPr>
        <w:t>odôvodní</w:t>
      </w: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 podpredseda vlády a minister financií</w:t>
      </w:r>
      <w:r w:rsidRPr="00FB799E">
        <w:rPr>
          <w:rFonts w:ascii="Arial" w:eastAsia="Times New Roman" w:hAnsi="Arial" w:cs="Arial"/>
          <w:bCs/>
          <w:i/>
          <w:sz w:val="20"/>
          <w:lang w:eastAsia="sk-SK"/>
        </w:rPr>
        <w:t xml:space="preserve"> Slovenskej republiky.</w:t>
      </w:r>
    </w:p>
    <w:p w:rsidR="00DF5818" w:rsidRDefault="00B2388A" w:rsidP="00DF5818">
      <w:pPr>
        <w:ind w:firstLine="340"/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Spoločným spravodajcom</w:t>
      </w:r>
      <w:r w:rsidR="00DF5818">
        <w:rPr>
          <w:rFonts w:cs="Arial"/>
          <w:i/>
          <w:iCs/>
          <w:sz w:val="20"/>
        </w:rPr>
        <w:t xml:space="preserve"> bude člen  gestorského V</w:t>
      </w:r>
      <w:r w:rsidR="00DF5818" w:rsidRPr="00FB799E">
        <w:rPr>
          <w:rFonts w:cs="Arial"/>
          <w:i/>
          <w:iCs/>
          <w:sz w:val="20"/>
        </w:rPr>
        <w:t>ýbor</w:t>
      </w:r>
      <w:r w:rsidR="00DF5818">
        <w:rPr>
          <w:rFonts w:cs="Arial"/>
          <w:i/>
          <w:iCs/>
          <w:sz w:val="20"/>
        </w:rPr>
        <w:t>u</w:t>
      </w:r>
      <w:r w:rsidR="00DF5818" w:rsidRPr="00FB799E">
        <w:rPr>
          <w:rFonts w:cs="Arial"/>
          <w:i/>
          <w:iCs/>
          <w:sz w:val="20"/>
        </w:rPr>
        <w:t xml:space="preserve"> Národnej </w:t>
      </w:r>
      <w:r w:rsidR="00DF5818">
        <w:rPr>
          <w:rFonts w:cs="Arial"/>
          <w:i/>
          <w:iCs/>
          <w:sz w:val="20"/>
        </w:rPr>
        <w:t>rady Slovenskej republiky pre financie a rozpočet</w:t>
      </w:r>
      <w:r w:rsidR="00DF5818" w:rsidRPr="00FB799E">
        <w:rPr>
          <w:rFonts w:cs="Arial"/>
          <w:i/>
          <w:iCs/>
          <w:sz w:val="20"/>
        </w:rPr>
        <w:t>.</w:t>
      </w:r>
    </w:p>
    <w:p w:rsidR="00DF5818" w:rsidRDefault="00DF5818" w:rsidP="00DF5818">
      <w:pPr>
        <w:pStyle w:val="Zkladntext"/>
        <w:ind w:left="340" w:hanging="340"/>
        <w:rPr>
          <w:rFonts w:cs="Arial"/>
        </w:rPr>
      </w:pPr>
    </w:p>
    <w:p w:rsidR="00DF5818" w:rsidRPr="00FB799E" w:rsidRDefault="00B2388A" w:rsidP="00DF5818">
      <w:pPr>
        <w:pStyle w:val="Zkladntext"/>
        <w:ind w:left="340" w:hanging="340"/>
        <w:rPr>
          <w:rFonts w:cs="Arial"/>
        </w:rPr>
      </w:pPr>
      <w:r>
        <w:rPr>
          <w:rFonts w:cs="Arial"/>
        </w:rPr>
        <w:t>30</w:t>
      </w:r>
      <w:r w:rsidR="00DF5818">
        <w:rPr>
          <w:rFonts w:cs="Arial"/>
        </w:rPr>
        <w:t>.</w:t>
      </w:r>
      <w:r w:rsidR="00DF5818" w:rsidRPr="00FB799E">
        <w:rPr>
          <w:rFonts w:cs="Arial"/>
        </w:rPr>
        <w:tab/>
      </w:r>
      <w:r w:rsidR="00DF5818" w:rsidRPr="00FB799E">
        <w:rPr>
          <w:rFonts w:cs="Arial"/>
          <w:b/>
        </w:rPr>
        <w:t>Vládny návrh zákona</w:t>
      </w:r>
      <w:r w:rsidR="00DF5818">
        <w:rPr>
          <w:rFonts w:cs="Arial"/>
          <w:b/>
          <w:szCs w:val="22"/>
        </w:rPr>
        <w:t xml:space="preserve">, ktorým sa dopĺňa zákon č. 461/2003 Z. z. o sociálnom poistení v znení neskorších predpisov a ktorým sa dopĺňa zákon č. 311/2001 Z. z. Zákonník práce v znení neskorších predpisov </w:t>
      </w:r>
      <w:r w:rsidR="00DF5818" w:rsidRPr="00B930F0">
        <w:rPr>
          <w:rFonts w:cs="Arial"/>
          <w:b/>
          <w:szCs w:val="22"/>
        </w:rPr>
        <w:t xml:space="preserve">(tlač </w:t>
      </w:r>
      <w:r w:rsidR="00DF5818">
        <w:rPr>
          <w:rFonts w:cs="Arial"/>
          <w:b/>
          <w:szCs w:val="22"/>
        </w:rPr>
        <w:t>132</w:t>
      </w:r>
      <w:r w:rsidR="00DF5818" w:rsidRPr="00B930F0">
        <w:rPr>
          <w:rFonts w:cs="Arial"/>
          <w:b/>
          <w:szCs w:val="22"/>
        </w:rPr>
        <w:t>)</w:t>
      </w:r>
      <w:r w:rsidR="00DF5818">
        <w:rPr>
          <w:rFonts w:cs="Arial"/>
          <w:b/>
        </w:rPr>
        <w:t xml:space="preserve"> </w:t>
      </w:r>
      <w:r w:rsidR="00DF5818">
        <w:rPr>
          <w:rFonts w:cs="Arial"/>
        </w:rPr>
        <w:t>–</w:t>
      </w:r>
      <w:r w:rsidR="00DF5818">
        <w:rPr>
          <w:rFonts w:cs="Arial"/>
          <w:b/>
        </w:rPr>
        <w:t xml:space="preserve"> </w:t>
      </w:r>
      <w:r>
        <w:rPr>
          <w:rFonts w:cs="Arial"/>
        </w:rPr>
        <w:t>druhé</w:t>
      </w:r>
      <w:r w:rsidR="00DF5818" w:rsidRPr="00FB799E">
        <w:rPr>
          <w:rFonts w:cs="Arial"/>
        </w:rPr>
        <w:t xml:space="preserve"> čítanie</w:t>
      </w:r>
    </w:p>
    <w:p w:rsidR="00DF5818" w:rsidRPr="00C836BF" w:rsidRDefault="00DF5818" w:rsidP="00DF5818">
      <w:pPr>
        <w:pStyle w:val="Zkladntext"/>
        <w:ind w:left="340" w:hanging="340"/>
        <w:rPr>
          <w:rFonts w:cs="Arial"/>
          <w:noProof/>
        </w:rPr>
      </w:pPr>
    </w:p>
    <w:p w:rsidR="00DF5818" w:rsidRPr="00FB799E" w:rsidRDefault="00DF5818" w:rsidP="00DF581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Vládny návrh zákona </w:t>
      </w:r>
      <w:r w:rsidR="00B2388A">
        <w:rPr>
          <w:rFonts w:ascii="Arial" w:eastAsia="Times New Roman" w:hAnsi="Arial" w:cs="Arial"/>
          <w:bCs/>
          <w:i/>
          <w:sz w:val="20"/>
          <w:lang w:eastAsia="sk-SK"/>
        </w:rPr>
        <w:t>odôvodní</w:t>
      </w: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 minister práce, sociálnych vecí a rodiny</w:t>
      </w:r>
      <w:r w:rsidRPr="00FB799E">
        <w:rPr>
          <w:rFonts w:ascii="Arial" w:eastAsia="Times New Roman" w:hAnsi="Arial" w:cs="Arial"/>
          <w:bCs/>
          <w:i/>
          <w:sz w:val="20"/>
          <w:lang w:eastAsia="sk-SK"/>
        </w:rPr>
        <w:t xml:space="preserve"> Slovenskej republiky.</w:t>
      </w:r>
    </w:p>
    <w:p w:rsidR="00DF5818" w:rsidRDefault="00B2388A" w:rsidP="00DF5818">
      <w:pPr>
        <w:ind w:firstLine="340"/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Spoločným spravodajcom</w:t>
      </w:r>
      <w:r w:rsidR="00DF5818">
        <w:rPr>
          <w:rFonts w:cs="Arial"/>
          <w:i/>
          <w:iCs/>
          <w:sz w:val="20"/>
        </w:rPr>
        <w:t xml:space="preserve"> bude člen  gestorského V</w:t>
      </w:r>
      <w:r w:rsidR="00DF5818" w:rsidRPr="00FB799E">
        <w:rPr>
          <w:rFonts w:cs="Arial"/>
          <w:i/>
          <w:iCs/>
          <w:sz w:val="20"/>
        </w:rPr>
        <w:t>ýbor</w:t>
      </w:r>
      <w:r w:rsidR="00DF5818">
        <w:rPr>
          <w:rFonts w:cs="Arial"/>
          <w:i/>
          <w:iCs/>
          <w:sz w:val="20"/>
        </w:rPr>
        <w:t>u</w:t>
      </w:r>
      <w:r w:rsidR="00DF5818" w:rsidRPr="00FB799E">
        <w:rPr>
          <w:rFonts w:cs="Arial"/>
          <w:i/>
          <w:iCs/>
          <w:sz w:val="20"/>
        </w:rPr>
        <w:t xml:space="preserve"> Národnej </w:t>
      </w:r>
      <w:r w:rsidR="00DF5818">
        <w:rPr>
          <w:rFonts w:cs="Arial"/>
          <w:i/>
          <w:iCs/>
          <w:sz w:val="20"/>
        </w:rPr>
        <w:t>rady Slovenskej republiky pre sociálne veci</w:t>
      </w:r>
      <w:r w:rsidR="00DF5818" w:rsidRPr="00FB799E">
        <w:rPr>
          <w:rFonts w:cs="Arial"/>
          <w:i/>
          <w:iCs/>
          <w:sz w:val="20"/>
        </w:rPr>
        <w:t>.</w:t>
      </w:r>
    </w:p>
    <w:p w:rsidR="00DF5818" w:rsidRDefault="00DF5818" w:rsidP="00DF5818"/>
    <w:p w:rsidR="00B04354" w:rsidRDefault="00B04354" w:rsidP="00DF5818"/>
    <w:p w:rsidR="00B04354" w:rsidRDefault="00B04354" w:rsidP="00DF5818"/>
    <w:p w:rsidR="00B04354" w:rsidRDefault="00B04354" w:rsidP="00DF5818"/>
    <w:p w:rsidR="00B04354" w:rsidRDefault="00B04354" w:rsidP="00DF5818"/>
    <w:p w:rsidR="00B04354" w:rsidRDefault="00B04354" w:rsidP="00DF5818"/>
    <w:p w:rsidR="00782D78" w:rsidRDefault="00B04354" w:rsidP="00782D78">
      <w:pPr>
        <w:ind w:left="340" w:hanging="340"/>
        <w:jc w:val="both"/>
        <w:rPr>
          <w:rFonts w:cs="Arial"/>
        </w:rPr>
      </w:pPr>
      <w:r>
        <w:rPr>
          <w:rFonts w:cs="Arial"/>
        </w:rPr>
        <w:lastRenderedPageBreak/>
        <w:t xml:space="preserve"> </w:t>
      </w:r>
      <w:bookmarkStart w:id="0" w:name="_GoBack"/>
      <w:bookmarkEnd w:id="0"/>
      <w:r w:rsidR="00782D78">
        <w:rPr>
          <w:rFonts w:cs="Arial"/>
        </w:rPr>
        <w:t>7.</w:t>
      </w:r>
      <w:r w:rsidR="00782D78">
        <w:rPr>
          <w:rFonts w:cs="Arial"/>
          <w:b/>
        </w:rPr>
        <w:tab/>
        <w:t xml:space="preserve">Návrh poslancov Národnej rady Slovenskej republiky Juraja </w:t>
      </w:r>
      <w:proofErr w:type="spellStart"/>
      <w:r w:rsidR="00782D78">
        <w:rPr>
          <w:rFonts w:cs="Arial"/>
          <w:b/>
        </w:rPr>
        <w:t>Šeligu</w:t>
      </w:r>
      <w:proofErr w:type="spellEnd"/>
      <w:r w:rsidR="00782D78">
        <w:rPr>
          <w:rFonts w:cs="Arial"/>
          <w:b/>
        </w:rPr>
        <w:t xml:space="preserve">, Alojza </w:t>
      </w:r>
      <w:proofErr w:type="spellStart"/>
      <w:r w:rsidR="00782D78">
        <w:rPr>
          <w:rFonts w:cs="Arial"/>
          <w:b/>
        </w:rPr>
        <w:t>Baránika</w:t>
      </w:r>
      <w:proofErr w:type="spellEnd"/>
      <w:r w:rsidR="00782D78">
        <w:rPr>
          <w:rFonts w:cs="Arial"/>
          <w:b/>
        </w:rPr>
        <w:t xml:space="preserve">, Ondreja Dostála, Petry </w:t>
      </w:r>
      <w:proofErr w:type="spellStart"/>
      <w:r w:rsidR="00782D78">
        <w:rPr>
          <w:rFonts w:cs="Arial"/>
          <w:b/>
        </w:rPr>
        <w:t>Hajšelovej</w:t>
      </w:r>
      <w:proofErr w:type="spellEnd"/>
      <w:r w:rsidR="00782D78">
        <w:rPr>
          <w:rFonts w:cs="Arial"/>
          <w:b/>
        </w:rPr>
        <w:t xml:space="preserve"> a Milana Vetráka na vydanie zákona, ktorým sa mení a dopĺňa zákon č. 153/2001 Z. z. o prokuratúre v znení neskorších predpisov a ktorým sa mení a dopĺňa zákon Národnej rady Slovenskej republiky č. 350/1996 </w:t>
      </w:r>
      <w:r w:rsidR="00782D78">
        <w:rPr>
          <w:rFonts w:cs="Arial"/>
          <w:b/>
        </w:rPr>
        <w:br/>
        <w:t xml:space="preserve">Z. z. o rokovacom poriadku Národnej rady Slovenskej republiky v znení neskorších predpisov (tlač 108) </w:t>
      </w:r>
      <w:r w:rsidR="00782D78">
        <w:rPr>
          <w:rFonts w:cs="Arial"/>
        </w:rPr>
        <w:t>– prvé čítanie</w:t>
      </w:r>
    </w:p>
    <w:p w:rsidR="00782D78" w:rsidRPr="00451ACA" w:rsidRDefault="00451ACA" w:rsidP="00B55C33">
      <w:pPr>
        <w:ind w:left="340" w:hanging="340"/>
        <w:jc w:val="both"/>
        <w:rPr>
          <w:sz w:val="20"/>
        </w:rPr>
      </w:pPr>
      <w:r w:rsidRPr="00451ACA">
        <w:rPr>
          <w:sz w:val="20"/>
        </w:rPr>
        <w:tab/>
        <w:t>(Prerušená rozprava.)</w:t>
      </w:r>
    </w:p>
    <w:p w:rsidR="00451ACA" w:rsidRDefault="00451ACA" w:rsidP="00B55C33">
      <w:pPr>
        <w:ind w:left="340" w:hanging="340"/>
        <w:jc w:val="both"/>
      </w:pPr>
    </w:p>
    <w:p w:rsidR="00B55C33" w:rsidRDefault="00B55C33" w:rsidP="00B55C33">
      <w:pPr>
        <w:ind w:left="340" w:hanging="340"/>
        <w:jc w:val="both"/>
        <w:rPr>
          <w:bCs/>
        </w:rPr>
      </w:pPr>
      <w:r>
        <w:t xml:space="preserve"> 9.</w:t>
      </w:r>
      <w:r>
        <w:rPr>
          <w:b/>
        </w:rPr>
        <w:tab/>
        <w:t xml:space="preserve">Návrh poslancov Národnej rady Slovenskej republiky Mariana </w:t>
      </w:r>
      <w:proofErr w:type="spellStart"/>
      <w:r>
        <w:rPr>
          <w:b/>
        </w:rPr>
        <w:t>Kotlebu</w:t>
      </w:r>
      <w:proofErr w:type="spellEnd"/>
      <w:r>
        <w:rPr>
          <w:b/>
        </w:rPr>
        <w:t xml:space="preserve">, Rastislava </w:t>
      </w:r>
      <w:proofErr w:type="spellStart"/>
      <w:r>
        <w:rPr>
          <w:b/>
        </w:rPr>
        <w:t>Schlosára</w:t>
      </w:r>
      <w:proofErr w:type="spellEnd"/>
      <w:r>
        <w:rPr>
          <w:b/>
        </w:rPr>
        <w:t xml:space="preserve"> a Martina </w:t>
      </w:r>
      <w:proofErr w:type="spellStart"/>
      <w:r>
        <w:rPr>
          <w:b/>
        </w:rPr>
        <w:t>Beluského</w:t>
      </w:r>
      <w:proofErr w:type="spellEnd"/>
      <w:r>
        <w:rPr>
          <w:b/>
        </w:rPr>
        <w:t xml:space="preserve"> na vydanie zákona, ktorým sa mení a dopĺňa zákon č. 311/2001 Z. z. Zákonník práce v znení neskorších predpisov (tlač 104) </w:t>
      </w:r>
      <w:r>
        <w:t>– prvé čítanie</w:t>
      </w:r>
    </w:p>
    <w:p w:rsidR="00B55C33" w:rsidRDefault="00B55C33" w:rsidP="00B55C33">
      <w:pPr>
        <w:ind w:left="340" w:hanging="340"/>
        <w:jc w:val="both"/>
        <w:rPr>
          <w:b/>
        </w:rPr>
      </w:pPr>
    </w:p>
    <w:p w:rsidR="00B55C33" w:rsidRDefault="00B55C33" w:rsidP="00B55C3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B55C33" w:rsidRDefault="00B55C33" w:rsidP="00B55C3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55C33" w:rsidRDefault="00B55C33" w:rsidP="00B55C33"/>
    <w:p w:rsidR="00B55C33" w:rsidRDefault="00B55C33" w:rsidP="00B55C33">
      <w:pPr>
        <w:ind w:left="340" w:hanging="340"/>
        <w:jc w:val="both"/>
        <w:rPr>
          <w:b/>
          <w:iCs/>
          <w:szCs w:val="20"/>
        </w:rPr>
      </w:pPr>
      <w:r>
        <w:rPr>
          <w:iCs/>
        </w:rPr>
        <w:t>10.</w:t>
      </w:r>
      <w:r>
        <w:rPr>
          <w:iCs/>
          <w:sz w:val="20"/>
        </w:rPr>
        <w:tab/>
      </w:r>
      <w:r>
        <w:rPr>
          <w:b/>
          <w:iCs/>
        </w:rPr>
        <w:t>Výročná správa o činnosti Ústavu pamäti národa za rok 2019 (tlač 109)</w:t>
      </w:r>
    </w:p>
    <w:p w:rsidR="00B55C33" w:rsidRDefault="00B55C33" w:rsidP="00B55C33">
      <w:pPr>
        <w:ind w:left="360" w:hanging="360"/>
        <w:jc w:val="both"/>
        <w:rPr>
          <w:sz w:val="16"/>
        </w:rPr>
      </w:pPr>
    </w:p>
    <w:p w:rsidR="00B55C33" w:rsidRDefault="00B55C33" w:rsidP="00B55C33">
      <w:pPr>
        <w:ind w:left="340"/>
        <w:jc w:val="both"/>
        <w:rPr>
          <w:i/>
          <w:iCs/>
          <w:color w:val="000000"/>
          <w:sz w:val="20"/>
          <w:szCs w:val="20"/>
        </w:rPr>
      </w:pPr>
      <w:r>
        <w:rPr>
          <w:i/>
          <w:sz w:val="20"/>
        </w:rPr>
        <w:t>Správu uvedie predseda Správnej rady Ústavu pamäti národa</w:t>
      </w:r>
      <w:r>
        <w:rPr>
          <w:i/>
          <w:iCs/>
          <w:color w:val="000000"/>
          <w:sz w:val="20"/>
        </w:rPr>
        <w:t>.</w:t>
      </w:r>
    </w:p>
    <w:p w:rsidR="00B55C33" w:rsidRDefault="00B55C33" w:rsidP="00B55C3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Informáciu o výsledku prerokovania správy vo Výbore Národnej rady Slovenskej republiky pre ľudské práva a národnostné menšiny podá poverený člen výboru.</w:t>
      </w:r>
    </w:p>
    <w:p w:rsidR="00B55C33" w:rsidRDefault="00B55C33" w:rsidP="00B55C33">
      <w:pPr>
        <w:ind w:left="340" w:hanging="340"/>
        <w:jc w:val="both"/>
        <w:rPr>
          <w:rFonts w:cs="Arial"/>
          <w:b/>
        </w:rPr>
      </w:pPr>
    </w:p>
    <w:p w:rsidR="00B55C33" w:rsidRDefault="00B55C33" w:rsidP="00B55C33">
      <w:pPr>
        <w:ind w:left="340" w:hanging="340"/>
        <w:jc w:val="both"/>
        <w:rPr>
          <w:rFonts w:cs="Arial"/>
          <w:b/>
        </w:rPr>
      </w:pPr>
      <w:r>
        <w:rPr>
          <w:rFonts w:cs="Arial"/>
        </w:rPr>
        <w:t>11.</w:t>
      </w:r>
      <w:r>
        <w:rPr>
          <w:rFonts w:cs="Arial"/>
          <w:b/>
        </w:rPr>
        <w:tab/>
        <w:t xml:space="preserve">Návrh na vytvorenie skupín priateľstva v rámci Slovenskej skupiny </w:t>
      </w:r>
      <w:proofErr w:type="spellStart"/>
      <w:r>
        <w:rPr>
          <w:rFonts w:cs="Arial"/>
          <w:b/>
        </w:rPr>
        <w:t>Medziparlamentnej</w:t>
      </w:r>
      <w:proofErr w:type="spellEnd"/>
      <w:r>
        <w:rPr>
          <w:rFonts w:cs="Arial"/>
          <w:b/>
        </w:rPr>
        <w:t xml:space="preserve"> únie a voľbu ich predsedov (tlač 103)</w:t>
      </w:r>
      <w:r>
        <w:rPr>
          <w:rFonts w:cs="Arial"/>
        </w:rPr>
        <w:t xml:space="preserve"> </w:t>
      </w:r>
    </w:p>
    <w:p w:rsidR="00B55C33" w:rsidRDefault="00B55C33" w:rsidP="00B55C33">
      <w:pPr>
        <w:ind w:left="340" w:hanging="340"/>
        <w:jc w:val="both"/>
        <w:rPr>
          <w:rFonts w:cs="Arial"/>
        </w:rPr>
      </w:pPr>
    </w:p>
    <w:p w:rsidR="00B55C33" w:rsidRDefault="00B55C33" w:rsidP="00B55C33"/>
    <w:p w:rsidR="00B55C33" w:rsidRDefault="00B55C33" w:rsidP="00B55C33"/>
    <w:p w:rsidR="00B55C33" w:rsidRDefault="00B55C33" w:rsidP="00B55C33"/>
    <w:p w:rsidR="00B55C33" w:rsidRDefault="00B55C33" w:rsidP="00B55C33"/>
    <w:p w:rsidR="00B55C33" w:rsidRDefault="00B55C33" w:rsidP="00B55C33"/>
    <w:p w:rsidR="00B55C33" w:rsidRDefault="00B55C33" w:rsidP="00B55C33">
      <w:pPr>
        <w:pStyle w:val="kurz"/>
        <w:widowControl w:val="0"/>
        <w:rPr>
          <w:rFonts w:ascii="Arial" w:hAnsi="Arial"/>
          <w:b/>
          <w:i w:val="0"/>
          <w:szCs w:val="22"/>
        </w:rPr>
      </w:pPr>
      <w:r>
        <w:rPr>
          <w:rFonts w:ascii="Arial" w:hAnsi="Arial"/>
          <w:b/>
          <w:i w:val="0"/>
          <w:szCs w:val="22"/>
        </w:rPr>
        <w:t>Hodina otázok</w:t>
      </w:r>
    </w:p>
    <w:p w:rsidR="00B55C33" w:rsidRDefault="00B55C33" w:rsidP="00B55C33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B55C33" w:rsidRDefault="00B55C33" w:rsidP="00B55C33">
      <w:pPr>
        <w:tabs>
          <w:tab w:val="left" w:pos="6510"/>
        </w:tabs>
        <w:ind w:left="357" w:hanging="357"/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p w:rsidR="00B55C33" w:rsidRDefault="00B55C33" w:rsidP="00B55C33"/>
    <w:p w:rsidR="00B55C33" w:rsidRDefault="00B55C33" w:rsidP="00B55C33"/>
    <w:p w:rsidR="00B55C33" w:rsidRDefault="00B55C33" w:rsidP="00B55C33"/>
    <w:p w:rsidR="00B55C33" w:rsidRDefault="00B55C33" w:rsidP="00B55C33">
      <w:r>
        <w:t>-</w:t>
      </w:r>
    </w:p>
    <w:p w:rsidR="00B55C33" w:rsidRDefault="00B55C33" w:rsidP="00B55C33"/>
    <w:p w:rsidR="00B55C33" w:rsidRDefault="00B55C33" w:rsidP="00B55C33"/>
    <w:p w:rsidR="00B55C33" w:rsidRDefault="00B55C33" w:rsidP="00B55C33"/>
    <w:p w:rsidR="00B55C33" w:rsidRDefault="00B55C33" w:rsidP="00B55C33"/>
    <w:p w:rsidR="00B55C33" w:rsidRDefault="00B55C33" w:rsidP="00B55C33"/>
    <w:p w:rsidR="00B55C33" w:rsidRDefault="00B55C33" w:rsidP="00B55C33"/>
    <w:p w:rsidR="00B55C33" w:rsidRDefault="00B55C33" w:rsidP="00B55C33">
      <w:r>
        <w:t xml:space="preserve">Bratislava </w:t>
      </w:r>
      <w:r w:rsidR="00B2388A">
        <w:t>5</w:t>
      </w:r>
      <w:r>
        <w:t>. júna 2020</w:t>
      </w:r>
    </w:p>
    <w:p w:rsidR="00B55C33" w:rsidRDefault="00B55C33" w:rsidP="00B55C33"/>
    <w:p w:rsidR="00B55C33" w:rsidRDefault="00B55C33" w:rsidP="00B55C33">
      <w:pPr>
        <w:spacing w:after="160" w:line="259" w:lineRule="auto"/>
      </w:pPr>
    </w:p>
    <w:p w:rsidR="00B55C33" w:rsidRDefault="00B55C33" w:rsidP="00B55C33"/>
    <w:p w:rsidR="00D45A63" w:rsidRDefault="00D45A63"/>
    <w:sectPr w:rsidR="00D45A63" w:rsidSect="004C276D">
      <w:footerReference w:type="default" r:id="rId6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86F" w:rsidRDefault="00DF5818">
      <w:r>
        <w:separator/>
      </w:r>
    </w:p>
  </w:endnote>
  <w:endnote w:type="continuationSeparator" w:id="0">
    <w:p w:rsidR="00CB386F" w:rsidRDefault="00DF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899765"/>
      <w:docPartObj>
        <w:docPartGallery w:val="Page Numbers (Bottom of Page)"/>
        <w:docPartUnique/>
      </w:docPartObj>
    </w:sdtPr>
    <w:sdtEndPr/>
    <w:sdtContent>
      <w:p w:rsidR="004C276D" w:rsidRDefault="00B55C3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354">
          <w:rPr>
            <w:noProof/>
          </w:rPr>
          <w:t>2</w:t>
        </w:r>
        <w:r>
          <w:fldChar w:fldCharType="end"/>
        </w:r>
      </w:p>
    </w:sdtContent>
  </w:sdt>
  <w:p w:rsidR="004C276D" w:rsidRDefault="00B043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86F" w:rsidRDefault="00DF5818">
      <w:r>
        <w:separator/>
      </w:r>
    </w:p>
  </w:footnote>
  <w:footnote w:type="continuationSeparator" w:id="0">
    <w:p w:rsidR="00CB386F" w:rsidRDefault="00DF5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33"/>
    <w:rsid w:val="00112D47"/>
    <w:rsid w:val="00451ACA"/>
    <w:rsid w:val="00782D78"/>
    <w:rsid w:val="009E5292"/>
    <w:rsid w:val="00B04354"/>
    <w:rsid w:val="00B2388A"/>
    <w:rsid w:val="00B55C33"/>
    <w:rsid w:val="00BE6108"/>
    <w:rsid w:val="00CB386F"/>
    <w:rsid w:val="00D45A63"/>
    <w:rsid w:val="00DB0CD2"/>
    <w:rsid w:val="00DF5818"/>
    <w:rsid w:val="00E1506C"/>
    <w:rsid w:val="00E80972"/>
    <w:rsid w:val="00F3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7913"/>
  <w15:chartTrackingRefBased/>
  <w15:docId w15:val="{6AED38CC-AC6A-4AE2-8CB4-71A7F048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5C33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B55C33"/>
    <w:pPr>
      <w:ind w:left="340" w:hanging="340"/>
      <w:jc w:val="center"/>
    </w:pPr>
    <w:rPr>
      <w:rFonts w:ascii="AT*Toronto" w:hAnsi="AT*Toronto"/>
      <w:b/>
      <w:szCs w:val="20"/>
    </w:rPr>
  </w:style>
  <w:style w:type="character" w:customStyle="1" w:styleId="NzovChar">
    <w:name w:val="Názov Char"/>
    <w:basedOn w:val="Predvolenpsmoodseku"/>
    <w:link w:val="Nzov"/>
    <w:rsid w:val="00B55C33"/>
    <w:rPr>
      <w:rFonts w:ascii="AT*Toronto" w:hAnsi="AT*Toronto"/>
      <w:b/>
      <w:szCs w:val="20"/>
    </w:rPr>
  </w:style>
  <w:style w:type="paragraph" w:styleId="Odsekzoznamu">
    <w:name w:val="List Paragraph"/>
    <w:basedOn w:val="Normlny"/>
    <w:uiPriority w:val="34"/>
    <w:qFormat/>
    <w:rsid w:val="00B55C33"/>
    <w:pPr>
      <w:spacing w:after="160" w:line="254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kurz">
    <w:name w:val="kurz"/>
    <w:basedOn w:val="Normlny"/>
    <w:rsid w:val="00B55C33"/>
    <w:pPr>
      <w:ind w:firstLine="340"/>
      <w:jc w:val="both"/>
    </w:pPr>
    <w:rPr>
      <w:rFonts w:ascii="AT*Toronto" w:eastAsia="Calibri" w:hAnsi="AT*Toronto" w:cs="Arial"/>
      <w:i/>
      <w:szCs w:val="20"/>
    </w:rPr>
  </w:style>
  <w:style w:type="paragraph" w:styleId="Zkladntext">
    <w:name w:val="Body Text"/>
    <w:basedOn w:val="Normlny"/>
    <w:link w:val="ZkladntextChar"/>
    <w:rsid w:val="00B55C33"/>
    <w:pPr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B55C33"/>
    <w:rPr>
      <w:szCs w:val="20"/>
    </w:rPr>
  </w:style>
  <w:style w:type="paragraph" w:styleId="Pta">
    <w:name w:val="footer"/>
    <w:basedOn w:val="Normlny"/>
    <w:link w:val="PtaChar"/>
    <w:uiPriority w:val="99"/>
    <w:unhideWhenUsed/>
    <w:rsid w:val="00B55C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5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8</cp:revision>
  <dcterms:created xsi:type="dcterms:W3CDTF">2020-06-04T12:51:00Z</dcterms:created>
  <dcterms:modified xsi:type="dcterms:W3CDTF">2020-06-05T10:48:00Z</dcterms:modified>
</cp:coreProperties>
</file>