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Pr="000534BB" w:rsidR="00CC565F">
        <w:rPr>
          <w:sz w:val="20"/>
        </w:rPr>
        <w:t xml:space="preserve"> CRD-</w:t>
      </w:r>
      <w:r w:rsidR="003C74E6">
        <w:rPr>
          <w:sz w:val="20"/>
        </w:rPr>
        <w:t>989</w:t>
      </w:r>
      <w:r w:rsidRPr="000534BB">
        <w:rPr>
          <w:sz w:val="20"/>
        </w:rPr>
        <w:t>/20</w:t>
      </w:r>
      <w:r w:rsidR="00361F55">
        <w:rPr>
          <w:sz w:val="20"/>
        </w:rPr>
        <w:t>20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E11297">
        <w:t>135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 w:val="22"/>
          <w:szCs w:val="22"/>
        </w:rPr>
      </w:pPr>
    </w:p>
    <w:p w:rsidR="00B031AD" w:rsidRPr="00802C39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 w:val="22"/>
          <w:szCs w:val="22"/>
        </w:rPr>
      </w:pPr>
      <w:r w:rsidRPr="00802C39">
        <w:rPr>
          <w:spacing w:val="0"/>
          <w:sz w:val="22"/>
          <w:szCs w:val="22"/>
        </w:rPr>
        <w:t>z</w:t>
      </w:r>
      <w:r w:rsidRPr="00802C39" w:rsidR="00832126">
        <w:rPr>
          <w:spacing w:val="0"/>
          <w:sz w:val="22"/>
          <w:szCs w:val="22"/>
        </w:rPr>
        <w:t xml:space="preserve"> </w:t>
      </w:r>
      <w:r w:rsidR="00E11297">
        <w:rPr>
          <w:spacing w:val="0"/>
          <w:sz w:val="22"/>
          <w:szCs w:val="22"/>
        </w:rPr>
        <w:t>15</w:t>
      </w:r>
      <w:r w:rsidRPr="00802C39" w:rsidR="00C856FC">
        <w:rPr>
          <w:spacing w:val="0"/>
          <w:sz w:val="22"/>
          <w:szCs w:val="22"/>
        </w:rPr>
        <w:t xml:space="preserve">. </w:t>
      </w:r>
      <w:r w:rsidR="00B970C0">
        <w:rPr>
          <w:spacing w:val="0"/>
          <w:sz w:val="22"/>
          <w:szCs w:val="22"/>
        </w:rPr>
        <w:t>mája</w:t>
      </w:r>
      <w:r w:rsidRPr="00802C39" w:rsidR="00CC565F">
        <w:rPr>
          <w:spacing w:val="0"/>
          <w:sz w:val="22"/>
          <w:szCs w:val="22"/>
        </w:rPr>
        <w:t xml:space="preserve"> </w:t>
      </w:r>
      <w:r w:rsidRPr="00802C39">
        <w:rPr>
          <w:spacing w:val="0"/>
          <w:sz w:val="22"/>
          <w:szCs w:val="22"/>
        </w:rPr>
        <w:t>20</w:t>
      </w:r>
      <w:r w:rsidRPr="00802C39" w:rsidR="00361F55">
        <w:rPr>
          <w:spacing w:val="0"/>
          <w:sz w:val="22"/>
          <w:szCs w:val="22"/>
        </w:rPr>
        <w:t>20</w:t>
      </w:r>
    </w:p>
    <w:p w:rsidR="00B031AD" w:rsidRPr="00802C39" w:rsidP="009B187B">
      <w:pPr>
        <w:keepNext w:val="0"/>
        <w:keepLines w:val="0"/>
        <w:widowControl w:val="0"/>
        <w:rPr>
          <w:sz w:val="22"/>
          <w:szCs w:val="22"/>
        </w:rPr>
      </w:pPr>
    </w:p>
    <w:p w:rsidR="006035C8" w:rsidRPr="003F5015" w:rsidP="003F5015">
      <w:pPr>
        <w:jc w:val="both"/>
        <w:rPr>
          <w:rFonts w:cs="Arial"/>
          <w:bCs/>
          <w:i/>
          <w:sz w:val="20"/>
        </w:rPr>
      </w:pPr>
      <w:r w:rsidRPr="003F5015">
        <w:rPr>
          <w:rFonts w:cs="Arial"/>
          <w:sz w:val="22"/>
        </w:rPr>
        <w:t>k</w:t>
      </w:r>
      <w:r w:rsidR="008A1F20">
        <w:rPr>
          <w:rFonts w:cs="Arial"/>
          <w:sz w:val="22"/>
        </w:rPr>
        <w:t xml:space="preserve"> </w:t>
      </w:r>
      <w:r w:rsidR="008A1F20">
        <w:rPr>
          <w:sz w:val="22"/>
          <w:szCs w:val="22"/>
        </w:rPr>
        <w:t xml:space="preserve">vládnemu návrhu zákona, ktorým sa mení a dopĺňa zákon č. 355/2007 Z. z. o ochrane, podpore a rozvoji verejného zdravia a o zmene a doplnení niektorých zákonov v znení neskorších predpisov a ktorým sa mení a dopĺňa zákon č. 351/2011 Z. z. o elektronických komunikáciách v znení neskorších predpisov (tlač </w:t>
      </w:r>
      <w:r w:rsidR="003C74E6">
        <w:rPr>
          <w:sz w:val="22"/>
          <w:szCs w:val="22"/>
        </w:rPr>
        <w:t>102</w:t>
      </w:r>
      <w:r w:rsidR="008A1F20">
        <w:rPr>
          <w:sz w:val="22"/>
          <w:szCs w:val="22"/>
        </w:rPr>
        <w:t>)</w:t>
      </w:r>
    </w:p>
    <w:p w:rsidR="006035C8" w:rsidP="006035C8">
      <w:pPr>
        <w:pStyle w:val="ListParagraph"/>
        <w:ind w:left="0" w:hanging="847"/>
        <w:jc w:val="both"/>
        <w:rPr>
          <w:rFonts w:ascii="Arial" w:hAnsi="Arial" w:cs="Arial"/>
          <w:bCs/>
          <w:i/>
          <w:sz w:val="20"/>
        </w:rPr>
      </w:pPr>
    </w:p>
    <w:p w:rsidR="003F5015" w:rsidRPr="00B17456" w:rsidP="006035C8">
      <w:pPr>
        <w:pStyle w:val="ListParagraph"/>
        <w:ind w:left="0" w:hanging="847"/>
        <w:jc w:val="both"/>
        <w:rPr>
          <w:rFonts w:ascii="Arial" w:hAnsi="Arial" w:cs="Arial"/>
          <w:bCs/>
          <w:i/>
          <w:sz w:val="20"/>
        </w:rPr>
      </w:pPr>
    </w:p>
    <w:p w:rsidR="006035C8" w:rsidP="006035C8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6035C8" w:rsidP="006035C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035C8" w:rsidP="006035C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</w:t>
      </w:r>
      <w:r>
        <w:rPr>
          <w:rFonts w:cs="Arial"/>
          <w:sz w:val="22"/>
          <w:szCs w:val="22"/>
        </w:rPr>
        <w:t>vedeného vládneho návrhu zákona v druhom a</w:t>
      </w:r>
      <w:r w:rsidR="001322F6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treťom čítaní</w:t>
      </w:r>
    </w:p>
    <w:p w:rsidR="006035C8" w:rsidP="006035C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035C8" w:rsidP="006035C8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6035C8" w:rsidP="006035C8">
      <w:pPr>
        <w:jc w:val="both"/>
        <w:rPr>
          <w:b/>
          <w:sz w:val="22"/>
        </w:rPr>
      </w:pPr>
    </w:p>
    <w:p w:rsidR="006035C8" w:rsidP="006035C8">
      <w:pPr>
        <w:pStyle w:val="BodyText"/>
        <w:ind w:firstLine="708"/>
        <w:rPr>
          <w:rFonts w:cs="Arial"/>
          <w:sz w:val="22"/>
          <w:szCs w:val="22"/>
        </w:rPr>
      </w:pPr>
      <w:r w:rsidR="008A1F20">
        <w:rPr>
          <w:sz w:val="22"/>
          <w:szCs w:val="22"/>
        </w:rPr>
        <w:t>vládny návrh zákona, ktorým sa mení a dopĺňa zákon č. 355/2007 Z. z. o ochrane, podpore a rozvoji verejného zdravia a o zmene a doplnení niek</w:t>
      </w:r>
      <w:r w:rsidR="008A1F20">
        <w:rPr>
          <w:sz w:val="22"/>
          <w:szCs w:val="22"/>
        </w:rPr>
        <w:t>torých zákonov v znení neskorších predpisov a ktorým sa mení a dopĺňa zákon č. 351/2011 Z. z. o elektronických komunikáciách v znení neskorších predpisov</w:t>
      </w:r>
      <w:r w:rsidR="003F5015">
        <w:rPr>
          <w:rFonts w:cs="Arial"/>
          <w:sz w:val="22"/>
          <w:szCs w:val="22"/>
        </w:rPr>
        <w:t>,</w:t>
      </w:r>
      <w:r>
        <w:rPr>
          <w:bCs/>
          <w:sz w:val="22"/>
        </w:rPr>
        <w:t xml:space="preserve"> </w:t>
      </w:r>
      <w:r w:rsidRPr="003C3ABE">
        <w:rPr>
          <w:sz w:val="22"/>
          <w:szCs w:val="22"/>
        </w:rPr>
        <w:t>v</w:t>
      </w:r>
      <w:r>
        <w:rPr>
          <w:sz w:val="22"/>
          <w:szCs w:val="22"/>
        </w:rPr>
        <w:t xml:space="preserve"> </w:t>
      </w:r>
      <w:r w:rsidRPr="003C3ABE">
        <w:rPr>
          <w:sz w:val="22"/>
          <w:szCs w:val="22"/>
        </w:rPr>
        <w:t xml:space="preserve">znení schválených </w:t>
      </w:r>
      <w:r>
        <w:rPr>
          <w:sz w:val="22"/>
          <w:szCs w:val="22"/>
        </w:rPr>
        <w:t xml:space="preserve">pozmeňujúcich a doplňujúcich návrhov. </w:t>
      </w:r>
    </w:p>
    <w:p w:rsidR="00DA1E9F" w:rsidP="00DA1E9F">
      <w:pPr>
        <w:ind w:hanging="284"/>
        <w:jc w:val="both"/>
        <w:rPr>
          <w:sz w:val="22"/>
          <w:szCs w:val="22"/>
        </w:rPr>
      </w:pPr>
    </w:p>
    <w:p w:rsidR="00DA1E9F" w:rsidP="00DA1E9F">
      <w:pPr>
        <w:jc w:val="left"/>
        <w:rPr>
          <w:rFonts w:cs="Arial"/>
          <w:sz w:val="22"/>
          <w:szCs w:val="22"/>
        </w:rPr>
      </w:pPr>
    </w:p>
    <w:p w:rsidR="00DA1E9F" w:rsidP="00DA1E9F">
      <w:pPr>
        <w:jc w:val="left"/>
        <w:rPr>
          <w:rFonts w:cs="Arial"/>
          <w:sz w:val="22"/>
          <w:szCs w:val="22"/>
        </w:rPr>
      </w:pPr>
    </w:p>
    <w:p w:rsidR="000453C2" w:rsidP="00DA1E9F">
      <w:pPr>
        <w:jc w:val="left"/>
        <w:rPr>
          <w:rFonts w:cs="Arial"/>
          <w:sz w:val="22"/>
          <w:szCs w:val="22"/>
        </w:rPr>
      </w:pPr>
    </w:p>
    <w:p w:rsidR="00DA1E9F" w:rsidP="00DA1E9F">
      <w:pPr>
        <w:jc w:val="left"/>
        <w:rPr>
          <w:rFonts w:cs="Arial"/>
          <w:sz w:val="22"/>
          <w:szCs w:val="22"/>
        </w:rPr>
      </w:pPr>
    </w:p>
    <w:p w:rsidR="00CB186A" w:rsidRPr="00802C39" w:rsidP="006A3ADF">
      <w:pPr>
        <w:keepNext w:val="0"/>
        <w:keepLines w:val="0"/>
        <w:widowControl w:val="0"/>
        <w:ind w:left="5052" w:firstLine="708"/>
        <w:jc w:val="left"/>
        <w:rPr>
          <w:rFonts w:cs="Arial"/>
          <w:sz w:val="22"/>
          <w:szCs w:val="22"/>
        </w:rPr>
      </w:pPr>
      <w:r w:rsidRPr="00802C39" w:rsidR="006A3ADF">
        <w:rPr>
          <w:rFonts w:cs="Arial"/>
          <w:sz w:val="22"/>
          <w:szCs w:val="22"/>
        </w:rPr>
        <w:t xml:space="preserve">    </w:t>
      </w:r>
      <w:r w:rsidRPr="00802C39">
        <w:rPr>
          <w:rFonts w:cs="Arial"/>
          <w:sz w:val="22"/>
          <w:szCs w:val="22"/>
        </w:rPr>
        <w:t xml:space="preserve">Boris  K o l l á r   v. r. </w:t>
      </w:r>
    </w:p>
    <w:p w:rsidR="00CB186A" w:rsidRPr="00802C39" w:rsidP="00CB186A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 w:rsidRPr="00802C39" w:rsidR="006A3ADF">
        <w:rPr>
          <w:rFonts w:cs="Arial"/>
          <w:sz w:val="22"/>
          <w:szCs w:val="22"/>
        </w:rPr>
        <w:t xml:space="preserve"> </w:t>
      </w:r>
      <w:r w:rsidRPr="00802C39">
        <w:rPr>
          <w:rFonts w:cs="Arial"/>
          <w:sz w:val="22"/>
          <w:szCs w:val="22"/>
        </w:rPr>
        <w:t xml:space="preserve">  predseda</w:t>
      </w:r>
    </w:p>
    <w:p w:rsidR="00CB186A" w:rsidRPr="00802C39" w:rsidP="00CB186A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 w:rsidRPr="00802C39">
        <w:rPr>
          <w:rFonts w:cs="Arial"/>
          <w:sz w:val="22"/>
          <w:szCs w:val="22"/>
        </w:rPr>
        <w:t>Národnej rady Slovenskej republiky</w:t>
      </w:r>
    </w:p>
    <w:p w:rsidR="00DA1E9F" w:rsidP="004C066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0453C2" w:rsidP="004C066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DA1E9F" w:rsidP="004C066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DA1E9F" w:rsidP="004C066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DA1E9F" w:rsidP="004C066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4C066C" w:rsidRPr="00802C39" w:rsidP="004C066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802C39">
        <w:rPr>
          <w:rFonts w:cs="Arial"/>
          <w:sz w:val="22"/>
          <w:szCs w:val="22"/>
        </w:rPr>
        <w:t>Overovatelia:</w:t>
      </w:r>
    </w:p>
    <w:p w:rsidR="00B970C0" w:rsidP="00B970C0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Peter  D o b e š   v. r. </w:t>
      </w:r>
    </w:p>
    <w:p w:rsidR="004C066C" w:rsidRPr="00E00E15" w:rsidP="00B970C0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="00B970C0">
        <w:rPr>
          <w:rFonts w:cs="Arial"/>
          <w:sz w:val="22"/>
          <w:szCs w:val="22"/>
        </w:rPr>
        <w:t>Magdaléna  S u l a n o v á   v. r.</w:t>
      </w: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17456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12F52"/>
    <w:rsid w:val="0002738E"/>
    <w:rsid w:val="00032F2E"/>
    <w:rsid w:val="00044748"/>
    <w:rsid w:val="000453C2"/>
    <w:rsid w:val="00046F03"/>
    <w:rsid w:val="000534BB"/>
    <w:rsid w:val="000553E7"/>
    <w:rsid w:val="00071A58"/>
    <w:rsid w:val="00082233"/>
    <w:rsid w:val="0008362A"/>
    <w:rsid w:val="00091459"/>
    <w:rsid w:val="00097399"/>
    <w:rsid w:val="000A6D46"/>
    <w:rsid w:val="000B2901"/>
    <w:rsid w:val="000B708B"/>
    <w:rsid w:val="000C3759"/>
    <w:rsid w:val="000D4B74"/>
    <w:rsid w:val="00106069"/>
    <w:rsid w:val="00123D57"/>
    <w:rsid w:val="001322F6"/>
    <w:rsid w:val="00156831"/>
    <w:rsid w:val="00157308"/>
    <w:rsid w:val="001578C6"/>
    <w:rsid w:val="00157C10"/>
    <w:rsid w:val="00170F45"/>
    <w:rsid w:val="00182539"/>
    <w:rsid w:val="001C6BF6"/>
    <w:rsid w:val="001C7441"/>
    <w:rsid w:val="001D3754"/>
    <w:rsid w:val="0023057F"/>
    <w:rsid w:val="002358B0"/>
    <w:rsid w:val="00252947"/>
    <w:rsid w:val="00257C78"/>
    <w:rsid w:val="0029004E"/>
    <w:rsid w:val="002A650A"/>
    <w:rsid w:val="002C40BC"/>
    <w:rsid w:val="002D2F37"/>
    <w:rsid w:val="0031498F"/>
    <w:rsid w:val="003341D9"/>
    <w:rsid w:val="00337839"/>
    <w:rsid w:val="0034101F"/>
    <w:rsid w:val="00341944"/>
    <w:rsid w:val="00341FBA"/>
    <w:rsid w:val="00354BAC"/>
    <w:rsid w:val="00361F55"/>
    <w:rsid w:val="00362E4A"/>
    <w:rsid w:val="003707D3"/>
    <w:rsid w:val="00376D87"/>
    <w:rsid w:val="0039703A"/>
    <w:rsid w:val="003B093F"/>
    <w:rsid w:val="003B290F"/>
    <w:rsid w:val="003C3ABE"/>
    <w:rsid w:val="003C74E6"/>
    <w:rsid w:val="003D71AC"/>
    <w:rsid w:val="003E72D6"/>
    <w:rsid w:val="003E7A3D"/>
    <w:rsid w:val="003F5015"/>
    <w:rsid w:val="004075C2"/>
    <w:rsid w:val="004114AF"/>
    <w:rsid w:val="004171C5"/>
    <w:rsid w:val="00427554"/>
    <w:rsid w:val="00435646"/>
    <w:rsid w:val="00445195"/>
    <w:rsid w:val="00460D41"/>
    <w:rsid w:val="00462A39"/>
    <w:rsid w:val="00470726"/>
    <w:rsid w:val="00490C71"/>
    <w:rsid w:val="00491ABF"/>
    <w:rsid w:val="004B1106"/>
    <w:rsid w:val="004C066C"/>
    <w:rsid w:val="004C48FE"/>
    <w:rsid w:val="004E21E4"/>
    <w:rsid w:val="004F299D"/>
    <w:rsid w:val="00533CF8"/>
    <w:rsid w:val="00543E1D"/>
    <w:rsid w:val="005737C1"/>
    <w:rsid w:val="00580A0B"/>
    <w:rsid w:val="005951BC"/>
    <w:rsid w:val="005A698E"/>
    <w:rsid w:val="005B6EF8"/>
    <w:rsid w:val="005C376D"/>
    <w:rsid w:val="005D335C"/>
    <w:rsid w:val="005E7EC8"/>
    <w:rsid w:val="006021A5"/>
    <w:rsid w:val="006035C8"/>
    <w:rsid w:val="006071EF"/>
    <w:rsid w:val="00611A4D"/>
    <w:rsid w:val="0062436D"/>
    <w:rsid w:val="00645095"/>
    <w:rsid w:val="006621B1"/>
    <w:rsid w:val="00662542"/>
    <w:rsid w:val="0067717C"/>
    <w:rsid w:val="006A3ADF"/>
    <w:rsid w:val="006A6268"/>
    <w:rsid w:val="006B3CEC"/>
    <w:rsid w:val="006B74E0"/>
    <w:rsid w:val="006D7F1D"/>
    <w:rsid w:val="006E4882"/>
    <w:rsid w:val="006F07D9"/>
    <w:rsid w:val="006F32A4"/>
    <w:rsid w:val="007106BF"/>
    <w:rsid w:val="00727B06"/>
    <w:rsid w:val="0077330B"/>
    <w:rsid w:val="00780DEE"/>
    <w:rsid w:val="007936F4"/>
    <w:rsid w:val="007B0BE7"/>
    <w:rsid w:val="007B2FE8"/>
    <w:rsid w:val="007D3BBE"/>
    <w:rsid w:val="007F5A97"/>
    <w:rsid w:val="00800C2E"/>
    <w:rsid w:val="00801B2D"/>
    <w:rsid w:val="00802C39"/>
    <w:rsid w:val="00832126"/>
    <w:rsid w:val="00832C32"/>
    <w:rsid w:val="00873D99"/>
    <w:rsid w:val="00876720"/>
    <w:rsid w:val="008A1F20"/>
    <w:rsid w:val="008D0CD8"/>
    <w:rsid w:val="008D4AAE"/>
    <w:rsid w:val="008E5594"/>
    <w:rsid w:val="008E5EF8"/>
    <w:rsid w:val="008F45FE"/>
    <w:rsid w:val="008F6484"/>
    <w:rsid w:val="00906828"/>
    <w:rsid w:val="0091440B"/>
    <w:rsid w:val="00927181"/>
    <w:rsid w:val="00967672"/>
    <w:rsid w:val="00991926"/>
    <w:rsid w:val="009A15C8"/>
    <w:rsid w:val="009A348F"/>
    <w:rsid w:val="009A4870"/>
    <w:rsid w:val="009A7522"/>
    <w:rsid w:val="009B187B"/>
    <w:rsid w:val="009B2A79"/>
    <w:rsid w:val="009F2E5B"/>
    <w:rsid w:val="00A12390"/>
    <w:rsid w:val="00A34834"/>
    <w:rsid w:val="00A35F97"/>
    <w:rsid w:val="00A66B40"/>
    <w:rsid w:val="00A93317"/>
    <w:rsid w:val="00AA1FC8"/>
    <w:rsid w:val="00AB4A20"/>
    <w:rsid w:val="00AB5CCF"/>
    <w:rsid w:val="00AB5E70"/>
    <w:rsid w:val="00AC0130"/>
    <w:rsid w:val="00AD2B0A"/>
    <w:rsid w:val="00AF0396"/>
    <w:rsid w:val="00B031AD"/>
    <w:rsid w:val="00B121A8"/>
    <w:rsid w:val="00B17456"/>
    <w:rsid w:val="00B24528"/>
    <w:rsid w:val="00B37E78"/>
    <w:rsid w:val="00B40C88"/>
    <w:rsid w:val="00B51315"/>
    <w:rsid w:val="00B76E61"/>
    <w:rsid w:val="00B860EE"/>
    <w:rsid w:val="00B970C0"/>
    <w:rsid w:val="00BB4673"/>
    <w:rsid w:val="00BB5647"/>
    <w:rsid w:val="00BB5E62"/>
    <w:rsid w:val="00BE5EBD"/>
    <w:rsid w:val="00BE794F"/>
    <w:rsid w:val="00C34BDF"/>
    <w:rsid w:val="00C46E39"/>
    <w:rsid w:val="00C47F02"/>
    <w:rsid w:val="00C50327"/>
    <w:rsid w:val="00C83054"/>
    <w:rsid w:val="00C856FC"/>
    <w:rsid w:val="00CA45EF"/>
    <w:rsid w:val="00CB0700"/>
    <w:rsid w:val="00CB186A"/>
    <w:rsid w:val="00CB3436"/>
    <w:rsid w:val="00CB6B43"/>
    <w:rsid w:val="00CC565F"/>
    <w:rsid w:val="00D02526"/>
    <w:rsid w:val="00D0532B"/>
    <w:rsid w:val="00D125B5"/>
    <w:rsid w:val="00D2335F"/>
    <w:rsid w:val="00D31AED"/>
    <w:rsid w:val="00D3405E"/>
    <w:rsid w:val="00D55F34"/>
    <w:rsid w:val="00D6680B"/>
    <w:rsid w:val="00D72D71"/>
    <w:rsid w:val="00D86FD4"/>
    <w:rsid w:val="00DA1E9F"/>
    <w:rsid w:val="00DA4D16"/>
    <w:rsid w:val="00DB3CDE"/>
    <w:rsid w:val="00DB4F09"/>
    <w:rsid w:val="00DF3E0C"/>
    <w:rsid w:val="00E00E15"/>
    <w:rsid w:val="00E03CF6"/>
    <w:rsid w:val="00E06FDD"/>
    <w:rsid w:val="00E076C1"/>
    <w:rsid w:val="00E104F1"/>
    <w:rsid w:val="00E11297"/>
    <w:rsid w:val="00E171C9"/>
    <w:rsid w:val="00E507BE"/>
    <w:rsid w:val="00E80539"/>
    <w:rsid w:val="00E86A1B"/>
    <w:rsid w:val="00E93C32"/>
    <w:rsid w:val="00E93F3B"/>
    <w:rsid w:val="00E96B08"/>
    <w:rsid w:val="00EA2030"/>
    <w:rsid w:val="00EB43D6"/>
    <w:rsid w:val="00EB6D47"/>
    <w:rsid w:val="00ED290B"/>
    <w:rsid w:val="00F0760B"/>
    <w:rsid w:val="00F13A27"/>
    <w:rsid w:val="00F430DB"/>
    <w:rsid w:val="00F51773"/>
    <w:rsid w:val="00F93C61"/>
    <w:rsid w:val="00FA1DA6"/>
    <w:rsid w:val="00FE4756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16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character" w:customStyle="1" w:styleId="ZkladntextChar">
    <w:name w:val="Základný text Char"/>
    <w:link w:val="BodyText"/>
    <w:rsid w:val="006035C8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5</cp:revision>
  <cp:lastPrinted>2020-05-11T09:16:00Z</cp:lastPrinted>
  <dcterms:created xsi:type="dcterms:W3CDTF">2020-05-11T12:57:00Z</dcterms:created>
  <dcterms:modified xsi:type="dcterms:W3CDTF">2020-05-25T06:31:00Z</dcterms:modified>
</cp:coreProperties>
</file>