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005B1">
        <w:rPr>
          <w:sz w:val="20"/>
        </w:rPr>
        <w:t>900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42BAD">
        <w:t>123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442BAD">
        <w:rPr>
          <w:spacing w:val="0"/>
          <w:sz w:val="22"/>
          <w:szCs w:val="22"/>
        </w:rPr>
        <w:t>13</w:t>
      </w:r>
      <w:r w:rsidRPr="00802C39" w:rsidR="00C856FC">
        <w:rPr>
          <w:spacing w:val="0"/>
          <w:sz w:val="22"/>
          <w:szCs w:val="22"/>
        </w:rPr>
        <w:t xml:space="preserve">. </w:t>
      </w:r>
      <w:r w:rsidR="00A00009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B17456" w:rsidP="00DA1E9F">
      <w:pPr>
        <w:jc w:val="both"/>
        <w:rPr>
          <w:rFonts w:cs="Arial"/>
          <w:sz w:val="22"/>
          <w:szCs w:val="22"/>
        </w:rPr>
      </w:pPr>
      <w:r w:rsidR="00B44444">
        <w:rPr>
          <w:rFonts w:cs="Arial"/>
          <w:sz w:val="22"/>
        </w:rPr>
        <w:t xml:space="preserve">k </w:t>
      </w:r>
      <w:r w:rsidRPr="00061D1A" w:rsidR="001005B1">
        <w:rPr>
          <w:rFonts w:cs="Arial"/>
          <w:sz w:val="22"/>
        </w:rPr>
        <w:t>vládnemu návrhu zákona, ktorým sa mení a dopĺňa zákon č. 281/2015 Z. z. o</w:t>
      </w:r>
      <w:r w:rsidR="001005B1">
        <w:rPr>
          <w:rFonts w:cs="Arial"/>
          <w:sz w:val="22"/>
        </w:rPr>
        <w:t xml:space="preserve"> </w:t>
      </w:r>
      <w:r w:rsidRPr="00061D1A" w:rsidR="001005B1">
        <w:rPr>
          <w:rFonts w:cs="Arial"/>
          <w:sz w:val="22"/>
        </w:rPr>
        <w:t>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</w:t>
      </w:r>
    </w:p>
    <w:p w:rsidR="00DA1E9F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F47B5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47B5F" w:rsidP="00F47B5F">
      <w:pPr>
        <w:jc w:val="both"/>
        <w:rPr>
          <w:b/>
          <w:sz w:val="22"/>
        </w:rPr>
      </w:pPr>
    </w:p>
    <w:p w:rsidR="00F47B5F" w:rsidP="00F47B5F">
      <w:pPr>
        <w:pStyle w:val="BodyText"/>
        <w:ind w:firstLine="708"/>
        <w:rPr>
          <w:rFonts w:cs="Arial"/>
          <w:sz w:val="22"/>
          <w:szCs w:val="22"/>
        </w:rPr>
      </w:pPr>
      <w:r w:rsidRPr="00061D1A" w:rsidR="001005B1">
        <w:rPr>
          <w:rFonts w:cs="Arial"/>
          <w:sz w:val="22"/>
        </w:rPr>
        <w:t>vládn</w:t>
      </w:r>
      <w:r w:rsidR="001005B1">
        <w:rPr>
          <w:rFonts w:cs="Arial"/>
          <w:sz w:val="22"/>
        </w:rPr>
        <w:t>y návrh</w:t>
      </w:r>
      <w:r w:rsidRPr="00061D1A" w:rsidR="001005B1">
        <w:rPr>
          <w:rFonts w:cs="Arial"/>
          <w:sz w:val="22"/>
        </w:rPr>
        <w:t xml:space="preserve"> zákona, ktorým sa mení a dopĺňa zákon č. 281/2015 Z. z. o</w:t>
      </w:r>
      <w:r w:rsidR="001005B1">
        <w:rPr>
          <w:rFonts w:cs="Arial"/>
          <w:sz w:val="22"/>
        </w:rPr>
        <w:t xml:space="preserve"> </w:t>
      </w:r>
      <w:r w:rsidRPr="00061D1A" w:rsidR="001005B1">
        <w:rPr>
          <w:rFonts w:cs="Arial"/>
          <w:sz w:val="22"/>
        </w:rPr>
        <w:t>štátnej službe profesionálnych vojakov a o zmene a doplnení niektorých zákonov v znení neskorších predpisov a ktorým sa mení a dopĺňa zákon č. 55/2017 Z. z. o štátnej službe a o zmene a doplnení niektorých zákon</w:t>
      </w:r>
      <w:r w:rsidR="001005B1">
        <w:rPr>
          <w:rFonts w:cs="Arial"/>
          <w:sz w:val="22"/>
        </w:rPr>
        <w:t>ov v znení neskorších predpisov</w:t>
      </w:r>
      <w:r>
        <w:rPr>
          <w:bCs/>
          <w:sz w:val="22"/>
        </w:rPr>
        <w:t xml:space="preserve">,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pozmeňujúcich a doplňujúcich návrhov. 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F47B5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47B5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A00009" w:rsidP="00A000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A000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00009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7D11"/>
    <w:rsid w:val="00024D39"/>
    <w:rsid w:val="0002738E"/>
    <w:rsid w:val="0002758A"/>
    <w:rsid w:val="00032F2E"/>
    <w:rsid w:val="00044748"/>
    <w:rsid w:val="000534BB"/>
    <w:rsid w:val="000553E7"/>
    <w:rsid w:val="00061D1A"/>
    <w:rsid w:val="00071A58"/>
    <w:rsid w:val="00082233"/>
    <w:rsid w:val="0008362A"/>
    <w:rsid w:val="00091459"/>
    <w:rsid w:val="00097399"/>
    <w:rsid w:val="000B2901"/>
    <w:rsid w:val="000C3759"/>
    <w:rsid w:val="000D4B74"/>
    <w:rsid w:val="001005B1"/>
    <w:rsid w:val="00106069"/>
    <w:rsid w:val="001578C6"/>
    <w:rsid w:val="00157C10"/>
    <w:rsid w:val="001A25BD"/>
    <w:rsid w:val="001C6BF6"/>
    <w:rsid w:val="001C7441"/>
    <w:rsid w:val="001D3754"/>
    <w:rsid w:val="002243BE"/>
    <w:rsid w:val="0023057F"/>
    <w:rsid w:val="00257C78"/>
    <w:rsid w:val="00285DB6"/>
    <w:rsid w:val="002A650A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8161F"/>
    <w:rsid w:val="0039703A"/>
    <w:rsid w:val="003B093F"/>
    <w:rsid w:val="003B290F"/>
    <w:rsid w:val="003C3ABE"/>
    <w:rsid w:val="003D71AC"/>
    <w:rsid w:val="003E72D6"/>
    <w:rsid w:val="003E7A3D"/>
    <w:rsid w:val="004075C2"/>
    <w:rsid w:val="004114AF"/>
    <w:rsid w:val="004171C5"/>
    <w:rsid w:val="00427554"/>
    <w:rsid w:val="00442BAD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66E4E"/>
    <w:rsid w:val="006A3ADF"/>
    <w:rsid w:val="006A6268"/>
    <w:rsid w:val="006B74E0"/>
    <w:rsid w:val="006D7F1D"/>
    <w:rsid w:val="006E4882"/>
    <w:rsid w:val="006F07D9"/>
    <w:rsid w:val="006F32A4"/>
    <w:rsid w:val="007106BF"/>
    <w:rsid w:val="00722AD3"/>
    <w:rsid w:val="00727B06"/>
    <w:rsid w:val="0077330B"/>
    <w:rsid w:val="00780DEE"/>
    <w:rsid w:val="007936F4"/>
    <w:rsid w:val="00795551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4713B"/>
    <w:rsid w:val="00876720"/>
    <w:rsid w:val="008C5CFB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00009"/>
    <w:rsid w:val="00A35F97"/>
    <w:rsid w:val="00A66B40"/>
    <w:rsid w:val="00A93317"/>
    <w:rsid w:val="00AA1FC8"/>
    <w:rsid w:val="00AB4A20"/>
    <w:rsid w:val="00AB5E70"/>
    <w:rsid w:val="00AC0130"/>
    <w:rsid w:val="00AD2B0A"/>
    <w:rsid w:val="00AF0396"/>
    <w:rsid w:val="00AF4488"/>
    <w:rsid w:val="00B031AD"/>
    <w:rsid w:val="00B17456"/>
    <w:rsid w:val="00B37E78"/>
    <w:rsid w:val="00B40C88"/>
    <w:rsid w:val="00B44444"/>
    <w:rsid w:val="00B46C44"/>
    <w:rsid w:val="00B51315"/>
    <w:rsid w:val="00B860EE"/>
    <w:rsid w:val="00B92896"/>
    <w:rsid w:val="00BA2EE4"/>
    <w:rsid w:val="00BB5647"/>
    <w:rsid w:val="00BE5C57"/>
    <w:rsid w:val="00BE794F"/>
    <w:rsid w:val="00C05E5A"/>
    <w:rsid w:val="00C23D01"/>
    <w:rsid w:val="00C34BDF"/>
    <w:rsid w:val="00C47F02"/>
    <w:rsid w:val="00C50327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507BE"/>
    <w:rsid w:val="00E75B2F"/>
    <w:rsid w:val="00E80539"/>
    <w:rsid w:val="00E96B08"/>
    <w:rsid w:val="00EA2030"/>
    <w:rsid w:val="00EB43D6"/>
    <w:rsid w:val="00EB6D47"/>
    <w:rsid w:val="00EC1FF9"/>
    <w:rsid w:val="00ED52F8"/>
    <w:rsid w:val="00EF160C"/>
    <w:rsid w:val="00F0760B"/>
    <w:rsid w:val="00F13A27"/>
    <w:rsid w:val="00F26646"/>
    <w:rsid w:val="00F430DB"/>
    <w:rsid w:val="00F47B5F"/>
    <w:rsid w:val="00F51773"/>
    <w:rsid w:val="00F61967"/>
    <w:rsid w:val="00F64DE1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2020-04-29T14:09:00Z</cp:lastPrinted>
  <dcterms:created xsi:type="dcterms:W3CDTF">2020-05-05T06:50:00Z</dcterms:created>
  <dcterms:modified xsi:type="dcterms:W3CDTF">2020-05-14T08:34:00Z</dcterms:modified>
</cp:coreProperties>
</file>