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38012A">
        <w:rPr>
          <w:sz w:val="20"/>
        </w:rPr>
        <w:t>952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C4780">
        <w:t>112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FC4780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B2EE8" w:rsidRPr="005B2EE8" w:rsidP="005B2EE8">
      <w:pPr>
        <w:jc w:val="both"/>
        <w:rPr>
          <w:rFonts w:cs="Arial"/>
          <w:sz w:val="22"/>
          <w:szCs w:val="22"/>
        </w:rPr>
      </w:pPr>
      <w:r w:rsidRPr="00FE73A3" w:rsidR="00046F03">
        <w:rPr>
          <w:rFonts w:cs="Arial"/>
          <w:sz w:val="22"/>
        </w:rPr>
        <w:t xml:space="preserve">k </w:t>
      </w:r>
      <w:r>
        <w:rPr>
          <w:rFonts w:cs="Arial"/>
          <w:sz w:val="22"/>
        </w:rPr>
        <w:t>n</w:t>
      </w:r>
      <w:r w:rsidRPr="005B2EE8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B2EE8">
        <w:rPr>
          <w:rFonts w:cs="Arial"/>
          <w:sz w:val="22"/>
          <w:szCs w:val="22"/>
        </w:rPr>
        <w:t xml:space="preserve"> vlády na skrátené legislatívne konanie o vládnom návrhu zákona, ktorým sa menia a dopĺňajú niektoré zákony v pôsobnosti Ministerstva kultúry Slovenskej republiky v súvislosti s ochorením COVID-19 (tlač </w:t>
      </w:r>
      <w:r w:rsidR="00802D7E">
        <w:rPr>
          <w:rFonts w:cs="Arial"/>
          <w:sz w:val="22"/>
          <w:szCs w:val="22"/>
        </w:rPr>
        <w:t>94</w:t>
      </w:r>
      <w:r w:rsidRPr="005B2EE8">
        <w:rPr>
          <w:rFonts w:cs="Arial"/>
          <w:sz w:val="22"/>
          <w:szCs w:val="22"/>
        </w:rPr>
        <w:t>)</w:t>
      </w:r>
    </w:p>
    <w:p w:rsidR="00DA1E9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DA1E9F" w:rsidP="00DA1E9F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DA1E9F" w:rsidP="00DA1E9F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DA1E9F" w:rsidP="00DA1E9F">
      <w:pPr>
        <w:widowControl w:val="0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návrh vlády Slovenskej republiky</w:t>
      </w: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DA1E9F" w:rsidP="00DA1E9F">
      <w:pPr>
        <w:widowControl w:val="0"/>
        <w:outlineLvl w:val="0"/>
        <w:rPr>
          <w:sz w:val="22"/>
          <w:szCs w:val="22"/>
        </w:rPr>
      </w:pPr>
    </w:p>
    <w:p w:rsidR="00DA1E9F" w:rsidRPr="00DA1E9F" w:rsidP="00DA1E9F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 w:rsidR="00C834FF">
        <w:rPr>
          <w:rFonts w:cs="Arial"/>
          <w:sz w:val="22"/>
          <w:szCs w:val="22"/>
        </w:rPr>
        <w:t>vládny</w:t>
      </w:r>
      <w:r w:rsidRPr="005B2EE8" w:rsidR="00C834FF">
        <w:rPr>
          <w:rFonts w:cs="Arial"/>
          <w:sz w:val="22"/>
          <w:szCs w:val="22"/>
        </w:rPr>
        <w:t xml:space="preserve"> návrh zákona, ktorým sa </w:t>
      </w:r>
      <w:r w:rsidRPr="005B2EE8" w:rsidR="00C834FF">
        <w:rPr>
          <w:rFonts w:cs="Arial"/>
          <w:sz w:val="22"/>
          <w:szCs w:val="22"/>
        </w:rPr>
        <w:t xml:space="preserve">menia a dopĺňajú niektoré zákony v pôsobnosti Ministerstva kultúry Slovenskej republiky v súvislosti s ochorením COVID-19 (tlač </w:t>
      </w:r>
      <w:r w:rsidR="00802D7E">
        <w:rPr>
          <w:rFonts w:cs="Arial"/>
          <w:sz w:val="22"/>
          <w:szCs w:val="22"/>
        </w:rPr>
        <w:t>95</w:t>
      </w:r>
      <w:r w:rsidRPr="005B2EE8" w:rsidR="00C834FF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prerokuje v skrátenom legislatívnom konaní na</w:t>
      </w:r>
      <w:r w:rsidR="00046F03">
        <w:rPr>
          <w:sz w:val="22"/>
          <w:szCs w:val="22"/>
        </w:rPr>
        <w:t xml:space="preserve"> </w:t>
      </w:r>
      <w:r w:rsidR="00D72D71">
        <w:rPr>
          <w:sz w:val="22"/>
          <w:szCs w:val="22"/>
        </w:rPr>
        <w:t>7</w:t>
      </w:r>
      <w:r>
        <w:rPr>
          <w:sz w:val="22"/>
          <w:szCs w:val="22"/>
        </w:rPr>
        <w:t>. schôdzi.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56831"/>
    <w:rsid w:val="001578C6"/>
    <w:rsid w:val="00157C10"/>
    <w:rsid w:val="00170F45"/>
    <w:rsid w:val="0018158A"/>
    <w:rsid w:val="00182539"/>
    <w:rsid w:val="001C6BF6"/>
    <w:rsid w:val="001C7441"/>
    <w:rsid w:val="001D3754"/>
    <w:rsid w:val="001E5A88"/>
    <w:rsid w:val="0023057F"/>
    <w:rsid w:val="00257C78"/>
    <w:rsid w:val="00297DC2"/>
    <w:rsid w:val="002A650A"/>
    <w:rsid w:val="002C40BC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8012A"/>
    <w:rsid w:val="003834EC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6F79"/>
    <w:rsid w:val="00427554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2EE8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7717C"/>
    <w:rsid w:val="006A3ADF"/>
    <w:rsid w:val="006A6268"/>
    <w:rsid w:val="006B2ED7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B0BE7"/>
    <w:rsid w:val="007B2FE8"/>
    <w:rsid w:val="007D3BBE"/>
    <w:rsid w:val="007F5A97"/>
    <w:rsid w:val="00800C2E"/>
    <w:rsid w:val="00801B2D"/>
    <w:rsid w:val="00802C39"/>
    <w:rsid w:val="00802D7E"/>
    <w:rsid w:val="00815E08"/>
    <w:rsid w:val="00832126"/>
    <w:rsid w:val="00832C32"/>
    <w:rsid w:val="00876720"/>
    <w:rsid w:val="008A6617"/>
    <w:rsid w:val="008D0CD8"/>
    <w:rsid w:val="008E5594"/>
    <w:rsid w:val="008F45FE"/>
    <w:rsid w:val="008F6484"/>
    <w:rsid w:val="00906828"/>
    <w:rsid w:val="0091440B"/>
    <w:rsid w:val="00927181"/>
    <w:rsid w:val="00967672"/>
    <w:rsid w:val="009819EA"/>
    <w:rsid w:val="00991926"/>
    <w:rsid w:val="009A348F"/>
    <w:rsid w:val="009A4870"/>
    <w:rsid w:val="009A7522"/>
    <w:rsid w:val="009B187B"/>
    <w:rsid w:val="009B2A79"/>
    <w:rsid w:val="009F2E5B"/>
    <w:rsid w:val="00A35F97"/>
    <w:rsid w:val="00A66B40"/>
    <w:rsid w:val="00A93317"/>
    <w:rsid w:val="00AA1FC8"/>
    <w:rsid w:val="00AB4A20"/>
    <w:rsid w:val="00AB5CCF"/>
    <w:rsid w:val="00AB5E70"/>
    <w:rsid w:val="00AC0130"/>
    <w:rsid w:val="00AD2B0A"/>
    <w:rsid w:val="00AF0396"/>
    <w:rsid w:val="00B031AD"/>
    <w:rsid w:val="00B17456"/>
    <w:rsid w:val="00B37E78"/>
    <w:rsid w:val="00B40C88"/>
    <w:rsid w:val="00B51315"/>
    <w:rsid w:val="00B76E61"/>
    <w:rsid w:val="00B860EE"/>
    <w:rsid w:val="00B970C0"/>
    <w:rsid w:val="00BB5647"/>
    <w:rsid w:val="00BB5E62"/>
    <w:rsid w:val="00BE794F"/>
    <w:rsid w:val="00C34BDF"/>
    <w:rsid w:val="00C47F02"/>
    <w:rsid w:val="00C50327"/>
    <w:rsid w:val="00C834FF"/>
    <w:rsid w:val="00C856FC"/>
    <w:rsid w:val="00CA45EF"/>
    <w:rsid w:val="00CB0700"/>
    <w:rsid w:val="00CB186A"/>
    <w:rsid w:val="00CB3436"/>
    <w:rsid w:val="00CB5BE4"/>
    <w:rsid w:val="00CB6B43"/>
    <w:rsid w:val="00CC565F"/>
    <w:rsid w:val="00D0532B"/>
    <w:rsid w:val="00D125B5"/>
    <w:rsid w:val="00D2335F"/>
    <w:rsid w:val="00D31AED"/>
    <w:rsid w:val="00D3405E"/>
    <w:rsid w:val="00D55F34"/>
    <w:rsid w:val="00D6680B"/>
    <w:rsid w:val="00D72D71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93739"/>
    <w:rsid w:val="00E96B08"/>
    <w:rsid w:val="00EA2030"/>
    <w:rsid w:val="00EB43D6"/>
    <w:rsid w:val="00EB6D47"/>
    <w:rsid w:val="00EE66E6"/>
    <w:rsid w:val="00F0760B"/>
    <w:rsid w:val="00F13A27"/>
    <w:rsid w:val="00F430DB"/>
    <w:rsid w:val="00F51773"/>
    <w:rsid w:val="00F93C61"/>
    <w:rsid w:val="00FA1DA6"/>
    <w:rsid w:val="00FC4780"/>
    <w:rsid w:val="00FE73A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2020-04-29T14:07:00Z</cp:lastPrinted>
  <dcterms:created xsi:type="dcterms:W3CDTF">2020-05-11T11:11:00Z</dcterms:created>
  <dcterms:modified xsi:type="dcterms:W3CDTF">2020-05-14T08:26:00Z</dcterms:modified>
</cp:coreProperties>
</file>