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CE" w:rsidRDefault="007349B6" w:rsidP="00CB34CE">
      <w:pPr>
        <w:pStyle w:val="Nadpis2"/>
        <w:ind w:hanging="3649"/>
        <w:jc w:val="left"/>
      </w:pPr>
      <w:r>
        <w:t xml:space="preserve"> </w:t>
      </w:r>
      <w:r w:rsidR="00CB34CE">
        <w:t>ÚSTAVNOPRÁVNY VÝBOR</w:t>
      </w:r>
    </w:p>
    <w:p w:rsidR="00CB34CE" w:rsidRDefault="00CB34CE" w:rsidP="00CB34CE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CB34CE" w:rsidRPr="004C27F8" w:rsidRDefault="00CB34CE" w:rsidP="00CB34CE"/>
    <w:p w:rsidR="00CB34CE" w:rsidRPr="004C27F8" w:rsidRDefault="00CB34CE" w:rsidP="00CB34CE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Pr="004C27F8">
        <w:tab/>
      </w:r>
      <w:r w:rsidR="000D76F7">
        <w:t>14</w:t>
      </w:r>
      <w:r w:rsidRPr="004C27F8">
        <w:t>. schôdza</w:t>
      </w:r>
    </w:p>
    <w:p w:rsidR="00CB34CE" w:rsidRPr="004C27F8" w:rsidRDefault="00CB34CE" w:rsidP="00CB34CE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4F2914">
        <w:t>953</w:t>
      </w:r>
      <w:r w:rsidR="003D3536">
        <w:t>/2020</w:t>
      </w:r>
    </w:p>
    <w:p w:rsidR="00CB34CE" w:rsidRPr="004C27F8" w:rsidRDefault="00CB34CE" w:rsidP="00CB34CE"/>
    <w:p w:rsidR="00F91FC8" w:rsidRPr="003E179C" w:rsidRDefault="003E179C" w:rsidP="00CB34CE">
      <w:pPr>
        <w:jc w:val="center"/>
        <w:rPr>
          <w:sz w:val="32"/>
          <w:szCs w:val="32"/>
        </w:rPr>
      </w:pPr>
      <w:bookmarkStart w:id="0" w:name="_GoBack"/>
      <w:r w:rsidRPr="003E179C">
        <w:rPr>
          <w:sz w:val="32"/>
          <w:szCs w:val="32"/>
        </w:rPr>
        <w:t>37</w:t>
      </w:r>
    </w:p>
    <w:bookmarkEnd w:id="0"/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U z n e s e n i e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z </w:t>
      </w:r>
      <w:r w:rsidR="00E506B1">
        <w:rPr>
          <w:b/>
        </w:rPr>
        <w:t>13</w:t>
      </w:r>
      <w:r w:rsidR="00442195">
        <w:rPr>
          <w:b/>
        </w:rPr>
        <w:t>.</w:t>
      </w:r>
      <w:r w:rsidRPr="004C27F8">
        <w:rPr>
          <w:b/>
        </w:rPr>
        <w:t xml:space="preserve"> </w:t>
      </w:r>
      <w:r w:rsidR="000D76F7">
        <w:rPr>
          <w:b/>
        </w:rPr>
        <w:t>mája</w:t>
      </w:r>
      <w:r w:rsidRPr="004C27F8">
        <w:rPr>
          <w:b/>
        </w:rPr>
        <w:t xml:space="preserve"> 20</w:t>
      </w:r>
      <w:r w:rsidR="0094342E">
        <w:rPr>
          <w:b/>
        </w:rPr>
        <w:t>2</w:t>
      </w:r>
      <w:r w:rsidR="00EE4FA4">
        <w:rPr>
          <w:b/>
        </w:rPr>
        <w:t>0</w:t>
      </w:r>
    </w:p>
    <w:p w:rsidR="00CB34CE" w:rsidRPr="00DF455A" w:rsidRDefault="00CB34CE" w:rsidP="00CB34CE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DF455A" w:rsidRPr="00DF455A" w:rsidRDefault="00CB34CE" w:rsidP="00DF455A">
      <w:pPr>
        <w:jc w:val="both"/>
        <w:rPr>
          <w:color w:val="333333"/>
        </w:rPr>
      </w:pPr>
      <w:r w:rsidRPr="00DF455A">
        <w:rPr>
          <w:color w:val="333333"/>
        </w:rPr>
        <w:t xml:space="preserve">k </w:t>
      </w:r>
      <w:r w:rsidR="00442195" w:rsidRPr="00DF455A">
        <w:rPr>
          <w:color w:val="333333"/>
        </w:rPr>
        <w:t>vládn</w:t>
      </w:r>
      <w:r w:rsidR="00B84B82" w:rsidRPr="00DF455A">
        <w:rPr>
          <w:color w:val="333333"/>
        </w:rPr>
        <w:t>emu</w:t>
      </w:r>
      <w:r w:rsidR="00442195" w:rsidRPr="00DF455A">
        <w:rPr>
          <w:color w:val="333333"/>
        </w:rPr>
        <w:t xml:space="preserve"> návrh</w:t>
      </w:r>
      <w:r w:rsidR="00B84B82" w:rsidRPr="00DF455A">
        <w:rPr>
          <w:color w:val="333333"/>
        </w:rPr>
        <w:t>u</w:t>
      </w:r>
      <w:r w:rsidR="00442195" w:rsidRPr="00DF455A">
        <w:rPr>
          <w:color w:val="333333"/>
        </w:rPr>
        <w:t xml:space="preserve"> zákona,</w:t>
      </w:r>
      <w:r w:rsidR="003E3A8F" w:rsidRPr="00DF455A">
        <w:rPr>
          <w:color w:val="333333"/>
        </w:rPr>
        <w:t xml:space="preserve"> </w:t>
      </w:r>
      <w:r w:rsidR="00DF455A" w:rsidRPr="00DF455A">
        <w:rPr>
          <w:color w:val="333333"/>
        </w:rPr>
        <w:t xml:space="preserve">ktorým sa menia a dopĺňajú niektoré zákony v pôsobnosti Ministerstva kultúry Slovenskej republiky v súvislosti s ochorením COVID-19 (tlač </w:t>
      </w:r>
      <w:r w:rsidR="00B1358F">
        <w:rPr>
          <w:color w:val="333333"/>
        </w:rPr>
        <w:t>95</w:t>
      </w:r>
      <w:r w:rsidR="00DF455A" w:rsidRPr="00DF455A">
        <w:rPr>
          <w:color w:val="333333"/>
        </w:rPr>
        <w:t>)</w:t>
      </w:r>
    </w:p>
    <w:p w:rsidR="003E3A8F" w:rsidRPr="00DF455A" w:rsidRDefault="003E3A8F" w:rsidP="003E3A8F">
      <w:pPr>
        <w:jc w:val="both"/>
        <w:rPr>
          <w:color w:val="333333"/>
        </w:rPr>
      </w:pPr>
    </w:p>
    <w:p w:rsidR="00A71B52" w:rsidRDefault="00A71B52" w:rsidP="00CB34CE">
      <w:pPr>
        <w:tabs>
          <w:tab w:val="left" w:pos="851"/>
          <w:tab w:val="left" w:pos="993"/>
        </w:tabs>
      </w:pPr>
    </w:p>
    <w:p w:rsidR="00CB34CE" w:rsidRDefault="00CB34CE" w:rsidP="00CB34CE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CB34CE" w:rsidRDefault="00CB34CE" w:rsidP="00CB34CE">
      <w:pPr>
        <w:tabs>
          <w:tab w:val="left" w:pos="851"/>
          <w:tab w:val="left" w:pos="993"/>
        </w:tabs>
        <w:jc w:val="both"/>
        <w:rPr>
          <w:b/>
        </w:rPr>
      </w:pPr>
    </w:p>
    <w:p w:rsidR="00CB34CE" w:rsidRDefault="00CB34CE" w:rsidP="00CB34C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CB34CE" w:rsidRPr="00A04746" w:rsidRDefault="00CB34CE" w:rsidP="00CB34CE">
      <w:pPr>
        <w:tabs>
          <w:tab w:val="left" w:pos="284"/>
          <w:tab w:val="left" w:pos="851"/>
          <w:tab w:val="left" w:pos="1276"/>
        </w:tabs>
        <w:jc w:val="both"/>
      </w:pPr>
    </w:p>
    <w:p w:rsidR="00DF455A" w:rsidRPr="00DF455A" w:rsidRDefault="00C56B3B" w:rsidP="00DF455A">
      <w:pPr>
        <w:tabs>
          <w:tab w:val="left" w:pos="1276"/>
        </w:tabs>
        <w:jc w:val="both"/>
        <w:rPr>
          <w:color w:val="333333"/>
        </w:rPr>
      </w:pPr>
      <w:r>
        <w:tab/>
      </w:r>
      <w:r w:rsidR="00CB34CE" w:rsidRPr="00A04746">
        <w:t>s</w:t>
      </w:r>
      <w:r w:rsidR="00EE4FA4" w:rsidRPr="00A04746">
        <w:t xml:space="preserve"> vládnym </w:t>
      </w:r>
      <w:r w:rsidR="00CB34CE" w:rsidRPr="00A04746">
        <w:t xml:space="preserve">návrhom </w:t>
      </w:r>
      <w:r w:rsidR="00EE4FA4" w:rsidRPr="00A04746">
        <w:t>zákona</w:t>
      </w:r>
      <w:r w:rsidR="00442195">
        <w:t>,</w:t>
      </w:r>
      <w:r w:rsidR="00A71B52">
        <w:t xml:space="preserve"> </w:t>
      </w:r>
      <w:r w:rsidR="00DF455A" w:rsidRPr="00DF455A">
        <w:rPr>
          <w:color w:val="333333"/>
        </w:rPr>
        <w:t xml:space="preserve">ktorým sa menia a dopĺňajú niektoré </w:t>
      </w:r>
      <w:r w:rsidR="00DF455A">
        <w:rPr>
          <w:color w:val="333333"/>
        </w:rPr>
        <w:t xml:space="preserve">zákony </w:t>
      </w:r>
      <w:r w:rsidR="00DF455A" w:rsidRPr="00DF455A">
        <w:rPr>
          <w:color w:val="333333"/>
        </w:rPr>
        <w:t xml:space="preserve">v </w:t>
      </w:r>
      <w:r w:rsidR="00DF455A">
        <w:rPr>
          <w:color w:val="333333"/>
        </w:rPr>
        <w:t> </w:t>
      </w:r>
      <w:r w:rsidR="00DF455A" w:rsidRPr="00DF455A">
        <w:rPr>
          <w:color w:val="333333"/>
        </w:rPr>
        <w:t xml:space="preserve">pôsobnosti Ministerstva kultúry Slovenskej republiky v súvislosti s ochorením COVID-19 (tlač </w:t>
      </w:r>
      <w:r w:rsidR="00B1358F">
        <w:rPr>
          <w:color w:val="333333"/>
        </w:rPr>
        <w:t>95</w:t>
      </w:r>
      <w:r w:rsidR="00DF455A" w:rsidRPr="00DF455A">
        <w:rPr>
          <w:color w:val="333333"/>
        </w:rPr>
        <w:t>)</w:t>
      </w:r>
      <w:r w:rsidR="00DF455A">
        <w:rPr>
          <w:color w:val="333333"/>
        </w:rPr>
        <w:t>;</w:t>
      </w:r>
    </w:p>
    <w:p w:rsidR="00DF455A" w:rsidRPr="00DF455A" w:rsidRDefault="00DF455A" w:rsidP="00DF455A">
      <w:pPr>
        <w:jc w:val="both"/>
        <w:rPr>
          <w:color w:val="333333"/>
        </w:rPr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CB34CE" w:rsidRPr="00A71B52" w:rsidRDefault="00CB34CE" w:rsidP="003E3A8F">
      <w:pPr>
        <w:jc w:val="both"/>
        <w:rPr>
          <w:color w:val="333333"/>
        </w:rPr>
      </w:pPr>
      <w:r>
        <w:rPr>
          <w:rFonts w:cs="Arial"/>
          <w:noProof/>
        </w:rPr>
        <w:tab/>
      </w:r>
      <w:r w:rsidR="00FD5B29">
        <w:rPr>
          <w:rFonts w:cs="Arial"/>
          <w:noProof/>
        </w:rPr>
        <w:t xml:space="preserve">        </w:t>
      </w:r>
      <w:r w:rsidR="00DF455A">
        <w:rPr>
          <w:rFonts w:cs="Arial"/>
          <w:noProof/>
        </w:rPr>
        <w:t xml:space="preserve"> </w:t>
      </w:r>
      <w:r w:rsidR="00EE4FA4" w:rsidRPr="00EE4FA4">
        <w:rPr>
          <w:rFonts w:cs="Arial"/>
          <w:noProof/>
        </w:rPr>
        <w:t xml:space="preserve">vládny návrh </w:t>
      </w:r>
      <w:r w:rsidR="00EE4FA4" w:rsidRPr="00EE4FA4">
        <w:t>zákona</w:t>
      </w:r>
      <w:r w:rsidR="00442195">
        <w:t>,</w:t>
      </w:r>
      <w:r w:rsidR="003E3A8F" w:rsidRPr="003E3A8F">
        <w:rPr>
          <w:color w:val="333333"/>
        </w:rPr>
        <w:t xml:space="preserve"> </w:t>
      </w:r>
      <w:r w:rsidR="00DF455A" w:rsidRPr="00DF455A">
        <w:rPr>
          <w:color w:val="333333"/>
        </w:rPr>
        <w:t xml:space="preserve">ktorým sa menia a dopĺňajú niektoré zákony v pôsobnosti Ministerstva kultúry Slovenskej republiky v súvislosti s ochorením COVID-19 (tlač </w:t>
      </w:r>
      <w:r w:rsidR="00B1358F">
        <w:rPr>
          <w:color w:val="333333"/>
        </w:rPr>
        <w:t>95</w:t>
      </w:r>
      <w:r w:rsidR="00DF455A" w:rsidRPr="00DF455A">
        <w:rPr>
          <w:color w:val="333333"/>
        </w:rPr>
        <w:t>)</w:t>
      </w:r>
      <w:r w:rsidR="00DF455A">
        <w:rPr>
          <w:color w:val="333333"/>
        </w:rPr>
        <w:t xml:space="preserve"> </w:t>
      </w:r>
      <w:r w:rsidRPr="00EE4FA4">
        <w:rPr>
          <w:b/>
          <w:bCs/>
        </w:rPr>
        <w:t>schváliť</w:t>
      </w:r>
      <w:r w:rsidRPr="00EE4FA4">
        <w:rPr>
          <w:bCs/>
        </w:rPr>
        <w:t xml:space="preserve">; </w:t>
      </w:r>
    </w:p>
    <w:p w:rsidR="005C6551" w:rsidRDefault="005C6551" w:rsidP="00CB34CE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B34CE" w:rsidRPr="00517D26" w:rsidRDefault="00CB34CE" w:rsidP="00CB34CE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B34CE" w:rsidRDefault="00CB34CE" w:rsidP="00CB34CE">
      <w:pPr>
        <w:pStyle w:val="Zkladntext"/>
        <w:tabs>
          <w:tab w:val="left" w:pos="1134"/>
          <w:tab w:val="left" w:pos="1276"/>
        </w:tabs>
      </w:pPr>
      <w:r>
        <w:tab/>
      </w:r>
    </w:p>
    <w:p w:rsidR="00A04746" w:rsidRPr="00A421F5" w:rsidRDefault="00CB34CE" w:rsidP="00A04746">
      <w:pPr>
        <w:pStyle w:val="Zkladntext"/>
        <w:tabs>
          <w:tab w:val="left" w:pos="1134"/>
          <w:tab w:val="left" w:pos="1276"/>
        </w:tabs>
      </w:pPr>
      <w:r>
        <w:tab/>
      </w:r>
      <w:r w:rsidRPr="00D95422">
        <w:t xml:space="preserve"> </w:t>
      </w:r>
      <w:r w:rsidR="00A04746" w:rsidRPr="00A421F5">
        <w:t xml:space="preserve">predsedu výboru </w:t>
      </w:r>
    </w:p>
    <w:p w:rsidR="00A04746" w:rsidRPr="00A421F5" w:rsidRDefault="00A04746" w:rsidP="00A04746">
      <w:pPr>
        <w:pStyle w:val="Zkladntext"/>
        <w:tabs>
          <w:tab w:val="left" w:pos="1134"/>
          <w:tab w:val="left" w:pos="1276"/>
        </w:tabs>
      </w:pPr>
    </w:p>
    <w:p w:rsidR="00EB73A8" w:rsidRDefault="00A04746" w:rsidP="004A7333">
      <w:pPr>
        <w:pStyle w:val="Zkladntext"/>
        <w:tabs>
          <w:tab w:val="left" w:pos="1134"/>
          <w:tab w:val="left" w:pos="1276"/>
        </w:tabs>
        <w:ind w:firstLine="1134"/>
      </w:pPr>
      <w:r w:rsidRPr="00A421F5">
        <w:t xml:space="preserve">predložiť stanovisko výboru k uvedenému </w:t>
      </w:r>
      <w:r w:rsidR="00FD6F8C">
        <w:t xml:space="preserve">návrhu zákona </w:t>
      </w:r>
      <w:r w:rsidR="00B400D4" w:rsidRPr="00A421F5">
        <w:t>predsed</w:t>
      </w:r>
      <w:r w:rsidR="00CC3E62">
        <w:t>ovi</w:t>
      </w:r>
      <w:r w:rsidR="00B400D4" w:rsidRPr="00A421F5">
        <w:t xml:space="preserve"> gestorského Výboru Národnej rady Slovenskej republiky pre</w:t>
      </w:r>
      <w:r w:rsidR="004A7333">
        <w:t xml:space="preserve"> kultúru a médiá.</w:t>
      </w:r>
    </w:p>
    <w:p w:rsidR="004A7333" w:rsidRDefault="004A7333" w:rsidP="004A7333">
      <w:pPr>
        <w:pStyle w:val="Zkladntext"/>
        <w:tabs>
          <w:tab w:val="left" w:pos="1134"/>
          <w:tab w:val="left" w:pos="1276"/>
        </w:tabs>
        <w:ind w:firstLine="1134"/>
      </w:pPr>
    </w:p>
    <w:p w:rsidR="00BF7D09" w:rsidRDefault="00BF7D09" w:rsidP="00B400D4">
      <w:pPr>
        <w:tabs>
          <w:tab w:val="left" w:pos="1134"/>
        </w:tabs>
        <w:jc w:val="both"/>
      </w:pPr>
    </w:p>
    <w:p w:rsidR="00BF7D09" w:rsidRPr="00D95422" w:rsidRDefault="00BF7D09" w:rsidP="00B400D4">
      <w:pPr>
        <w:tabs>
          <w:tab w:val="left" w:pos="1134"/>
        </w:tabs>
        <w:jc w:val="both"/>
      </w:pPr>
    </w:p>
    <w:p w:rsidR="00CB34CE" w:rsidRDefault="00CB34CE" w:rsidP="00CB34CE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72ED2">
        <w:t xml:space="preserve"> </w:t>
      </w:r>
      <w:r w:rsidR="00EE4FA4">
        <w:t>Milan Vetrák</w:t>
      </w:r>
      <w:r>
        <w:t xml:space="preserve"> </w:t>
      </w:r>
    </w:p>
    <w:p w:rsidR="00CB34CE" w:rsidRDefault="00CB34CE" w:rsidP="00CB34CE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E4FA4" w:rsidRDefault="00EE4FA4" w:rsidP="00CB34CE">
      <w:pPr>
        <w:tabs>
          <w:tab w:val="left" w:pos="1021"/>
        </w:tabs>
        <w:jc w:val="both"/>
      </w:pPr>
    </w:p>
    <w:p w:rsidR="00CB34CE" w:rsidRDefault="00CB34CE" w:rsidP="00CB34CE">
      <w:pPr>
        <w:tabs>
          <w:tab w:val="left" w:pos="1021"/>
        </w:tabs>
        <w:jc w:val="both"/>
      </w:pPr>
      <w:r>
        <w:t>overovatelia výboru: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Ondrej Dostál 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Matúš </w:t>
      </w:r>
      <w:proofErr w:type="spellStart"/>
      <w:r>
        <w:t>Šutaj</w:t>
      </w:r>
      <w:proofErr w:type="spellEnd"/>
      <w:r>
        <w:t xml:space="preserve"> </w:t>
      </w:r>
      <w:proofErr w:type="spellStart"/>
      <w:r>
        <w:t>Eštok</w:t>
      </w:r>
      <w:proofErr w:type="spellEnd"/>
      <w:r>
        <w:t xml:space="preserve"> </w:t>
      </w:r>
    </w:p>
    <w:sectPr w:rsidR="007F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675D3"/>
    <w:multiLevelType w:val="hybridMultilevel"/>
    <w:tmpl w:val="9252D9E6"/>
    <w:lvl w:ilvl="0" w:tplc="C93E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A7696"/>
    <w:multiLevelType w:val="hybridMultilevel"/>
    <w:tmpl w:val="12D006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711D5"/>
    <w:multiLevelType w:val="hybridMultilevel"/>
    <w:tmpl w:val="2D28AF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750A5"/>
    <w:rsid w:val="000B3524"/>
    <w:rsid w:val="000D76F7"/>
    <w:rsid w:val="001162F1"/>
    <w:rsid w:val="00175F97"/>
    <w:rsid w:val="00197B0C"/>
    <w:rsid w:val="001B51CE"/>
    <w:rsid w:val="00202A93"/>
    <w:rsid w:val="002729CA"/>
    <w:rsid w:val="00275707"/>
    <w:rsid w:val="00303774"/>
    <w:rsid w:val="00326DF1"/>
    <w:rsid w:val="0033288D"/>
    <w:rsid w:val="00342C2E"/>
    <w:rsid w:val="003466A7"/>
    <w:rsid w:val="0035597B"/>
    <w:rsid w:val="00382286"/>
    <w:rsid w:val="003D3536"/>
    <w:rsid w:val="003D6C5E"/>
    <w:rsid w:val="003E179C"/>
    <w:rsid w:val="003E3A8F"/>
    <w:rsid w:val="00442195"/>
    <w:rsid w:val="00446A8C"/>
    <w:rsid w:val="00452878"/>
    <w:rsid w:val="004546F8"/>
    <w:rsid w:val="00457155"/>
    <w:rsid w:val="004A7333"/>
    <w:rsid w:val="004C27F8"/>
    <w:rsid w:val="004F2914"/>
    <w:rsid w:val="00513B66"/>
    <w:rsid w:val="00517D26"/>
    <w:rsid w:val="00553E36"/>
    <w:rsid w:val="005968DA"/>
    <w:rsid w:val="005B1DA1"/>
    <w:rsid w:val="005C6551"/>
    <w:rsid w:val="006175A6"/>
    <w:rsid w:val="006D1B40"/>
    <w:rsid w:val="006D73FA"/>
    <w:rsid w:val="006E469D"/>
    <w:rsid w:val="0071690C"/>
    <w:rsid w:val="007349B6"/>
    <w:rsid w:val="00760038"/>
    <w:rsid w:val="00772ED2"/>
    <w:rsid w:val="00790258"/>
    <w:rsid w:val="007A02E2"/>
    <w:rsid w:val="007D1D6B"/>
    <w:rsid w:val="007F3F79"/>
    <w:rsid w:val="008250CB"/>
    <w:rsid w:val="00833566"/>
    <w:rsid w:val="008445E7"/>
    <w:rsid w:val="00861A12"/>
    <w:rsid w:val="00890D42"/>
    <w:rsid w:val="008A07AA"/>
    <w:rsid w:val="008C5D37"/>
    <w:rsid w:val="00911B8B"/>
    <w:rsid w:val="00922B1C"/>
    <w:rsid w:val="0094342E"/>
    <w:rsid w:val="009445BB"/>
    <w:rsid w:val="00960BA9"/>
    <w:rsid w:val="009E13C2"/>
    <w:rsid w:val="00A04746"/>
    <w:rsid w:val="00A20894"/>
    <w:rsid w:val="00A71B52"/>
    <w:rsid w:val="00AD3C7A"/>
    <w:rsid w:val="00B1358F"/>
    <w:rsid w:val="00B37839"/>
    <w:rsid w:val="00B400D4"/>
    <w:rsid w:val="00B509E1"/>
    <w:rsid w:val="00B71125"/>
    <w:rsid w:val="00B84B82"/>
    <w:rsid w:val="00BF0C18"/>
    <w:rsid w:val="00BF0DB0"/>
    <w:rsid w:val="00BF7D09"/>
    <w:rsid w:val="00C56B3B"/>
    <w:rsid w:val="00C7129D"/>
    <w:rsid w:val="00CB34CE"/>
    <w:rsid w:val="00CC3E62"/>
    <w:rsid w:val="00CE57FF"/>
    <w:rsid w:val="00D80EC1"/>
    <w:rsid w:val="00DC44AF"/>
    <w:rsid w:val="00DF455A"/>
    <w:rsid w:val="00E506B1"/>
    <w:rsid w:val="00E764FC"/>
    <w:rsid w:val="00EB73A8"/>
    <w:rsid w:val="00EE4FA4"/>
    <w:rsid w:val="00F54971"/>
    <w:rsid w:val="00F5637E"/>
    <w:rsid w:val="00F90875"/>
    <w:rsid w:val="00F91FC8"/>
    <w:rsid w:val="00FC65AC"/>
    <w:rsid w:val="00FD5B29"/>
    <w:rsid w:val="00FD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8AFF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E4FA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Okruhlicová, Martina, JUDr.</cp:lastModifiedBy>
  <cp:revision>91</cp:revision>
  <cp:lastPrinted>2020-05-12T14:56:00Z</cp:lastPrinted>
  <dcterms:created xsi:type="dcterms:W3CDTF">2019-03-26T12:01:00Z</dcterms:created>
  <dcterms:modified xsi:type="dcterms:W3CDTF">2020-05-12T14:56:00Z</dcterms:modified>
</cp:coreProperties>
</file>