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300412" w:rsidRPr="002B6255">
        <w:t>ÚV-</w:t>
      </w:r>
      <w:r w:rsidR="002B6255" w:rsidRPr="002B6255">
        <w:t>9664/2020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2B6255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91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:rsidR="00A71561" w:rsidRPr="004D4B30" w:rsidRDefault="00A71561" w:rsidP="00A71561">
      <w:pPr>
        <w:pStyle w:val="Zkladntext2"/>
        <w:spacing w:after="0" w:line="240" w:lineRule="auto"/>
        <w:ind w:left="60"/>
        <w:jc w:val="both"/>
        <w:rPr>
          <w:b/>
          <w:sz w:val="25"/>
          <w:szCs w:val="25"/>
        </w:rPr>
      </w:pPr>
      <w:r w:rsidRPr="00762144">
        <w:rPr>
          <w:b/>
        </w:rPr>
        <w:t xml:space="preserve">ktorým sa </w:t>
      </w:r>
      <w:r w:rsidR="00EB0C5A">
        <w:rPr>
          <w:b/>
        </w:rPr>
        <w:t xml:space="preserve">mení a </w:t>
      </w:r>
      <w:r w:rsidRPr="00762144">
        <w:rPr>
          <w:b/>
        </w:rPr>
        <w:t>dopĺňa zákon č. 292/2014 Z. z. o príspevku poskytovanom z európskych štrukturálnych a investičných fondov a o zmene a doplnení niektorých zákonov v znení neskorších predpisov a ktorým sa dopĺňa zákon č.</w:t>
      </w:r>
      <w:r w:rsidRPr="005D4636">
        <w:rPr>
          <w:rStyle w:val="Hypertextovprepojenie"/>
          <w:b/>
          <w:iCs/>
          <w:color w:val="auto"/>
          <w:u w:val="none"/>
          <w:shd w:val="clear" w:color="auto" w:fill="FFFFFF"/>
        </w:rPr>
        <w:t xml:space="preserve"> </w:t>
      </w:r>
      <w:hyperlink r:id="rId4" w:tooltip="Odkaz na predpis alebo ustanovenie" w:history="1">
        <w:r w:rsidR="00EB0C5A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5</w:t>
        </w:r>
        <w:r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2</w:t>
        </w:r>
        <w:r w:rsidR="00EB0C5A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8</w:t>
        </w:r>
        <w:r w:rsidRPr="005D4636">
          <w:rPr>
            <w:rStyle w:val="Hypertextovprepojenie"/>
            <w:b/>
            <w:iCs/>
            <w:color w:val="auto"/>
            <w:u w:val="none"/>
            <w:shd w:val="clear" w:color="auto" w:fill="FFFFFF"/>
          </w:rPr>
          <w:t>/20</w:t>
        </w:r>
      </w:hyperlink>
      <w:r w:rsidR="00EB0C5A">
        <w:rPr>
          <w:rStyle w:val="Hypertextovprepojenie"/>
          <w:b/>
          <w:iCs/>
          <w:color w:val="auto"/>
          <w:u w:val="none"/>
          <w:shd w:val="clear" w:color="auto" w:fill="FFFFFF"/>
        </w:rPr>
        <w:t>08</w:t>
      </w:r>
      <w:r w:rsidRPr="00762144">
        <w:rPr>
          <w:b/>
          <w:shd w:val="clear" w:color="auto" w:fill="FFFFFF"/>
        </w:rPr>
        <w:t xml:space="preserve"> Z. z. </w:t>
      </w:r>
      <w:r>
        <w:rPr>
          <w:rFonts w:ascii="Times" w:hAnsi="Times" w:cs="Times"/>
          <w:b/>
          <w:bCs/>
          <w:sz w:val="25"/>
          <w:szCs w:val="25"/>
        </w:rPr>
        <w:t>o</w:t>
      </w:r>
      <w:r w:rsidR="00EB0C5A">
        <w:rPr>
          <w:rFonts w:ascii="Times" w:hAnsi="Times" w:cs="Times"/>
          <w:b/>
          <w:bCs/>
          <w:sz w:val="25"/>
          <w:szCs w:val="25"/>
        </w:rPr>
        <w:t xml:space="preserve"> pomoci a podpore </w:t>
      </w:r>
      <w:r w:rsidR="00052B4C">
        <w:rPr>
          <w:rFonts w:ascii="Times" w:hAnsi="Times" w:cs="Times"/>
          <w:b/>
          <w:bCs/>
          <w:sz w:val="25"/>
          <w:szCs w:val="25"/>
        </w:rPr>
        <w:t xml:space="preserve">poskytovanej </w:t>
      </w:r>
      <w:r w:rsidR="00EB0C5A">
        <w:rPr>
          <w:rFonts w:ascii="Times" w:hAnsi="Times" w:cs="Times"/>
          <w:b/>
          <w:bCs/>
          <w:sz w:val="25"/>
          <w:szCs w:val="25"/>
        </w:rPr>
        <w:t>z</w:t>
      </w:r>
      <w:r>
        <w:rPr>
          <w:rFonts w:ascii="Times" w:hAnsi="Times" w:cs="Times"/>
          <w:b/>
          <w:bCs/>
          <w:sz w:val="25"/>
          <w:szCs w:val="25"/>
        </w:rPr>
        <w:t xml:space="preserve"> fondov </w:t>
      </w:r>
      <w:r w:rsidR="00EB0C5A">
        <w:rPr>
          <w:rFonts w:ascii="Times" w:hAnsi="Times" w:cs="Times"/>
          <w:b/>
          <w:bCs/>
          <w:sz w:val="25"/>
          <w:szCs w:val="25"/>
        </w:rPr>
        <w:t>Európskeho spoločenstva</w:t>
      </w:r>
      <w:r>
        <w:rPr>
          <w:rFonts w:ascii="Times" w:hAnsi="Times" w:cs="Times"/>
          <w:b/>
          <w:bCs/>
          <w:sz w:val="25"/>
          <w:szCs w:val="25"/>
        </w:rPr>
        <w:t xml:space="preserve"> v znení </w:t>
      </w:r>
      <w:r w:rsidR="0064179D">
        <w:rPr>
          <w:rFonts w:ascii="Times" w:hAnsi="Times" w:cs="Times"/>
          <w:b/>
          <w:bCs/>
          <w:sz w:val="25"/>
          <w:szCs w:val="25"/>
        </w:rPr>
        <w:t>neskorších predpisov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A71561" w:rsidRPr="00616F26" w:rsidRDefault="00A71561" w:rsidP="00A71561">
      <w:pPr>
        <w:pStyle w:val="Zarkazkladnhotextu2"/>
        <w:ind w:left="4248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zákona, </w:t>
      </w:r>
      <w:r>
        <w:rPr>
          <w:sz w:val="22"/>
          <w:szCs w:val="22"/>
        </w:rPr>
        <w:t xml:space="preserve">ktorým sa </w:t>
      </w:r>
      <w:r w:rsidR="00EB0C5A">
        <w:rPr>
          <w:sz w:val="22"/>
          <w:szCs w:val="22"/>
        </w:rPr>
        <w:t xml:space="preserve">mení a </w:t>
      </w:r>
      <w:r w:rsidRPr="00616F26">
        <w:rPr>
          <w:sz w:val="22"/>
          <w:szCs w:val="22"/>
        </w:rPr>
        <w:t>dopĺňa zákon č. 292/2014 Z. z. o príspevku poskytovanom z európskych štrukturálnych a investičných fondov a o zmene a doplnení niektorých zákonov v znení neskorší</w:t>
      </w:r>
      <w:r>
        <w:rPr>
          <w:sz w:val="22"/>
          <w:szCs w:val="22"/>
        </w:rPr>
        <w:t xml:space="preserve">ch predpisov a ktorým sa </w:t>
      </w:r>
      <w:r w:rsidRPr="00616F26">
        <w:rPr>
          <w:sz w:val="22"/>
          <w:szCs w:val="22"/>
        </w:rPr>
        <w:t>dopĺňa zákon č.</w:t>
      </w:r>
      <w:r w:rsidRPr="00616F26">
        <w:rPr>
          <w:rStyle w:val="Hypertextovprepojenie"/>
          <w:iCs/>
          <w:color w:val="auto"/>
          <w:sz w:val="22"/>
          <w:szCs w:val="22"/>
          <w:u w:val="none"/>
          <w:shd w:val="clear" w:color="auto" w:fill="FFFFFF"/>
        </w:rPr>
        <w:t xml:space="preserve"> </w:t>
      </w:r>
      <w:hyperlink r:id="rId5" w:tooltip="Odkaz na predpis alebo ustanovenie" w:history="1">
        <w:r w:rsidR="00EB0C5A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5</w:t>
        </w:r>
        <w:r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2</w:t>
        </w:r>
        <w:r w:rsidR="00EB0C5A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8</w:t>
        </w:r>
        <w:r w:rsidRPr="00616F26">
          <w:rPr>
            <w:rStyle w:val="Hypertextovprepojenie"/>
            <w:iCs/>
            <w:color w:val="auto"/>
            <w:sz w:val="22"/>
            <w:szCs w:val="22"/>
            <w:u w:val="none"/>
            <w:shd w:val="clear" w:color="auto" w:fill="FFFFFF"/>
          </w:rPr>
          <w:t>/20</w:t>
        </w:r>
      </w:hyperlink>
      <w:r w:rsidR="00EB0C5A">
        <w:rPr>
          <w:rStyle w:val="Hypertextovprepojenie"/>
          <w:iCs/>
          <w:color w:val="auto"/>
          <w:sz w:val="22"/>
          <w:szCs w:val="22"/>
          <w:u w:val="none"/>
          <w:shd w:val="clear" w:color="auto" w:fill="FFFFFF"/>
        </w:rPr>
        <w:t>08</w:t>
      </w:r>
      <w:r w:rsidRPr="00616F26">
        <w:rPr>
          <w:sz w:val="22"/>
          <w:szCs w:val="22"/>
          <w:shd w:val="clear" w:color="auto" w:fill="FFFFFF"/>
        </w:rPr>
        <w:t> Z. z. o</w:t>
      </w:r>
      <w:r w:rsidR="00EB0C5A">
        <w:rPr>
          <w:sz w:val="22"/>
          <w:szCs w:val="22"/>
          <w:shd w:val="clear" w:color="auto" w:fill="FFFFFF"/>
        </w:rPr>
        <w:t xml:space="preserve"> pomoci a podpore </w:t>
      </w:r>
      <w:r w:rsidR="00052B4C">
        <w:rPr>
          <w:sz w:val="22"/>
          <w:szCs w:val="22"/>
          <w:shd w:val="clear" w:color="auto" w:fill="FFFFFF"/>
        </w:rPr>
        <w:t xml:space="preserve">poskytovanej </w:t>
      </w:r>
      <w:bookmarkStart w:id="0" w:name="_GoBack"/>
      <w:bookmarkEnd w:id="0"/>
      <w:r w:rsidR="00EB0C5A">
        <w:rPr>
          <w:sz w:val="22"/>
          <w:szCs w:val="22"/>
          <w:shd w:val="clear" w:color="auto" w:fill="FFFFFF"/>
        </w:rPr>
        <w:t>z</w:t>
      </w:r>
      <w:r>
        <w:rPr>
          <w:sz w:val="22"/>
          <w:szCs w:val="22"/>
          <w:shd w:val="clear" w:color="auto" w:fill="FFFFFF"/>
        </w:rPr>
        <w:t xml:space="preserve"> fondov</w:t>
      </w:r>
      <w:r w:rsidRPr="00616F26">
        <w:rPr>
          <w:sz w:val="22"/>
          <w:szCs w:val="22"/>
          <w:shd w:val="clear" w:color="auto" w:fill="FFFFFF"/>
        </w:rPr>
        <w:t xml:space="preserve"> </w:t>
      </w:r>
      <w:r w:rsidR="00EB0C5A">
        <w:rPr>
          <w:sz w:val="22"/>
          <w:szCs w:val="22"/>
          <w:shd w:val="clear" w:color="auto" w:fill="FFFFFF"/>
        </w:rPr>
        <w:t>Európskeho spoločenstva</w:t>
      </w:r>
      <w:r w:rsidRPr="00616F26">
        <w:rPr>
          <w:sz w:val="22"/>
          <w:szCs w:val="22"/>
          <w:shd w:val="clear" w:color="auto" w:fill="FFFFFF"/>
        </w:rPr>
        <w:t xml:space="preserve"> v znení </w:t>
      </w:r>
      <w:r w:rsidR="0064179D">
        <w:rPr>
          <w:sz w:val="22"/>
          <w:szCs w:val="22"/>
          <w:shd w:val="clear" w:color="auto" w:fill="FFFFFF"/>
        </w:rPr>
        <w:t>neskorších predpisov</w:t>
      </w: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A71561" w:rsidRDefault="00A71561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A71561" w:rsidRDefault="00A71561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:rsidR="00CE70C4" w:rsidRPr="005F5A70" w:rsidRDefault="00CE70C4" w:rsidP="00CE70C4">
      <w:pPr>
        <w:rPr>
          <w:b/>
          <w:u w:val="single"/>
        </w:rPr>
      </w:pPr>
    </w:p>
    <w:p w:rsidR="00CA4137" w:rsidRPr="005F5A70" w:rsidRDefault="00EB0C5A" w:rsidP="00CA4137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:rsidR="00FA7EC1" w:rsidRDefault="00FA7EC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A71561" w:rsidRDefault="00A7156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902EEE" w:rsidRDefault="00902EEE" w:rsidP="00CE70C4">
      <w:pPr>
        <w:jc w:val="center"/>
        <w:rPr>
          <w:sz w:val="22"/>
          <w:szCs w:val="22"/>
        </w:rPr>
      </w:pPr>
    </w:p>
    <w:p w:rsidR="00B56066" w:rsidRPr="00F078C9" w:rsidRDefault="00CE70C4" w:rsidP="00F078C9">
      <w:pPr>
        <w:jc w:val="center"/>
      </w:pPr>
      <w:r w:rsidRPr="005F5A70">
        <w:t>Bratislava</w:t>
      </w:r>
      <w:r w:rsidR="00300412">
        <w:t xml:space="preserve"> </w:t>
      </w:r>
      <w:r w:rsidR="00EB0C5A">
        <w:t>máj 2020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52B4C"/>
    <w:rsid w:val="001229B8"/>
    <w:rsid w:val="001677D5"/>
    <w:rsid w:val="00176B11"/>
    <w:rsid w:val="001842E3"/>
    <w:rsid w:val="001D2B17"/>
    <w:rsid w:val="00250217"/>
    <w:rsid w:val="002B6255"/>
    <w:rsid w:val="002E0D00"/>
    <w:rsid w:val="00300412"/>
    <w:rsid w:val="003413F9"/>
    <w:rsid w:val="003A664A"/>
    <w:rsid w:val="004A17AC"/>
    <w:rsid w:val="004E385A"/>
    <w:rsid w:val="005D4636"/>
    <w:rsid w:val="005F5A70"/>
    <w:rsid w:val="006072B4"/>
    <w:rsid w:val="0064179D"/>
    <w:rsid w:val="006E4B87"/>
    <w:rsid w:val="00762144"/>
    <w:rsid w:val="007B5DB1"/>
    <w:rsid w:val="00827C53"/>
    <w:rsid w:val="008443FA"/>
    <w:rsid w:val="008E3115"/>
    <w:rsid w:val="00902EEE"/>
    <w:rsid w:val="00A47EAF"/>
    <w:rsid w:val="00A70078"/>
    <w:rsid w:val="00A71561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41AE8"/>
    <w:rsid w:val="00E00FCB"/>
    <w:rsid w:val="00E53B20"/>
    <w:rsid w:val="00E618AB"/>
    <w:rsid w:val="00E61B5D"/>
    <w:rsid w:val="00EB0C5A"/>
    <w:rsid w:val="00EB4C41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832EF"/>
  <w14:defaultImageDpi w14:val="0"/>
  <w15:docId w15:val="{6943FCF3-9BCE-408C-A36A-90CC83D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A7156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71561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17/280/" TargetMode="External"/><Relationship Id="rId4" Type="http://schemas.openxmlformats.org/officeDocument/2006/relationships/hyperlink" Target="https://www.slov-lex.sk/pravne-predpisy/SK/ZZ/2017/28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Martin Semanco</cp:lastModifiedBy>
  <cp:revision>6</cp:revision>
  <cp:lastPrinted>2018-01-11T10:06:00Z</cp:lastPrinted>
  <dcterms:created xsi:type="dcterms:W3CDTF">2020-05-11T08:31:00Z</dcterms:created>
  <dcterms:modified xsi:type="dcterms:W3CDTF">2020-05-12T09:58:00Z</dcterms:modified>
</cp:coreProperties>
</file>