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0E4" w:rsidRPr="00DC145D" w:rsidRDefault="006E60E4" w:rsidP="00DC145D">
      <w:pPr>
        <w:pBdr>
          <w:bottom w:val="single" w:sz="12" w:space="1" w:color="auto"/>
        </w:pBdr>
        <w:overflowPunct w:val="0"/>
        <w:autoSpaceDE w:val="0"/>
        <w:autoSpaceDN w:val="0"/>
        <w:adjustRightInd w:val="0"/>
        <w:spacing w:before="120" w:after="120" w:line="240" w:lineRule="auto"/>
        <w:jc w:val="center"/>
        <w:rPr>
          <w:rFonts w:ascii="Times New Roman" w:hAnsi="Times New Roman"/>
          <w:b/>
          <w:bCs/>
          <w:sz w:val="24"/>
          <w:szCs w:val="24"/>
          <w:lang w:eastAsia="sk-SK"/>
        </w:rPr>
      </w:pPr>
      <w:r w:rsidRPr="00DC145D">
        <w:rPr>
          <w:rFonts w:ascii="Times New Roman" w:hAnsi="Times New Roman"/>
          <w:b/>
          <w:bCs/>
          <w:sz w:val="24"/>
          <w:szCs w:val="24"/>
          <w:lang w:eastAsia="sk-SK"/>
        </w:rPr>
        <w:t>NÁRODNÁ RADA SLOVENSKEJ REPUBLIKY</w:t>
      </w:r>
    </w:p>
    <w:p w:rsidR="006E60E4" w:rsidRPr="00DC145D" w:rsidRDefault="006E60E4" w:rsidP="00DC145D">
      <w:pPr>
        <w:pBdr>
          <w:bottom w:val="single" w:sz="12" w:space="1" w:color="auto"/>
        </w:pBdr>
        <w:overflowPunct w:val="0"/>
        <w:autoSpaceDE w:val="0"/>
        <w:autoSpaceDN w:val="0"/>
        <w:adjustRightInd w:val="0"/>
        <w:spacing w:before="120" w:after="120" w:line="240" w:lineRule="auto"/>
        <w:jc w:val="center"/>
        <w:rPr>
          <w:rFonts w:ascii="Times New Roman" w:hAnsi="Times New Roman"/>
          <w:bCs/>
          <w:sz w:val="24"/>
          <w:szCs w:val="24"/>
          <w:lang w:eastAsia="sk-SK"/>
        </w:rPr>
      </w:pPr>
      <w:r w:rsidRPr="00DC145D">
        <w:rPr>
          <w:rFonts w:ascii="Times New Roman" w:hAnsi="Times New Roman"/>
          <w:bCs/>
          <w:sz w:val="24"/>
          <w:szCs w:val="24"/>
          <w:lang w:eastAsia="sk-SK"/>
        </w:rPr>
        <w:t>V</w:t>
      </w:r>
      <w:r w:rsidR="00582DD7" w:rsidRPr="00DC145D">
        <w:rPr>
          <w:rFonts w:ascii="Times New Roman" w:hAnsi="Times New Roman"/>
          <w:bCs/>
          <w:sz w:val="24"/>
          <w:szCs w:val="24"/>
          <w:lang w:eastAsia="sk-SK"/>
        </w:rPr>
        <w:t>I</w:t>
      </w:r>
      <w:r w:rsidR="008372AB" w:rsidRPr="00DC145D">
        <w:rPr>
          <w:rFonts w:ascii="Times New Roman" w:hAnsi="Times New Roman"/>
          <w:bCs/>
          <w:sz w:val="24"/>
          <w:szCs w:val="24"/>
          <w:lang w:eastAsia="sk-SK"/>
        </w:rPr>
        <w:t>I</w:t>
      </w:r>
      <w:r w:rsidR="00582DD7" w:rsidRPr="00DC145D">
        <w:rPr>
          <w:rFonts w:ascii="Times New Roman" w:hAnsi="Times New Roman"/>
          <w:bCs/>
          <w:sz w:val="24"/>
          <w:szCs w:val="24"/>
          <w:lang w:eastAsia="sk-SK"/>
        </w:rPr>
        <w:t>I</w:t>
      </w:r>
      <w:r w:rsidRPr="00DC145D">
        <w:rPr>
          <w:rFonts w:ascii="Times New Roman" w:hAnsi="Times New Roman"/>
          <w:bCs/>
          <w:sz w:val="24"/>
          <w:szCs w:val="24"/>
          <w:lang w:eastAsia="sk-SK"/>
        </w:rPr>
        <w:t>. volebné obdobie</w:t>
      </w:r>
    </w:p>
    <w:p w:rsidR="006E60E4" w:rsidRPr="00DC145D" w:rsidRDefault="006E60E4" w:rsidP="00DC145D">
      <w:pPr>
        <w:widowControl w:val="0"/>
        <w:autoSpaceDE w:val="0"/>
        <w:autoSpaceDN w:val="0"/>
        <w:spacing w:after="0" w:line="240" w:lineRule="auto"/>
        <w:jc w:val="both"/>
        <w:rPr>
          <w:rFonts w:ascii="Times New Roman" w:hAnsi="Times New Roman"/>
          <w:sz w:val="24"/>
          <w:szCs w:val="24"/>
          <w:lang w:eastAsia="sk-SK"/>
        </w:rPr>
      </w:pPr>
    </w:p>
    <w:p w:rsidR="008372AB" w:rsidRPr="00DC145D" w:rsidRDefault="008372AB" w:rsidP="00DC145D">
      <w:pPr>
        <w:widowControl w:val="0"/>
        <w:autoSpaceDE w:val="0"/>
        <w:autoSpaceDN w:val="0"/>
        <w:spacing w:after="0" w:line="240" w:lineRule="auto"/>
        <w:jc w:val="both"/>
        <w:rPr>
          <w:rFonts w:ascii="Times New Roman" w:hAnsi="Times New Roman"/>
          <w:sz w:val="24"/>
          <w:szCs w:val="24"/>
          <w:lang w:eastAsia="sk-SK"/>
        </w:rPr>
      </w:pPr>
    </w:p>
    <w:p w:rsidR="000266DF" w:rsidRPr="00DC145D" w:rsidRDefault="002278A1" w:rsidP="00DC145D">
      <w:pPr>
        <w:widowControl w:val="0"/>
        <w:autoSpaceDE w:val="0"/>
        <w:autoSpaceDN w:val="0"/>
        <w:spacing w:after="0" w:line="240" w:lineRule="auto"/>
        <w:jc w:val="center"/>
        <w:rPr>
          <w:rFonts w:ascii="Times New Roman" w:hAnsi="Times New Roman"/>
          <w:b/>
          <w:bCs/>
          <w:sz w:val="28"/>
          <w:szCs w:val="28"/>
          <w:lang w:eastAsia="sk-SK"/>
        </w:rPr>
      </w:pPr>
      <w:r>
        <w:rPr>
          <w:rFonts w:ascii="Times New Roman" w:hAnsi="Times New Roman"/>
          <w:b/>
          <w:bCs/>
          <w:sz w:val="28"/>
          <w:szCs w:val="28"/>
          <w:lang w:eastAsia="sk-SK"/>
        </w:rPr>
        <w:t>74</w:t>
      </w:r>
    </w:p>
    <w:p w:rsidR="006E60E4" w:rsidRPr="00DC145D" w:rsidRDefault="006E60E4" w:rsidP="00DC145D">
      <w:pPr>
        <w:widowControl w:val="0"/>
        <w:autoSpaceDE w:val="0"/>
        <w:autoSpaceDN w:val="0"/>
        <w:spacing w:after="0" w:line="240" w:lineRule="auto"/>
        <w:jc w:val="center"/>
        <w:rPr>
          <w:rFonts w:ascii="Times New Roman" w:hAnsi="Times New Roman"/>
          <w:sz w:val="24"/>
          <w:szCs w:val="24"/>
          <w:lang w:eastAsia="sk-SK"/>
        </w:rPr>
      </w:pPr>
    </w:p>
    <w:p w:rsidR="008372AB" w:rsidRPr="00DC145D" w:rsidRDefault="008372AB" w:rsidP="00DC145D">
      <w:pPr>
        <w:widowControl w:val="0"/>
        <w:autoSpaceDE w:val="0"/>
        <w:autoSpaceDN w:val="0"/>
        <w:spacing w:after="0" w:line="240" w:lineRule="auto"/>
        <w:jc w:val="center"/>
        <w:rPr>
          <w:rFonts w:ascii="Times New Roman" w:hAnsi="Times New Roman"/>
          <w:sz w:val="24"/>
          <w:szCs w:val="24"/>
          <w:lang w:eastAsia="sk-SK"/>
        </w:rPr>
      </w:pPr>
    </w:p>
    <w:p w:rsidR="006E60E4" w:rsidRPr="00DC145D" w:rsidRDefault="006E60E4" w:rsidP="00DC145D">
      <w:pPr>
        <w:widowControl w:val="0"/>
        <w:autoSpaceDE w:val="0"/>
        <w:autoSpaceDN w:val="0"/>
        <w:spacing w:after="0" w:line="240" w:lineRule="auto"/>
        <w:jc w:val="center"/>
        <w:rPr>
          <w:rFonts w:ascii="Times New Roman" w:hAnsi="Times New Roman"/>
          <w:b/>
          <w:bCs/>
          <w:sz w:val="24"/>
          <w:szCs w:val="24"/>
          <w:lang w:eastAsia="sk-SK"/>
        </w:rPr>
      </w:pPr>
      <w:r w:rsidRPr="00DC145D">
        <w:rPr>
          <w:rFonts w:ascii="Times New Roman" w:hAnsi="Times New Roman"/>
          <w:b/>
          <w:bCs/>
          <w:sz w:val="24"/>
          <w:szCs w:val="24"/>
          <w:lang w:eastAsia="sk-SK"/>
        </w:rPr>
        <w:t>NÁVRH</w:t>
      </w:r>
      <w:r w:rsidR="00E432BB" w:rsidRPr="00DC145D">
        <w:rPr>
          <w:rFonts w:ascii="Times New Roman" w:hAnsi="Times New Roman"/>
          <w:b/>
          <w:bCs/>
          <w:sz w:val="24"/>
          <w:szCs w:val="24"/>
          <w:lang w:eastAsia="sk-SK"/>
        </w:rPr>
        <w:t xml:space="preserve"> VLÁDY</w:t>
      </w:r>
    </w:p>
    <w:p w:rsidR="006E60E4" w:rsidRPr="00DC145D" w:rsidRDefault="006E60E4" w:rsidP="00DC145D">
      <w:pPr>
        <w:widowControl w:val="0"/>
        <w:autoSpaceDE w:val="0"/>
        <w:autoSpaceDN w:val="0"/>
        <w:spacing w:after="0" w:line="240" w:lineRule="auto"/>
        <w:jc w:val="center"/>
        <w:rPr>
          <w:rFonts w:ascii="Times New Roman" w:hAnsi="Times New Roman"/>
          <w:b/>
          <w:bCs/>
          <w:sz w:val="24"/>
          <w:szCs w:val="24"/>
          <w:lang w:eastAsia="sk-SK"/>
        </w:rPr>
      </w:pPr>
    </w:p>
    <w:p w:rsidR="008372AB" w:rsidRPr="00DC145D" w:rsidRDefault="008372AB" w:rsidP="00DC145D">
      <w:pPr>
        <w:widowControl w:val="0"/>
        <w:autoSpaceDE w:val="0"/>
        <w:autoSpaceDN w:val="0"/>
        <w:spacing w:after="0" w:line="240" w:lineRule="auto"/>
        <w:jc w:val="center"/>
        <w:rPr>
          <w:rFonts w:ascii="Times New Roman" w:hAnsi="Times New Roman"/>
          <w:b/>
          <w:bCs/>
          <w:sz w:val="24"/>
          <w:szCs w:val="24"/>
          <w:lang w:eastAsia="sk-SK"/>
        </w:rPr>
      </w:pPr>
    </w:p>
    <w:p w:rsidR="006E60E4" w:rsidRPr="00DC145D" w:rsidRDefault="00246B93" w:rsidP="00DC145D">
      <w:pPr>
        <w:widowControl w:val="0"/>
        <w:autoSpaceDE w:val="0"/>
        <w:autoSpaceDN w:val="0"/>
        <w:spacing w:after="0" w:line="240" w:lineRule="auto"/>
        <w:jc w:val="center"/>
        <w:rPr>
          <w:rFonts w:ascii="Times New Roman" w:hAnsi="Times New Roman"/>
          <w:b/>
          <w:sz w:val="24"/>
          <w:szCs w:val="24"/>
          <w:lang w:eastAsia="sk-SK"/>
        </w:rPr>
      </w:pPr>
      <w:r w:rsidRPr="00DC145D">
        <w:rPr>
          <w:rFonts w:ascii="Times New Roman" w:hAnsi="Times New Roman"/>
          <w:b/>
          <w:sz w:val="24"/>
          <w:szCs w:val="24"/>
          <w:lang w:eastAsia="sk-SK"/>
        </w:rPr>
        <w:t xml:space="preserve">na </w:t>
      </w:r>
      <w:r w:rsidR="00DC145D" w:rsidRPr="00DC145D">
        <w:rPr>
          <w:rFonts w:ascii="Times New Roman" w:hAnsi="Times New Roman"/>
          <w:b/>
          <w:sz w:val="24"/>
          <w:szCs w:val="24"/>
          <w:lang w:eastAsia="sk-SK"/>
        </w:rPr>
        <w:t>odvolanie predsedníčky Úradu na ochranu osobných údajov Slovenskej republiky</w:t>
      </w:r>
    </w:p>
    <w:p w:rsidR="008372AB" w:rsidRPr="00DC145D" w:rsidRDefault="008372AB" w:rsidP="00DC145D">
      <w:pPr>
        <w:widowControl w:val="0"/>
        <w:autoSpaceDE w:val="0"/>
        <w:autoSpaceDN w:val="0"/>
        <w:spacing w:after="0" w:line="240" w:lineRule="auto"/>
        <w:jc w:val="center"/>
        <w:rPr>
          <w:rFonts w:ascii="Times New Roman" w:hAnsi="Times New Roman"/>
          <w:b/>
          <w:sz w:val="24"/>
          <w:szCs w:val="24"/>
          <w:lang w:eastAsia="sk-SK"/>
        </w:rPr>
      </w:pPr>
    </w:p>
    <w:p w:rsidR="00246B93" w:rsidRPr="00DC145D" w:rsidRDefault="00246B93" w:rsidP="00DC145D">
      <w:pPr>
        <w:widowControl w:val="0"/>
        <w:autoSpaceDE w:val="0"/>
        <w:autoSpaceDN w:val="0"/>
        <w:spacing w:after="0" w:line="240" w:lineRule="auto"/>
        <w:jc w:val="center"/>
        <w:rPr>
          <w:rFonts w:ascii="Times New Roman" w:hAnsi="Times New Roman"/>
          <w:b/>
          <w:sz w:val="24"/>
          <w:szCs w:val="24"/>
          <w:lang w:eastAsia="sk-SK"/>
        </w:rPr>
      </w:pPr>
    </w:p>
    <w:p w:rsidR="00DC145D" w:rsidRPr="00DC145D" w:rsidRDefault="00DC145D" w:rsidP="00DC145D">
      <w:pPr>
        <w:spacing w:after="0" w:line="240" w:lineRule="auto"/>
        <w:ind w:firstLine="708"/>
        <w:jc w:val="both"/>
        <w:rPr>
          <w:rFonts w:ascii="Times New Roman" w:hAnsi="Times New Roman"/>
          <w:sz w:val="24"/>
          <w:szCs w:val="24"/>
        </w:rPr>
      </w:pPr>
      <w:r w:rsidRPr="00DC145D">
        <w:rPr>
          <w:rFonts w:ascii="Times New Roman" w:hAnsi="Times New Roman"/>
          <w:sz w:val="24"/>
          <w:szCs w:val="24"/>
        </w:rPr>
        <w:t>Podľa § 82 ods. 1 zákona č. 18/2018 Z. z. o ochrane osobných údajov a o zmene a doplnení niektorých zákonov predsedu Úradu na ochranu osobných údajov Slovenskej republiky volí a odvoláva Národná rada Slovenskej republiky na návrh vlády Slovenskej republiky</w:t>
      </w:r>
    </w:p>
    <w:p w:rsidR="00DC145D" w:rsidRPr="00DC145D" w:rsidRDefault="00DC145D" w:rsidP="00DC145D">
      <w:pPr>
        <w:spacing w:after="0" w:line="240" w:lineRule="auto"/>
        <w:jc w:val="both"/>
        <w:rPr>
          <w:rFonts w:ascii="Times New Roman" w:hAnsi="Times New Roman"/>
          <w:sz w:val="24"/>
          <w:szCs w:val="24"/>
        </w:rPr>
      </w:pPr>
    </w:p>
    <w:p w:rsidR="00DC145D" w:rsidRPr="00DC145D" w:rsidRDefault="00DC145D" w:rsidP="00DC145D">
      <w:pPr>
        <w:spacing w:after="0" w:line="240" w:lineRule="auto"/>
        <w:ind w:firstLine="708"/>
        <w:jc w:val="both"/>
        <w:rPr>
          <w:rFonts w:ascii="Times New Roman" w:hAnsi="Times New Roman"/>
          <w:sz w:val="24"/>
          <w:szCs w:val="24"/>
        </w:rPr>
      </w:pPr>
      <w:r w:rsidRPr="00DC145D">
        <w:rPr>
          <w:rFonts w:ascii="Times New Roman" w:hAnsi="Times New Roman"/>
          <w:sz w:val="24"/>
          <w:szCs w:val="24"/>
        </w:rPr>
        <w:t>Podľa § 82 ods. 5 zákona č. 18/2018 Z. z. o ochrane osobných údajov a o zmene a doplnení niektorých zákonov musí byť predseda Úradu na ochranu osobných údajov Slovenskej republiky pri výkone svojej funkcie nezávislý a nesmie byť pri plnení svojich úloh a výkone svojich právomocí pod vonkajším vplyvom, či už priamym alebo nepriamym, a nesmie od nikoho požadovať ani prijímať pokyny.</w:t>
      </w:r>
    </w:p>
    <w:p w:rsidR="00DC145D" w:rsidRPr="00DC145D" w:rsidRDefault="00DC145D" w:rsidP="00DC145D">
      <w:pPr>
        <w:spacing w:after="0" w:line="240" w:lineRule="auto"/>
        <w:ind w:firstLine="708"/>
        <w:jc w:val="both"/>
        <w:rPr>
          <w:rFonts w:ascii="Times New Roman" w:hAnsi="Times New Roman"/>
          <w:sz w:val="24"/>
          <w:szCs w:val="24"/>
        </w:rPr>
      </w:pPr>
    </w:p>
    <w:p w:rsidR="00DC145D" w:rsidRPr="00DC145D" w:rsidRDefault="00DC145D" w:rsidP="00DC145D">
      <w:pPr>
        <w:spacing w:after="0" w:line="240" w:lineRule="auto"/>
        <w:ind w:firstLine="708"/>
        <w:jc w:val="both"/>
        <w:rPr>
          <w:rFonts w:ascii="Times New Roman" w:hAnsi="Times New Roman"/>
          <w:sz w:val="24"/>
          <w:szCs w:val="24"/>
        </w:rPr>
      </w:pPr>
      <w:r w:rsidRPr="00DC145D">
        <w:rPr>
          <w:rFonts w:ascii="Times New Roman" w:hAnsi="Times New Roman"/>
          <w:sz w:val="24"/>
          <w:szCs w:val="24"/>
        </w:rPr>
        <w:t xml:space="preserve">Podľa § 82 ods. 10 písm. b) zákona č. 18/2018 Z. z. o ochrane osobných údajov a o zmene a doplnení niektorých zákonov je porušenie povinnosti podľa § 82 ods. 5 cit. zákona dôvodom na odvolanie predsedu Úradu na ochranu osobných údajov Slovenskej republiky. </w:t>
      </w:r>
    </w:p>
    <w:p w:rsidR="00DC145D" w:rsidRPr="00DC145D" w:rsidRDefault="00DC145D" w:rsidP="00DC145D">
      <w:pPr>
        <w:spacing w:after="0" w:line="240" w:lineRule="auto"/>
        <w:jc w:val="both"/>
        <w:rPr>
          <w:rFonts w:ascii="Times New Roman" w:hAnsi="Times New Roman"/>
          <w:sz w:val="24"/>
          <w:szCs w:val="24"/>
        </w:rPr>
      </w:pPr>
      <w:r w:rsidRPr="00DC145D">
        <w:rPr>
          <w:rFonts w:ascii="Times New Roman" w:hAnsi="Times New Roman"/>
          <w:sz w:val="24"/>
          <w:szCs w:val="24"/>
        </w:rPr>
        <w:tab/>
      </w:r>
    </w:p>
    <w:p w:rsidR="00DC145D" w:rsidRPr="00DC145D" w:rsidRDefault="00DC145D" w:rsidP="00DC145D">
      <w:pPr>
        <w:spacing w:after="0" w:line="240" w:lineRule="auto"/>
        <w:ind w:firstLine="708"/>
        <w:jc w:val="both"/>
        <w:rPr>
          <w:rFonts w:ascii="Times New Roman" w:hAnsi="Times New Roman"/>
          <w:sz w:val="24"/>
          <w:szCs w:val="24"/>
        </w:rPr>
      </w:pPr>
      <w:r w:rsidRPr="00DC145D">
        <w:rPr>
          <w:rFonts w:ascii="Times New Roman" w:hAnsi="Times New Roman"/>
          <w:sz w:val="24"/>
          <w:szCs w:val="24"/>
        </w:rPr>
        <w:t>Podľa medializovaných informácií v decembri 2019 sa Úrad na ochranu osobných údajov Slovenskej republiky ozval českému webu investigace.cz a oficiálne od redakcie žiadal odpoveď, od koho dostal videonahrávku, v ktorej Dobroslav Trnka spolu s Mariánom Kočnerom inštalujú nahrávacie zariadenie ukryté v šperkovnici do kancelárie generálneho prokurátora. Z tohto zariadenia pochádzala aj nahrávka Trnku s ministrom financií Jánom Počiatkom, kde dohadovali spoločný postup v kauze Tipos/</w:t>
      </w:r>
      <w:proofErr w:type="spellStart"/>
      <w:r w:rsidRPr="00DC145D">
        <w:rPr>
          <w:rFonts w:ascii="Times New Roman" w:hAnsi="Times New Roman"/>
          <w:sz w:val="24"/>
          <w:szCs w:val="24"/>
        </w:rPr>
        <w:t>Lemikon</w:t>
      </w:r>
      <w:proofErr w:type="spellEnd"/>
      <w:r w:rsidRPr="00DC145D">
        <w:rPr>
          <w:rFonts w:ascii="Times New Roman" w:hAnsi="Times New Roman"/>
          <w:sz w:val="24"/>
          <w:szCs w:val="24"/>
        </w:rPr>
        <w:t xml:space="preserve"> a žartovali napríklad aj o kauze „emisie“. Úrad na ochranu osobných údajov Slovenskej republiky novinárom hrozil pokutou 10 miliónov eur, pokiaľ mu svoj zdroj nevyzradia. Udržiavanie svojich zdrojov v anonymite je pritom jedno zo základných práv novinárov a slobody tlače. Na Slovensku dokonca zaručenie anonymity zdroja novinárom zákon prikazuje. Zásadné porušovanie práva na slobodu prejavu konaním Úradu na ochranu osobných údajov Slovenskej republiky konštatuje aj správa verejnej ochrankyne práv, v ktorej dospela k záveru, že </w:t>
      </w:r>
      <w:r w:rsidRPr="00DC145D">
        <w:rPr>
          <w:rFonts w:ascii="Times New Roman" w:hAnsi="Times New Roman"/>
          <w:i/>
          <w:iCs/>
          <w:sz w:val="24"/>
          <w:szCs w:val="24"/>
        </w:rPr>
        <w:t>„postupom úradu pri vyžadovaní súčinnosti od centra a odhalenia svojho anonymného zdroja došlo k porušeniu práva na slobodu prejavu a základných princípov správneho konania a dobrej verejnej správy“</w:t>
      </w:r>
      <w:r w:rsidRPr="00DC145D">
        <w:rPr>
          <w:rFonts w:ascii="Times New Roman" w:hAnsi="Times New Roman"/>
          <w:sz w:val="24"/>
          <w:szCs w:val="24"/>
        </w:rPr>
        <w:t xml:space="preserve">. Dôvod, pre ktorý sa možno domnievať, že predsedníčka Úradu na ochranu osobných údajov Slovenskej republiky nepostupovala nezávisle a podliehala vonkajším vplyvom, spočíva v tom, že osobou, v ktorej záujme mohol byť nezákonný postup úradu voči centru a ktorá z neho mohla mať najväčší prospech (získanie informácie o zdroji, ktorý poskytol centru videonahrávku z inštalovania videokamery v pracovni generálneho prokurátora Trnku Kočnerom, zastrašenie centra pri písaní ďalších článkov o Mariánovi Kočnerovi) je evidentne Marián Kočner, pre ktorého Soňa Pötheová v minulosti pracovala a s ktorým aj ako </w:t>
      </w:r>
      <w:r w:rsidRPr="00DC145D">
        <w:rPr>
          <w:rFonts w:ascii="Times New Roman" w:hAnsi="Times New Roman"/>
          <w:sz w:val="24"/>
          <w:szCs w:val="24"/>
        </w:rPr>
        <w:lastRenderedPageBreak/>
        <w:t xml:space="preserve">predsedníčka úradu udržiavala nadštandardný priateľský vzťah, čo vyplýva z ich zverejnenej vzájomnej komunikácie prostredníctvom aplikácie </w:t>
      </w:r>
      <w:proofErr w:type="spellStart"/>
      <w:r w:rsidRPr="00DC145D">
        <w:rPr>
          <w:rFonts w:ascii="Times New Roman" w:hAnsi="Times New Roman"/>
          <w:sz w:val="24"/>
          <w:szCs w:val="24"/>
        </w:rPr>
        <w:t>Threema</w:t>
      </w:r>
      <w:proofErr w:type="spellEnd"/>
      <w:r w:rsidRPr="00DC145D">
        <w:rPr>
          <w:rFonts w:ascii="Times New Roman" w:hAnsi="Times New Roman"/>
          <w:sz w:val="24"/>
          <w:szCs w:val="24"/>
        </w:rPr>
        <w:t>. Ak teda Úradu na ochranu osobných údajov Slovenskej republiky porušil práva na slobodu prejavu novinárov z centra a urobil tak spôsobom, z ktorého mohol mať prospech Marián Kočner, s ktorým sa predsedníčka úradu dobre pozná a má s ním priateľský vzťah, možno sa domnievať, že predsedníčka Úradu na ochranu osobných údajov Slovenskej republiky nebola pri výkone svojej právomoci nezávislá, resp. bola pri výkone svojich právomocí pod vonkajším vplyvom, či už priamym alebo nepriamym.</w:t>
      </w:r>
    </w:p>
    <w:p w:rsidR="00DC145D" w:rsidRPr="00DC145D" w:rsidRDefault="00DC145D" w:rsidP="00DC145D">
      <w:pPr>
        <w:spacing w:after="0" w:line="240" w:lineRule="auto"/>
        <w:ind w:firstLine="708"/>
        <w:jc w:val="both"/>
        <w:rPr>
          <w:rFonts w:ascii="Times New Roman" w:hAnsi="Times New Roman"/>
          <w:sz w:val="24"/>
          <w:szCs w:val="24"/>
        </w:rPr>
      </w:pPr>
    </w:p>
    <w:p w:rsidR="00DC145D" w:rsidRPr="00DC145D" w:rsidRDefault="00DC145D" w:rsidP="00DC145D">
      <w:pPr>
        <w:spacing w:after="0" w:line="240" w:lineRule="auto"/>
        <w:ind w:firstLine="708"/>
        <w:jc w:val="both"/>
        <w:rPr>
          <w:rFonts w:ascii="Times New Roman" w:hAnsi="Times New Roman"/>
          <w:sz w:val="24"/>
          <w:szCs w:val="24"/>
        </w:rPr>
      </w:pPr>
      <w:r w:rsidRPr="00DC145D">
        <w:rPr>
          <w:rFonts w:ascii="Times New Roman" w:hAnsi="Times New Roman"/>
          <w:sz w:val="24"/>
          <w:szCs w:val="24"/>
        </w:rPr>
        <w:t xml:space="preserve">Vzhľadom na vyššie uvedené skutkové okolnosti možno dôvodne predpokladať, že je daný dôvod na odvolanie predsedníčky Úradu na ochranu osobných údajov Slovenskej republiky podľa § 82 ods. 10 písm. b) zákona č. 18/2018 Z. z. o ochrane osobných údajov a o zmene a doplnení niektorých zákonov, a preto </w:t>
      </w:r>
      <w:r>
        <w:rPr>
          <w:rFonts w:ascii="Times New Roman" w:hAnsi="Times New Roman"/>
          <w:sz w:val="24"/>
          <w:szCs w:val="24"/>
        </w:rPr>
        <w:t>vláda Slovenskej republiky</w:t>
      </w:r>
      <w:r w:rsidRPr="00DC145D">
        <w:rPr>
          <w:rFonts w:ascii="Times New Roman" w:hAnsi="Times New Roman"/>
          <w:sz w:val="24"/>
          <w:szCs w:val="24"/>
        </w:rPr>
        <w:t xml:space="preserve"> navrhuje, aby  Národn</w:t>
      </w:r>
      <w:r>
        <w:rPr>
          <w:rFonts w:ascii="Times New Roman" w:hAnsi="Times New Roman"/>
          <w:sz w:val="24"/>
          <w:szCs w:val="24"/>
        </w:rPr>
        <w:t>á</w:t>
      </w:r>
      <w:r w:rsidRPr="00DC145D">
        <w:rPr>
          <w:rFonts w:ascii="Times New Roman" w:hAnsi="Times New Roman"/>
          <w:sz w:val="24"/>
          <w:szCs w:val="24"/>
        </w:rPr>
        <w:t xml:space="preserve"> rad</w:t>
      </w:r>
      <w:r>
        <w:rPr>
          <w:rFonts w:ascii="Times New Roman" w:hAnsi="Times New Roman"/>
          <w:sz w:val="24"/>
          <w:szCs w:val="24"/>
        </w:rPr>
        <w:t>a</w:t>
      </w:r>
      <w:r w:rsidRPr="00DC145D">
        <w:rPr>
          <w:rFonts w:ascii="Times New Roman" w:hAnsi="Times New Roman"/>
          <w:sz w:val="24"/>
          <w:szCs w:val="24"/>
        </w:rPr>
        <w:t xml:space="preserve"> Slovenskej republiky</w:t>
      </w:r>
      <w:r>
        <w:rPr>
          <w:rFonts w:ascii="Times New Roman" w:hAnsi="Times New Roman"/>
          <w:sz w:val="24"/>
          <w:szCs w:val="24"/>
        </w:rPr>
        <w:t xml:space="preserve"> odvolala predsedníčku Úradu na ochranu osobných údajov Slovenskej republiky z funkcie</w:t>
      </w:r>
      <w:r w:rsidRPr="00DC145D">
        <w:rPr>
          <w:rFonts w:ascii="Times New Roman" w:hAnsi="Times New Roman"/>
          <w:sz w:val="24"/>
          <w:szCs w:val="24"/>
        </w:rPr>
        <w:t xml:space="preserve">. </w:t>
      </w:r>
    </w:p>
    <w:p w:rsidR="00246B93" w:rsidRPr="00DC145D" w:rsidRDefault="00246B93" w:rsidP="00DC145D">
      <w:pPr>
        <w:widowControl w:val="0"/>
        <w:autoSpaceDE w:val="0"/>
        <w:autoSpaceDN w:val="0"/>
        <w:spacing w:after="0" w:line="240" w:lineRule="auto"/>
        <w:ind w:firstLine="708"/>
        <w:rPr>
          <w:rFonts w:ascii="Times New Roman" w:hAnsi="Times New Roman"/>
          <w:sz w:val="24"/>
          <w:szCs w:val="24"/>
          <w:lang w:eastAsia="sk-SK"/>
        </w:rPr>
      </w:pPr>
    </w:p>
    <w:p w:rsidR="00E0556C" w:rsidRPr="00DC145D" w:rsidRDefault="00E0556C" w:rsidP="00DC145D">
      <w:pPr>
        <w:widowControl w:val="0"/>
        <w:autoSpaceDE w:val="0"/>
        <w:autoSpaceDN w:val="0"/>
        <w:spacing w:after="0" w:line="240" w:lineRule="auto"/>
        <w:jc w:val="both"/>
        <w:rPr>
          <w:rFonts w:ascii="Times New Roman" w:hAnsi="Times New Roman"/>
          <w:sz w:val="24"/>
          <w:szCs w:val="24"/>
          <w:lang w:eastAsia="sk-SK"/>
        </w:rPr>
      </w:pPr>
      <w:r w:rsidRPr="00DC145D">
        <w:rPr>
          <w:rFonts w:ascii="Times New Roman" w:hAnsi="Times New Roman"/>
          <w:sz w:val="24"/>
          <w:szCs w:val="24"/>
          <w:lang w:eastAsia="sk-SK"/>
        </w:rPr>
        <w:t xml:space="preserve">V Bratislave </w:t>
      </w:r>
      <w:r w:rsidR="00DC145D">
        <w:rPr>
          <w:rFonts w:ascii="Times New Roman" w:hAnsi="Times New Roman"/>
          <w:sz w:val="24"/>
          <w:szCs w:val="24"/>
          <w:lang w:eastAsia="sk-SK"/>
        </w:rPr>
        <w:t>26</w:t>
      </w:r>
      <w:r w:rsidRPr="00DC145D">
        <w:rPr>
          <w:rFonts w:ascii="Times New Roman" w:hAnsi="Times New Roman"/>
          <w:sz w:val="24"/>
          <w:szCs w:val="24"/>
          <w:lang w:eastAsia="sk-SK"/>
        </w:rPr>
        <w:t xml:space="preserve">. </w:t>
      </w:r>
      <w:r w:rsidR="006204C3" w:rsidRPr="00DC145D">
        <w:rPr>
          <w:rFonts w:ascii="Times New Roman" w:hAnsi="Times New Roman"/>
          <w:sz w:val="24"/>
          <w:szCs w:val="24"/>
          <w:lang w:eastAsia="sk-SK"/>
        </w:rPr>
        <w:t>apríla</w:t>
      </w:r>
      <w:r w:rsidR="008372AB" w:rsidRPr="00DC145D">
        <w:rPr>
          <w:rFonts w:ascii="Times New Roman" w:hAnsi="Times New Roman"/>
          <w:sz w:val="24"/>
          <w:szCs w:val="24"/>
          <w:lang w:eastAsia="sk-SK"/>
        </w:rPr>
        <w:t xml:space="preserve"> 2020</w:t>
      </w:r>
    </w:p>
    <w:p w:rsidR="00E0556C" w:rsidRPr="00DC145D" w:rsidRDefault="00E0556C" w:rsidP="00DC145D">
      <w:pPr>
        <w:widowControl w:val="0"/>
        <w:autoSpaceDE w:val="0"/>
        <w:autoSpaceDN w:val="0"/>
        <w:spacing w:after="0" w:line="240" w:lineRule="auto"/>
        <w:jc w:val="both"/>
        <w:rPr>
          <w:rFonts w:ascii="Times New Roman" w:hAnsi="Times New Roman"/>
          <w:sz w:val="24"/>
          <w:szCs w:val="24"/>
          <w:lang w:eastAsia="sk-SK"/>
        </w:rPr>
      </w:pPr>
    </w:p>
    <w:p w:rsidR="00E0556C" w:rsidRPr="00DC145D" w:rsidRDefault="00E0556C" w:rsidP="00DC145D">
      <w:pPr>
        <w:widowControl w:val="0"/>
        <w:autoSpaceDE w:val="0"/>
        <w:autoSpaceDN w:val="0"/>
        <w:spacing w:after="0" w:line="240" w:lineRule="auto"/>
        <w:jc w:val="both"/>
        <w:rPr>
          <w:rFonts w:ascii="Times New Roman" w:hAnsi="Times New Roman"/>
          <w:sz w:val="24"/>
          <w:szCs w:val="24"/>
          <w:lang w:eastAsia="sk-SK"/>
        </w:rPr>
      </w:pPr>
    </w:p>
    <w:p w:rsidR="00E0556C" w:rsidRPr="00DC145D" w:rsidRDefault="00E0556C" w:rsidP="00DC145D">
      <w:pPr>
        <w:widowControl w:val="0"/>
        <w:autoSpaceDE w:val="0"/>
        <w:autoSpaceDN w:val="0"/>
        <w:spacing w:after="0" w:line="240" w:lineRule="auto"/>
        <w:jc w:val="both"/>
        <w:rPr>
          <w:rFonts w:ascii="Times New Roman" w:hAnsi="Times New Roman"/>
          <w:sz w:val="24"/>
          <w:szCs w:val="24"/>
          <w:lang w:eastAsia="sk-SK"/>
        </w:rPr>
      </w:pPr>
    </w:p>
    <w:p w:rsidR="00E0556C" w:rsidRPr="00DC145D" w:rsidRDefault="00E0556C" w:rsidP="00DC145D">
      <w:pPr>
        <w:widowControl w:val="0"/>
        <w:autoSpaceDE w:val="0"/>
        <w:autoSpaceDN w:val="0"/>
        <w:spacing w:after="0" w:line="240" w:lineRule="auto"/>
        <w:jc w:val="both"/>
        <w:rPr>
          <w:rFonts w:ascii="Times New Roman" w:hAnsi="Times New Roman"/>
          <w:sz w:val="24"/>
          <w:szCs w:val="24"/>
          <w:lang w:eastAsia="sk-SK"/>
        </w:rPr>
      </w:pPr>
    </w:p>
    <w:p w:rsidR="00E0556C" w:rsidRPr="00DC145D" w:rsidRDefault="00E0556C" w:rsidP="00DC145D">
      <w:pPr>
        <w:widowControl w:val="0"/>
        <w:autoSpaceDE w:val="0"/>
        <w:autoSpaceDN w:val="0"/>
        <w:spacing w:after="0" w:line="240" w:lineRule="auto"/>
        <w:jc w:val="both"/>
        <w:rPr>
          <w:rFonts w:ascii="Times New Roman" w:hAnsi="Times New Roman"/>
          <w:sz w:val="24"/>
          <w:szCs w:val="24"/>
          <w:lang w:eastAsia="sk-SK"/>
        </w:rPr>
      </w:pPr>
    </w:p>
    <w:p w:rsidR="00E0556C" w:rsidRPr="00DC145D" w:rsidRDefault="008372AB" w:rsidP="00DC145D">
      <w:pPr>
        <w:widowControl w:val="0"/>
        <w:autoSpaceDE w:val="0"/>
        <w:autoSpaceDN w:val="0"/>
        <w:spacing w:after="0" w:line="240" w:lineRule="auto"/>
        <w:jc w:val="center"/>
        <w:rPr>
          <w:rFonts w:ascii="Times New Roman" w:hAnsi="Times New Roman"/>
          <w:b/>
          <w:sz w:val="24"/>
          <w:szCs w:val="24"/>
          <w:lang w:eastAsia="sk-SK"/>
        </w:rPr>
      </w:pPr>
      <w:r w:rsidRPr="00DC145D">
        <w:rPr>
          <w:rFonts w:ascii="Times New Roman" w:hAnsi="Times New Roman"/>
          <w:b/>
          <w:sz w:val="24"/>
          <w:szCs w:val="24"/>
          <w:lang w:eastAsia="sk-SK"/>
        </w:rPr>
        <w:t>Igor Matovič</w:t>
      </w:r>
    </w:p>
    <w:p w:rsidR="00E0556C" w:rsidRPr="00DC145D" w:rsidRDefault="00E0556C" w:rsidP="00DC145D">
      <w:pPr>
        <w:widowControl w:val="0"/>
        <w:autoSpaceDE w:val="0"/>
        <w:autoSpaceDN w:val="0"/>
        <w:spacing w:after="0" w:line="240" w:lineRule="auto"/>
        <w:jc w:val="center"/>
        <w:rPr>
          <w:rFonts w:ascii="Times New Roman" w:hAnsi="Times New Roman"/>
          <w:sz w:val="24"/>
          <w:szCs w:val="24"/>
          <w:lang w:eastAsia="sk-SK"/>
        </w:rPr>
      </w:pPr>
      <w:r w:rsidRPr="00DC145D">
        <w:rPr>
          <w:rFonts w:ascii="Times New Roman" w:hAnsi="Times New Roman"/>
          <w:sz w:val="24"/>
          <w:szCs w:val="24"/>
          <w:lang w:eastAsia="sk-SK"/>
        </w:rPr>
        <w:t>predseda vlády Slovenskej republiky</w:t>
      </w:r>
    </w:p>
    <w:p w:rsidR="006E60E4" w:rsidRPr="00DC145D" w:rsidRDefault="006E60E4" w:rsidP="00DC145D">
      <w:pPr>
        <w:widowControl w:val="0"/>
        <w:autoSpaceDE w:val="0"/>
        <w:autoSpaceDN w:val="0"/>
        <w:spacing w:after="0" w:line="240" w:lineRule="auto"/>
        <w:jc w:val="center"/>
        <w:rPr>
          <w:rFonts w:ascii="Times New Roman" w:hAnsi="Times New Roman"/>
          <w:sz w:val="24"/>
          <w:szCs w:val="24"/>
          <w:lang w:eastAsia="sk-SK"/>
        </w:rPr>
      </w:pPr>
    </w:p>
    <w:p w:rsidR="008372AB" w:rsidRPr="00DC145D" w:rsidRDefault="008372AB" w:rsidP="00DC145D">
      <w:pPr>
        <w:widowControl w:val="0"/>
        <w:autoSpaceDE w:val="0"/>
        <w:autoSpaceDN w:val="0"/>
        <w:spacing w:after="0" w:line="240" w:lineRule="auto"/>
        <w:jc w:val="center"/>
        <w:rPr>
          <w:rFonts w:ascii="Times New Roman" w:hAnsi="Times New Roman"/>
          <w:sz w:val="24"/>
          <w:szCs w:val="24"/>
          <w:lang w:eastAsia="sk-SK"/>
        </w:rPr>
      </w:pPr>
    </w:p>
    <w:p w:rsidR="008372AB" w:rsidRPr="00DC145D" w:rsidRDefault="008372AB" w:rsidP="00DC145D">
      <w:pPr>
        <w:widowControl w:val="0"/>
        <w:autoSpaceDE w:val="0"/>
        <w:autoSpaceDN w:val="0"/>
        <w:spacing w:after="0" w:line="240" w:lineRule="auto"/>
        <w:jc w:val="center"/>
        <w:rPr>
          <w:rFonts w:ascii="Times New Roman" w:hAnsi="Times New Roman"/>
          <w:sz w:val="24"/>
          <w:szCs w:val="24"/>
          <w:lang w:eastAsia="sk-SK"/>
        </w:rPr>
      </w:pPr>
    </w:p>
    <w:p w:rsidR="008372AB" w:rsidRPr="00DC145D" w:rsidRDefault="008372AB" w:rsidP="00DC145D">
      <w:pPr>
        <w:widowControl w:val="0"/>
        <w:autoSpaceDE w:val="0"/>
        <w:autoSpaceDN w:val="0"/>
        <w:spacing w:after="0" w:line="240" w:lineRule="auto"/>
        <w:jc w:val="center"/>
        <w:rPr>
          <w:rFonts w:ascii="Times New Roman" w:hAnsi="Times New Roman"/>
          <w:sz w:val="24"/>
          <w:szCs w:val="24"/>
          <w:lang w:eastAsia="sk-SK"/>
        </w:rPr>
      </w:pPr>
    </w:p>
    <w:p w:rsidR="008372AB" w:rsidRPr="00DC145D" w:rsidRDefault="008372AB" w:rsidP="00DC145D">
      <w:pPr>
        <w:widowControl w:val="0"/>
        <w:autoSpaceDE w:val="0"/>
        <w:autoSpaceDN w:val="0"/>
        <w:spacing w:after="0" w:line="240" w:lineRule="auto"/>
        <w:jc w:val="center"/>
        <w:rPr>
          <w:rFonts w:ascii="Times New Roman" w:hAnsi="Times New Roman"/>
          <w:sz w:val="24"/>
          <w:szCs w:val="24"/>
          <w:lang w:eastAsia="sk-SK"/>
        </w:rPr>
      </w:pPr>
    </w:p>
    <w:p w:rsidR="008372AB" w:rsidRPr="00DC145D" w:rsidRDefault="008372AB" w:rsidP="00DC145D">
      <w:pPr>
        <w:widowControl w:val="0"/>
        <w:autoSpaceDE w:val="0"/>
        <w:autoSpaceDN w:val="0"/>
        <w:spacing w:after="0" w:line="240" w:lineRule="auto"/>
        <w:jc w:val="center"/>
        <w:rPr>
          <w:rFonts w:ascii="Times New Roman" w:hAnsi="Times New Roman"/>
          <w:b/>
          <w:sz w:val="24"/>
          <w:szCs w:val="24"/>
          <w:lang w:eastAsia="sk-SK"/>
        </w:rPr>
      </w:pPr>
      <w:r w:rsidRPr="00DC145D">
        <w:rPr>
          <w:rFonts w:ascii="Times New Roman" w:hAnsi="Times New Roman"/>
          <w:b/>
          <w:sz w:val="24"/>
          <w:szCs w:val="24"/>
          <w:lang w:eastAsia="sk-SK"/>
        </w:rPr>
        <w:t>Mária Kolíkov</w:t>
      </w:r>
      <w:r w:rsidR="001F038F" w:rsidRPr="00DC145D">
        <w:rPr>
          <w:rFonts w:ascii="Times New Roman" w:hAnsi="Times New Roman"/>
          <w:b/>
          <w:sz w:val="24"/>
          <w:szCs w:val="24"/>
          <w:lang w:eastAsia="sk-SK"/>
        </w:rPr>
        <w:t>á</w:t>
      </w:r>
      <w:bookmarkStart w:id="0" w:name="_GoBack"/>
      <w:bookmarkEnd w:id="0"/>
    </w:p>
    <w:p w:rsidR="008372AB" w:rsidRPr="00DC145D" w:rsidRDefault="008372AB" w:rsidP="00DC145D">
      <w:pPr>
        <w:widowControl w:val="0"/>
        <w:autoSpaceDE w:val="0"/>
        <w:autoSpaceDN w:val="0"/>
        <w:spacing w:after="0" w:line="240" w:lineRule="auto"/>
        <w:jc w:val="center"/>
        <w:rPr>
          <w:rFonts w:ascii="Times New Roman" w:hAnsi="Times New Roman"/>
          <w:sz w:val="24"/>
          <w:szCs w:val="24"/>
          <w:lang w:eastAsia="sk-SK"/>
        </w:rPr>
      </w:pPr>
      <w:r w:rsidRPr="00DC145D">
        <w:rPr>
          <w:rFonts w:ascii="Times New Roman" w:hAnsi="Times New Roman"/>
          <w:sz w:val="24"/>
          <w:szCs w:val="24"/>
          <w:lang w:eastAsia="sk-SK"/>
        </w:rPr>
        <w:t>ministerka spravodlivosti Slovenskej republiky</w:t>
      </w:r>
    </w:p>
    <w:p w:rsidR="008372AB" w:rsidRPr="00DC145D" w:rsidRDefault="008372AB" w:rsidP="00DC145D">
      <w:pPr>
        <w:widowControl w:val="0"/>
        <w:autoSpaceDE w:val="0"/>
        <w:autoSpaceDN w:val="0"/>
        <w:spacing w:after="0" w:line="240" w:lineRule="auto"/>
        <w:jc w:val="center"/>
        <w:rPr>
          <w:rFonts w:ascii="Times New Roman" w:hAnsi="Times New Roman"/>
          <w:sz w:val="24"/>
          <w:szCs w:val="24"/>
          <w:lang w:eastAsia="sk-SK"/>
        </w:rPr>
      </w:pPr>
    </w:p>
    <w:sectPr w:rsidR="008372AB" w:rsidRPr="00DC145D" w:rsidSect="008372AB">
      <w:footerReference w:type="default" r:id="rId7"/>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EDD" w:rsidRDefault="004F4EDD" w:rsidP="008372AB">
      <w:pPr>
        <w:spacing w:after="0" w:line="240" w:lineRule="auto"/>
      </w:pPr>
      <w:r>
        <w:separator/>
      </w:r>
    </w:p>
  </w:endnote>
  <w:endnote w:type="continuationSeparator" w:id="0">
    <w:p w:rsidR="004F4EDD" w:rsidRDefault="004F4EDD" w:rsidP="00837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auto"/>
    <w:pitch w:val="variable"/>
    <w:sig w:usb0="E00002FF" w:usb1="5000205A"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rPr>
      <w:id w:val="1266800650"/>
      <w:docPartObj>
        <w:docPartGallery w:val="Page Numbers (Bottom of Page)"/>
        <w:docPartUnique/>
      </w:docPartObj>
    </w:sdtPr>
    <w:sdtEndPr/>
    <w:sdtContent>
      <w:p w:rsidR="008372AB" w:rsidRPr="008372AB" w:rsidRDefault="008372AB">
        <w:pPr>
          <w:pStyle w:val="Pta"/>
          <w:jc w:val="center"/>
          <w:rPr>
            <w:rFonts w:ascii="Times New Roman" w:hAnsi="Times New Roman"/>
            <w:sz w:val="24"/>
          </w:rPr>
        </w:pPr>
        <w:r w:rsidRPr="008372AB">
          <w:rPr>
            <w:rFonts w:ascii="Times New Roman" w:hAnsi="Times New Roman"/>
            <w:sz w:val="24"/>
          </w:rPr>
          <w:fldChar w:fldCharType="begin"/>
        </w:r>
        <w:r w:rsidRPr="008372AB">
          <w:rPr>
            <w:rFonts w:ascii="Times New Roman" w:hAnsi="Times New Roman"/>
            <w:sz w:val="24"/>
          </w:rPr>
          <w:instrText>PAGE   \* MERGEFORMAT</w:instrText>
        </w:r>
        <w:r w:rsidRPr="008372AB">
          <w:rPr>
            <w:rFonts w:ascii="Times New Roman" w:hAnsi="Times New Roman"/>
            <w:sz w:val="24"/>
          </w:rPr>
          <w:fldChar w:fldCharType="separate"/>
        </w:r>
        <w:r w:rsidR="00D8583E">
          <w:rPr>
            <w:rFonts w:ascii="Times New Roman" w:hAnsi="Times New Roman"/>
            <w:noProof/>
            <w:sz w:val="24"/>
          </w:rPr>
          <w:t>2</w:t>
        </w:r>
        <w:r w:rsidRPr="008372AB">
          <w:rPr>
            <w:rFonts w:ascii="Times New Roman" w:hAnsi="Times New Roman"/>
            <w:sz w:val="24"/>
          </w:rPr>
          <w:fldChar w:fldCharType="end"/>
        </w:r>
      </w:p>
    </w:sdtContent>
  </w:sdt>
  <w:p w:rsidR="008372AB" w:rsidRPr="008372AB" w:rsidRDefault="008372AB">
    <w:pPr>
      <w:pStyle w:val="Pta"/>
      <w:rP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EDD" w:rsidRDefault="004F4EDD" w:rsidP="008372AB">
      <w:pPr>
        <w:spacing w:after="0" w:line="240" w:lineRule="auto"/>
      </w:pPr>
      <w:r>
        <w:separator/>
      </w:r>
    </w:p>
  </w:footnote>
  <w:footnote w:type="continuationSeparator" w:id="0">
    <w:p w:rsidR="004F4EDD" w:rsidRDefault="004F4EDD" w:rsidP="008372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361F34"/>
    <w:multiLevelType w:val="hybridMultilevel"/>
    <w:tmpl w:val="C0946B80"/>
    <w:lvl w:ilvl="0" w:tplc="F1B0838A">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3D36B8F"/>
    <w:multiLevelType w:val="hybridMultilevel"/>
    <w:tmpl w:val="B9FC7588"/>
    <w:lvl w:ilvl="0" w:tplc="648CDDB8">
      <w:start w:val="2"/>
      <w:numFmt w:val="bullet"/>
      <w:lvlText w:val="-"/>
      <w:lvlJc w:val="left"/>
      <w:pPr>
        <w:ind w:left="410" w:hanging="360"/>
      </w:pPr>
      <w:rPr>
        <w:rFonts w:ascii="Times" w:eastAsia="Times New Roman" w:hAnsi="Times" w:hint="default"/>
        <w:i w:val="0"/>
      </w:rPr>
    </w:lvl>
    <w:lvl w:ilvl="1" w:tplc="041B0003" w:tentative="1">
      <w:start w:val="1"/>
      <w:numFmt w:val="bullet"/>
      <w:lvlText w:val="o"/>
      <w:lvlJc w:val="left"/>
      <w:pPr>
        <w:ind w:left="1130" w:hanging="360"/>
      </w:pPr>
      <w:rPr>
        <w:rFonts w:ascii="Courier New" w:hAnsi="Courier New" w:hint="default"/>
      </w:rPr>
    </w:lvl>
    <w:lvl w:ilvl="2" w:tplc="041B0005" w:tentative="1">
      <w:start w:val="1"/>
      <w:numFmt w:val="bullet"/>
      <w:lvlText w:val=""/>
      <w:lvlJc w:val="left"/>
      <w:pPr>
        <w:ind w:left="1850" w:hanging="360"/>
      </w:pPr>
      <w:rPr>
        <w:rFonts w:ascii="Wingdings" w:hAnsi="Wingdings" w:hint="default"/>
      </w:rPr>
    </w:lvl>
    <w:lvl w:ilvl="3" w:tplc="041B0001" w:tentative="1">
      <w:start w:val="1"/>
      <w:numFmt w:val="bullet"/>
      <w:lvlText w:val=""/>
      <w:lvlJc w:val="left"/>
      <w:pPr>
        <w:ind w:left="2570" w:hanging="360"/>
      </w:pPr>
      <w:rPr>
        <w:rFonts w:ascii="Symbol" w:hAnsi="Symbol" w:hint="default"/>
      </w:rPr>
    </w:lvl>
    <w:lvl w:ilvl="4" w:tplc="041B0003" w:tentative="1">
      <w:start w:val="1"/>
      <w:numFmt w:val="bullet"/>
      <w:lvlText w:val="o"/>
      <w:lvlJc w:val="left"/>
      <w:pPr>
        <w:ind w:left="3290" w:hanging="360"/>
      </w:pPr>
      <w:rPr>
        <w:rFonts w:ascii="Courier New" w:hAnsi="Courier New" w:hint="default"/>
      </w:rPr>
    </w:lvl>
    <w:lvl w:ilvl="5" w:tplc="041B0005" w:tentative="1">
      <w:start w:val="1"/>
      <w:numFmt w:val="bullet"/>
      <w:lvlText w:val=""/>
      <w:lvlJc w:val="left"/>
      <w:pPr>
        <w:ind w:left="4010" w:hanging="360"/>
      </w:pPr>
      <w:rPr>
        <w:rFonts w:ascii="Wingdings" w:hAnsi="Wingdings" w:hint="default"/>
      </w:rPr>
    </w:lvl>
    <w:lvl w:ilvl="6" w:tplc="041B0001" w:tentative="1">
      <w:start w:val="1"/>
      <w:numFmt w:val="bullet"/>
      <w:lvlText w:val=""/>
      <w:lvlJc w:val="left"/>
      <w:pPr>
        <w:ind w:left="4730" w:hanging="360"/>
      </w:pPr>
      <w:rPr>
        <w:rFonts w:ascii="Symbol" w:hAnsi="Symbol" w:hint="default"/>
      </w:rPr>
    </w:lvl>
    <w:lvl w:ilvl="7" w:tplc="041B0003" w:tentative="1">
      <w:start w:val="1"/>
      <w:numFmt w:val="bullet"/>
      <w:lvlText w:val="o"/>
      <w:lvlJc w:val="left"/>
      <w:pPr>
        <w:ind w:left="5450" w:hanging="360"/>
      </w:pPr>
      <w:rPr>
        <w:rFonts w:ascii="Courier New" w:hAnsi="Courier New" w:hint="default"/>
      </w:rPr>
    </w:lvl>
    <w:lvl w:ilvl="8" w:tplc="041B0005" w:tentative="1">
      <w:start w:val="1"/>
      <w:numFmt w:val="bullet"/>
      <w:lvlText w:val=""/>
      <w:lvlJc w:val="left"/>
      <w:pPr>
        <w:ind w:left="617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0E4"/>
    <w:rsid w:val="000266DF"/>
    <w:rsid w:val="0003676B"/>
    <w:rsid w:val="0008531E"/>
    <w:rsid w:val="00101F76"/>
    <w:rsid w:val="00174C0B"/>
    <w:rsid w:val="00175D4D"/>
    <w:rsid w:val="001F038F"/>
    <w:rsid w:val="001F60E6"/>
    <w:rsid w:val="002278A1"/>
    <w:rsid w:val="00246B93"/>
    <w:rsid w:val="00280443"/>
    <w:rsid w:val="0037442A"/>
    <w:rsid w:val="004C1F71"/>
    <w:rsid w:val="004F4EDD"/>
    <w:rsid w:val="00582DD7"/>
    <w:rsid w:val="006204C3"/>
    <w:rsid w:val="006E60E4"/>
    <w:rsid w:val="007646B6"/>
    <w:rsid w:val="008372AB"/>
    <w:rsid w:val="008976EE"/>
    <w:rsid w:val="00915614"/>
    <w:rsid w:val="0093122D"/>
    <w:rsid w:val="00933122"/>
    <w:rsid w:val="009C0F85"/>
    <w:rsid w:val="009D693A"/>
    <w:rsid w:val="00A46BBE"/>
    <w:rsid w:val="00B25DAE"/>
    <w:rsid w:val="00B73D86"/>
    <w:rsid w:val="00B94675"/>
    <w:rsid w:val="00C7613B"/>
    <w:rsid w:val="00D8583E"/>
    <w:rsid w:val="00DA70B1"/>
    <w:rsid w:val="00DC145D"/>
    <w:rsid w:val="00DE34F7"/>
    <w:rsid w:val="00E0556C"/>
    <w:rsid w:val="00E26BD1"/>
    <w:rsid w:val="00E432BB"/>
    <w:rsid w:val="00F424D5"/>
    <w:rsid w:val="00F600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3618A03-3C0B-4BE3-A314-A5DE4E1A8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pple-converted-space">
    <w:name w:val="apple-converted-space"/>
    <w:basedOn w:val="Predvolenpsmoodseku"/>
    <w:rsid w:val="00E0556C"/>
    <w:rPr>
      <w:rFonts w:cs="Times New Roman"/>
    </w:rPr>
  </w:style>
  <w:style w:type="paragraph" w:styleId="Normlnywebov">
    <w:name w:val="Normal (Web)"/>
    <w:basedOn w:val="Normlny"/>
    <w:uiPriority w:val="99"/>
    <w:unhideWhenUsed/>
    <w:rsid w:val="00101F76"/>
    <w:pPr>
      <w:spacing w:before="100" w:beforeAutospacing="1" w:after="100" w:afterAutospacing="1" w:line="240" w:lineRule="auto"/>
    </w:pPr>
    <w:rPr>
      <w:rFonts w:ascii="Times New Roman" w:hAnsi="Times New Roman"/>
      <w:sz w:val="24"/>
      <w:szCs w:val="24"/>
      <w:lang w:eastAsia="sk-SK"/>
    </w:rPr>
  </w:style>
  <w:style w:type="paragraph" w:styleId="Odsekzoznamu">
    <w:name w:val="List Paragraph"/>
    <w:basedOn w:val="Normlny"/>
    <w:uiPriority w:val="34"/>
    <w:qFormat/>
    <w:rsid w:val="008372AB"/>
    <w:pPr>
      <w:ind w:left="720"/>
      <w:contextualSpacing/>
    </w:pPr>
    <w:rPr>
      <w:rFonts w:eastAsiaTheme="minorHAnsi" w:cstheme="minorBidi"/>
    </w:rPr>
  </w:style>
  <w:style w:type="paragraph" w:styleId="Hlavika">
    <w:name w:val="header"/>
    <w:basedOn w:val="Normlny"/>
    <w:link w:val="HlavikaChar"/>
    <w:uiPriority w:val="99"/>
    <w:rsid w:val="008372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372AB"/>
    <w:rPr>
      <w:rFonts w:cs="Times New Roman"/>
    </w:rPr>
  </w:style>
  <w:style w:type="paragraph" w:styleId="Pta">
    <w:name w:val="footer"/>
    <w:basedOn w:val="Normlny"/>
    <w:link w:val="PtaChar"/>
    <w:uiPriority w:val="99"/>
    <w:rsid w:val="008372AB"/>
    <w:pPr>
      <w:tabs>
        <w:tab w:val="center" w:pos="4536"/>
        <w:tab w:val="right" w:pos="9072"/>
      </w:tabs>
      <w:spacing w:after="0" w:line="240" w:lineRule="auto"/>
    </w:pPr>
  </w:style>
  <w:style w:type="character" w:customStyle="1" w:styleId="PtaChar">
    <w:name w:val="Päta Char"/>
    <w:basedOn w:val="Predvolenpsmoodseku"/>
    <w:link w:val="Pta"/>
    <w:uiPriority w:val="99"/>
    <w:rsid w:val="008372AB"/>
    <w:rPr>
      <w:rFonts w:cs="Times New Roman"/>
    </w:rPr>
  </w:style>
  <w:style w:type="paragraph" w:styleId="Textbubliny">
    <w:name w:val="Balloon Text"/>
    <w:basedOn w:val="Normlny"/>
    <w:link w:val="TextbublinyChar"/>
    <w:uiPriority w:val="99"/>
    <w:semiHidden/>
    <w:unhideWhenUsed/>
    <w:rsid w:val="00D8583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858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43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3516</Characters>
  <Application>Microsoft Office Word</Application>
  <DocSecurity>0</DocSecurity>
  <Lines>29</Lines>
  <Paragraphs>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HANÁKOVÁ Michaela</cp:lastModifiedBy>
  <cp:revision>4</cp:revision>
  <cp:lastPrinted>2020-04-27T07:10:00Z</cp:lastPrinted>
  <dcterms:created xsi:type="dcterms:W3CDTF">2020-04-26T13:21:00Z</dcterms:created>
  <dcterms:modified xsi:type="dcterms:W3CDTF">2020-04-27T07:16:00Z</dcterms:modified>
</cp:coreProperties>
</file>