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B5" w:rsidRDefault="008F6FB5" w:rsidP="008F6FB5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8F6FB5" w:rsidRDefault="008F6FB5" w:rsidP="008F6F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8F6FB5" w:rsidRDefault="008F6FB5" w:rsidP="008F6FB5">
      <w:pPr>
        <w:rPr>
          <w:rFonts w:ascii="Arial" w:hAnsi="Arial" w:cs="Arial"/>
          <w:b/>
          <w:bCs/>
        </w:rPr>
      </w:pPr>
    </w:p>
    <w:p w:rsidR="008F6FB5" w:rsidRDefault="008F6FB5" w:rsidP="008F6FB5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4. schôdza výboru</w:t>
      </w:r>
    </w:p>
    <w:p w:rsidR="008F6FB5" w:rsidRDefault="008F6FB5" w:rsidP="008F6FB5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763/2020</w:t>
      </w:r>
    </w:p>
    <w:p w:rsidR="008F6FB5" w:rsidRDefault="008F6FB5" w:rsidP="008F6F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F5C81" w:rsidRDefault="008F5C81" w:rsidP="008F6F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F6FB5" w:rsidRDefault="008F6FB5" w:rsidP="008F6FB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</w:p>
    <w:p w:rsidR="008F6FB5" w:rsidRDefault="008F6FB5" w:rsidP="008F6FB5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8F6FB5" w:rsidRDefault="008F6FB5" w:rsidP="008F6FB5">
      <w:pPr>
        <w:rPr>
          <w:rFonts w:ascii="Arial" w:hAnsi="Arial" w:cs="Arial"/>
        </w:rPr>
      </w:pPr>
    </w:p>
    <w:p w:rsidR="008F6FB5" w:rsidRDefault="008F6FB5" w:rsidP="008F6F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F6FB5" w:rsidRDefault="008F6FB5" w:rsidP="008F6F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F6FB5" w:rsidRDefault="008F6FB5" w:rsidP="008F6FB5">
      <w:pPr>
        <w:jc w:val="center"/>
        <w:rPr>
          <w:rFonts w:ascii="Arial" w:hAnsi="Arial" w:cs="Arial"/>
          <w:b/>
          <w:bCs/>
        </w:rPr>
      </w:pPr>
    </w:p>
    <w:p w:rsidR="008F6FB5" w:rsidRDefault="008F6FB5" w:rsidP="008F6F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20. apríla 2020</w:t>
      </w:r>
    </w:p>
    <w:p w:rsidR="008F6FB5" w:rsidRDefault="008F6FB5" w:rsidP="008F6FB5">
      <w:pPr>
        <w:jc w:val="center"/>
        <w:rPr>
          <w:rFonts w:ascii="Arial" w:hAnsi="Arial" w:cs="Arial"/>
        </w:rPr>
      </w:pPr>
    </w:p>
    <w:p w:rsidR="008F6FB5" w:rsidRPr="001332CB" w:rsidRDefault="008F6FB5" w:rsidP="008F6FB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1332CB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1332CB">
        <w:rPr>
          <w:rFonts w:ascii="Arial" w:hAnsi="Arial" w:cs="Arial"/>
          <w:b/>
          <w:spacing w:val="40"/>
        </w:rPr>
        <w:t>prerokoval</w:t>
      </w:r>
      <w:r w:rsidRPr="001332CB">
        <w:rPr>
          <w:rFonts w:ascii="Arial" w:hAnsi="Arial" w:cs="Arial"/>
          <w:bCs/>
        </w:rPr>
        <w:t xml:space="preserve"> </w:t>
      </w:r>
      <w:r w:rsidRPr="001332CB">
        <w:rPr>
          <w:rFonts w:ascii="Arial" w:hAnsi="Arial" w:cs="Arial"/>
        </w:rPr>
        <w:t xml:space="preserve">návrh predsedu NR SR na určenie gestorského výboru </w:t>
      </w:r>
      <w:r w:rsidRPr="00397F22">
        <w:rPr>
          <w:rFonts w:ascii="Arial" w:hAnsi="Arial" w:cs="Arial"/>
          <w:bCs/>
        </w:rPr>
        <w:t xml:space="preserve">k </w:t>
      </w:r>
      <w:r w:rsidRPr="00397F22">
        <w:rPr>
          <w:rFonts w:ascii="Arial" w:hAnsi="Arial" w:cs="Arial"/>
        </w:rPr>
        <w:t xml:space="preserve">vládnemu návrhu zákona, </w:t>
      </w:r>
      <w:r w:rsidRPr="00397F22">
        <w:rPr>
          <w:rFonts w:ascii="Arial" w:hAnsi="Arial" w:cs="Arial"/>
          <w:color w:val="333333"/>
        </w:rPr>
        <w:t xml:space="preserve">ktorým sa </w:t>
      </w:r>
      <w:r>
        <w:rPr>
          <w:rFonts w:ascii="Arial" w:hAnsi="Arial" w:cs="Arial"/>
          <w:color w:val="333333"/>
        </w:rPr>
        <w:t>m</w:t>
      </w:r>
      <w:r w:rsidRPr="00397F22">
        <w:rPr>
          <w:rFonts w:ascii="Arial" w:hAnsi="Arial" w:cs="Arial"/>
          <w:color w:val="333333"/>
        </w:rPr>
        <w:t xml:space="preserve">ení a dopĺňa zákon č. 131/2002 Z. z. o vysokých školách a o zmene a doplnení niektorých zákonov v znení neskorších predpisov a ktorým sa menia a dopĺňajú niektoré zákony </w:t>
      </w:r>
      <w:r w:rsidRPr="00397F22">
        <w:rPr>
          <w:rFonts w:ascii="Arial" w:hAnsi="Arial" w:cs="Arial"/>
          <w:b/>
        </w:rPr>
        <w:t xml:space="preserve">(tlač </w:t>
      </w:r>
      <w:r>
        <w:rPr>
          <w:rFonts w:ascii="Arial" w:hAnsi="Arial" w:cs="Arial"/>
          <w:b/>
        </w:rPr>
        <w:t>61</w:t>
      </w:r>
      <w:r w:rsidRPr="00397F22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1332CB">
        <w:rPr>
          <w:rFonts w:ascii="Arial" w:hAnsi="Arial" w:cs="Arial"/>
          <w:b/>
          <w:szCs w:val="22"/>
        </w:rPr>
        <w:t>-</w:t>
      </w:r>
      <w:r w:rsidRPr="001332CB">
        <w:rPr>
          <w:rFonts w:ascii="Arial" w:hAnsi="Arial" w:cs="Arial"/>
          <w:szCs w:val="22"/>
        </w:rPr>
        <w:t xml:space="preserve"> </w:t>
      </w:r>
      <w:r w:rsidRPr="001332CB">
        <w:rPr>
          <w:rFonts w:ascii="Arial" w:hAnsi="Arial" w:cs="Arial"/>
          <w:b/>
        </w:rPr>
        <w:t xml:space="preserve">prvé čítanie </w:t>
      </w:r>
      <w:r w:rsidRPr="001332CB">
        <w:rPr>
          <w:rFonts w:ascii="Arial" w:hAnsi="Arial" w:cs="Arial"/>
        </w:rPr>
        <w:t xml:space="preserve"> a</w:t>
      </w:r>
    </w:p>
    <w:p w:rsidR="008F6FB5" w:rsidRDefault="008F6FB5" w:rsidP="008F6FB5">
      <w:pPr>
        <w:ind w:firstLine="708"/>
        <w:jc w:val="both"/>
        <w:rPr>
          <w:rFonts w:ascii="Arial" w:hAnsi="Arial" w:cs="Arial"/>
        </w:rPr>
      </w:pPr>
    </w:p>
    <w:p w:rsidR="008F6FB5" w:rsidRDefault="008F6FB5" w:rsidP="008F6FB5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8F6FB5" w:rsidRDefault="008F6FB5" w:rsidP="008F6FB5">
      <w:pPr>
        <w:rPr>
          <w:rFonts w:ascii="Arial" w:hAnsi="Arial" w:cs="Arial"/>
        </w:rPr>
      </w:pPr>
    </w:p>
    <w:p w:rsidR="008F6FB5" w:rsidRDefault="008F6FB5" w:rsidP="008F6FB5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</w:t>
      </w:r>
      <w:r w:rsidR="00F26C52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 zo 17. apr</w:t>
      </w:r>
      <w:r w:rsidR="0003492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la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 a súčasne ho poveril, aby navrhol lehotu na prerokovanie návrhu zákona v druhom čítaní vo výboroch a v gestorskom výbore;</w:t>
      </w:r>
    </w:p>
    <w:p w:rsidR="008F6FB5" w:rsidRDefault="008F6FB5" w:rsidP="008F6FB5">
      <w:pPr>
        <w:ind w:left="397"/>
        <w:jc w:val="both"/>
        <w:rPr>
          <w:rFonts w:ascii="Arial" w:hAnsi="Arial" w:cs="Arial"/>
        </w:rPr>
      </w:pPr>
    </w:p>
    <w:p w:rsidR="008F6FB5" w:rsidRDefault="008F6FB5" w:rsidP="008F6FB5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8F6FB5" w:rsidRDefault="008F6FB5" w:rsidP="008F6FB5">
      <w:pPr>
        <w:jc w:val="both"/>
        <w:rPr>
          <w:rFonts w:ascii="Arial" w:hAnsi="Arial" w:cs="Arial"/>
          <w:b/>
          <w:spacing w:val="50"/>
        </w:rPr>
      </w:pPr>
    </w:p>
    <w:p w:rsidR="008F6FB5" w:rsidRDefault="008F6FB5" w:rsidP="008F6FB5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8F6FB5" w:rsidRDefault="008F6FB5" w:rsidP="008F6FB5">
      <w:pPr>
        <w:pStyle w:val="Zarkazkladnhotextu2"/>
        <w:ind w:left="1105"/>
        <w:rPr>
          <w:rFonts w:ascii="Arial" w:hAnsi="Arial" w:cs="Arial"/>
        </w:rPr>
      </w:pPr>
      <w:r w:rsidRPr="00A81DD9">
        <w:rPr>
          <w:rFonts w:ascii="Arial" w:hAnsi="Arial" w:cs="Arial"/>
          <w:b/>
        </w:rPr>
        <w:t xml:space="preserve">Richarda </w:t>
      </w:r>
      <w:proofErr w:type="spellStart"/>
      <w:r>
        <w:rPr>
          <w:rFonts w:ascii="Arial" w:hAnsi="Arial" w:cs="Arial"/>
          <w:b/>
          <w:spacing w:val="40"/>
        </w:rPr>
        <w:t>Vašečku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spravodajcu výboru k  predmetnému vládnemu návrhu zákona v prvom čítaní;</w:t>
      </w:r>
    </w:p>
    <w:p w:rsidR="008F6FB5" w:rsidRDefault="008F6FB5" w:rsidP="008F6FB5">
      <w:pPr>
        <w:pStyle w:val="Zarkazkladnhotextu2"/>
        <w:ind w:left="0"/>
        <w:rPr>
          <w:rFonts w:ascii="Arial" w:hAnsi="Arial" w:cs="Arial"/>
        </w:rPr>
      </w:pPr>
    </w:p>
    <w:p w:rsidR="008F6FB5" w:rsidRDefault="008F6FB5" w:rsidP="008F6FB5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 w:rsidRPr="005D5C3F">
        <w:rPr>
          <w:rFonts w:ascii="Arial" w:hAnsi="Arial" w:cs="Arial"/>
          <w:b/>
          <w:spacing w:val="60"/>
        </w:rPr>
        <w:t>odporúča</w:t>
      </w:r>
      <w:r>
        <w:rPr>
          <w:rFonts w:ascii="Arial" w:hAnsi="Arial" w:cs="Arial"/>
          <w:b/>
        </w:rPr>
        <w:t xml:space="preserve"> Národnej rade Slovenskej republiky, </w:t>
      </w:r>
    </w:p>
    <w:p w:rsidR="008F6FB5" w:rsidRDefault="008F6FB5" w:rsidP="008F6FB5">
      <w:pPr>
        <w:pStyle w:val="Zarkazkladnhotextu"/>
        <w:ind w:left="1105" w:firstLine="0"/>
        <w:rPr>
          <w:rFonts w:ascii="Arial" w:hAnsi="Arial" w:cs="Arial"/>
          <w:b/>
        </w:rPr>
      </w:pPr>
    </w:p>
    <w:p w:rsidR="008F6FB5" w:rsidRPr="005D5C3F" w:rsidRDefault="008F6FB5" w:rsidP="008F6FB5">
      <w:pPr>
        <w:pStyle w:val="Zarkazkladnhotextu"/>
        <w:ind w:left="1105" w:firstLine="0"/>
        <w:rPr>
          <w:rFonts w:ascii="Arial" w:hAnsi="Arial" w:cs="Arial"/>
        </w:rPr>
      </w:pPr>
      <w:r w:rsidRPr="005D5C3F">
        <w:rPr>
          <w:rFonts w:ascii="Arial" w:hAnsi="Arial" w:cs="Arial"/>
        </w:rPr>
        <w:t xml:space="preserve">aby </w:t>
      </w:r>
      <w:r>
        <w:rPr>
          <w:rFonts w:ascii="Arial" w:hAnsi="Arial" w:cs="Arial"/>
        </w:rPr>
        <w:t xml:space="preserve">predmetný vládny </w:t>
      </w:r>
      <w:r w:rsidRPr="005D5C3F">
        <w:rPr>
          <w:rFonts w:ascii="Arial" w:hAnsi="Arial" w:cs="Arial"/>
        </w:rPr>
        <w:t>návrh zákona určené výbory a gestorský výbor prerokoval</w:t>
      </w:r>
      <w:r>
        <w:rPr>
          <w:rFonts w:ascii="Arial" w:hAnsi="Arial" w:cs="Arial"/>
        </w:rPr>
        <w:t>i</w:t>
      </w:r>
      <w:r w:rsidRPr="005D5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druhom čítaní </w:t>
      </w:r>
      <w:r w:rsidR="007408C3">
        <w:rPr>
          <w:rFonts w:ascii="Arial" w:hAnsi="Arial" w:cs="Arial"/>
        </w:rPr>
        <w:t xml:space="preserve">ihneď </w:t>
      </w:r>
      <w:r w:rsidRPr="005D5C3F">
        <w:rPr>
          <w:rFonts w:ascii="Arial" w:hAnsi="Arial" w:cs="Arial"/>
        </w:rPr>
        <w:t xml:space="preserve">na </w:t>
      </w:r>
      <w:r w:rsidR="007408C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5D5C3F">
        <w:rPr>
          <w:rFonts w:ascii="Arial" w:hAnsi="Arial" w:cs="Arial"/>
        </w:rPr>
        <w:t>schôdzi</w:t>
      </w:r>
      <w:r>
        <w:rPr>
          <w:rFonts w:ascii="Arial" w:hAnsi="Arial" w:cs="Arial"/>
        </w:rPr>
        <w:t xml:space="preserve"> Národnej rady Slovenskej republiky</w:t>
      </w:r>
      <w:r w:rsidRPr="005D5C3F">
        <w:rPr>
          <w:rFonts w:ascii="Arial" w:hAnsi="Arial" w:cs="Arial"/>
        </w:rPr>
        <w:t>;</w:t>
      </w:r>
    </w:p>
    <w:p w:rsidR="008F6FB5" w:rsidRPr="005D5C3F" w:rsidRDefault="008F6FB5" w:rsidP="008F6FB5">
      <w:pPr>
        <w:pStyle w:val="Zarkazkladnhotextu"/>
        <w:ind w:left="1105" w:firstLine="0"/>
        <w:rPr>
          <w:rFonts w:ascii="Arial" w:hAnsi="Arial" w:cs="Arial"/>
        </w:rPr>
      </w:pPr>
    </w:p>
    <w:p w:rsidR="008F6FB5" w:rsidRPr="00DB356E" w:rsidRDefault="008F6FB5" w:rsidP="008F6FB5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 w:rsidRPr="00DB356E">
        <w:rPr>
          <w:rFonts w:ascii="Arial" w:hAnsi="Arial" w:cs="Arial"/>
        </w:rPr>
        <w:t>informovať predsedu Národnej rady Slovenskej republiky o prijatom uznesení.</w:t>
      </w:r>
    </w:p>
    <w:p w:rsidR="008F6FB5" w:rsidRDefault="008F6FB5" w:rsidP="008F6FB5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F6FB5" w:rsidRDefault="008F6FB5" w:rsidP="008F6FB5">
      <w:pPr>
        <w:ind w:left="397" w:firstLine="708"/>
        <w:rPr>
          <w:rFonts w:ascii="Arial" w:hAnsi="Arial" w:cs="Arial"/>
        </w:rPr>
      </w:pPr>
    </w:p>
    <w:p w:rsidR="008F6FB5" w:rsidRDefault="008F6FB5" w:rsidP="008F6FB5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proofErr w:type="spellStart"/>
      <w:r>
        <w:rPr>
          <w:rFonts w:ascii="Arial" w:hAnsi="Arial" w:cs="Arial"/>
          <w:b/>
          <w:spacing w:val="40"/>
        </w:rPr>
        <w:t>Habánik</w:t>
      </w:r>
      <w:proofErr w:type="spellEnd"/>
      <w:r w:rsidR="0028005B">
        <w:rPr>
          <w:rFonts w:ascii="Arial" w:hAnsi="Arial" w:cs="Arial"/>
        </w:rPr>
        <w:t xml:space="preserve">  </w:t>
      </w:r>
      <w:r w:rsidR="0028005B">
        <w:rPr>
          <w:rFonts w:ascii="Arial" w:hAnsi="Arial" w:cs="Arial"/>
        </w:rPr>
        <w:t>v. r.</w:t>
      </w:r>
      <w:r w:rsidR="002800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="0028005B">
        <w:rPr>
          <w:rFonts w:ascii="Arial" w:hAnsi="Arial" w:cs="Arial"/>
        </w:rPr>
        <w:t xml:space="preserve"> </w:t>
      </w:r>
      <w:r w:rsidR="0028005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Richard 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 w:rsidR="0028005B">
        <w:rPr>
          <w:rFonts w:ascii="Arial" w:hAnsi="Arial" w:cs="Arial"/>
          <w:b/>
          <w:spacing w:val="40"/>
        </w:rPr>
        <w:t xml:space="preserve"> </w:t>
      </w:r>
      <w:r w:rsidR="0028005B">
        <w:rPr>
          <w:rFonts w:ascii="Arial" w:hAnsi="Arial" w:cs="Arial"/>
        </w:rPr>
        <w:t>v. r.</w:t>
      </w:r>
      <w:r w:rsidR="0028005B">
        <w:rPr>
          <w:rFonts w:ascii="Arial" w:hAnsi="Arial" w:cs="Arial"/>
        </w:rPr>
        <w:tab/>
      </w:r>
    </w:p>
    <w:p w:rsidR="00A36EB1" w:rsidRDefault="008F6FB5">
      <w:r>
        <w:rPr>
          <w:rFonts w:ascii="Arial" w:hAnsi="Arial" w:cs="Arial"/>
        </w:rPr>
        <w:t xml:space="preserve">               </w:t>
      </w:r>
      <w:bookmarkStart w:id="0" w:name="_GoBack"/>
      <w:bookmarkEnd w:id="0"/>
      <w:r>
        <w:rPr>
          <w:rFonts w:ascii="Arial" w:hAnsi="Arial" w:cs="Arial"/>
        </w:rPr>
        <w:t xml:space="preserve"> o</w:t>
      </w:r>
      <w:r w:rsidR="0028005B">
        <w:rPr>
          <w:rFonts w:ascii="Arial" w:hAnsi="Arial" w:cs="Arial"/>
        </w:rPr>
        <w:t>verovateľ výboru</w:t>
      </w:r>
      <w:r w:rsidR="0028005B">
        <w:rPr>
          <w:rFonts w:ascii="Arial" w:hAnsi="Arial" w:cs="Arial"/>
        </w:rPr>
        <w:tab/>
      </w:r>
      <w:r w:rsidR="0028005B">
        <w:rPr>
          <w:rFonts w:ascii="Arial" w:hAnsi="Arial" w:cs="Arial"/>
        </w:rPr>
        <w:tab/>
      </w:r>
      <w:r w:rsidR="0028005B">
        <w:rPr>
          <w:rFonts w:ascii="Arial" w:hAnsi="Arial" w:cs="Arial"/>
        </w:rPr>
        <w:tab/>
      </w:r>
      <w:r w:rsidR="0028005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predseda výboru</w:t>
      </w:r>
    </w:p>
    <w:sectPr w:rsidR="00A3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B5"/>
    <w:rsid w:val="0003492F"/>
    <w:rsid w:val="0028005B"/>
    <w:rsid w:val="007408C3"/>
    <w:rsid w:val="008F5C81"/>
    <w:rsid w:val="008F6FB5"/>
    <w:rsid w:val="00A36EB1"/>
    <w:rsid w:val="00F2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586"/>
  <w15:chartTrackingRefBased/>
  <w15:docId w15:val="{B01E9A79-9C61-43B3-87B2-9711D2B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6FB5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6FB5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6FB5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6FB5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F6FB5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F6FB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F6FB5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F6FB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8C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2020-04-20T10:19:00Z</cp:lastPrinted>
  <dcterms:created xsi:type="dcterms:W3CDTF">2020-04-17T08:59:00Z</dcterms:created>
  <dcterms:modified xsi:type="dcterms:W3CDTF">2020-04-20T12:00:00Z</dcterms:modified>
</cp:coreProperties>
</file>