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8F6484">
        <w:rPr>
          <w:sz w:val="20"/>
        </w:rPr>
        <w:t>4</w:t>
      </w:r>
      <w:r w:rsidR="00543E1D">
        <w:rPr>
          <w:sz w:val="20"/>
        </w:rPr>
        <w:t>7</w:t>
      </w:r>
      <w:r w:rsidR="004A17C7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A17C7">
        <w:t>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832126">
        <w:rPr>
          <w:spacing w:val="0"/>
          <w:sz w:val="22"/>
          <w:szCs w:val="22"/>
        </w:rPr>
        <w:t xml:space="preserve"> </w:t>
      </w:r>
      <w:r w:rsidR="008F6484">
        <w:rPr>
          <w:spacing w:val="0"/>
          <w:sz w:val="22"/>
          <w:szCs w:val="22"/>
        </w:rPr>
        <w:t>24</w:t>
      </w:r>
      <w:r w:rsidRPr="009B187B" w:rsidR="00C856FC">
        <w:rPr>
          <w:spacing w:val="0"/>
          <w:sz w:val="22"/>
          <w:szCs w:val="22"/>
        </w:rPr>
        <w:t xml:space="preserve">. </w:t>
      </w:r>
      <w:r w:rsidR="00F51773">
        <w:rPr>
          <w:spacing w:val="0"/>
          <w:sz w:val="22"/>
          <w:szCs w:val="22"/>
        </w:rPr>
        <w:t>marca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2C6F76" w:rsidRPr="006A3ADF" w:rsidP="00CD2B4A">
      <w:pPr>
        <w:pStyle w:val="BodyText"/>
        <w:rPr>
          <w:rFonts w:cs="Arial"/>
          <w:sz w:val="22"/>
          <w:szCs w:val="22"/>
        </w:rPr>
      </w:pPr>
      <w:r w:rsidR="00400824">
        <w:rPr>
          <w:sz w:val="22"/>
          <w:szCs w:val="22"/>
        </w:rPr>
        <w:t xml:space="preserve">k </w:t>
      </w:r>
      <w:r w:rsidR="00CD2B4A">
        <w:rPr>
          <w:sz w:val="22"/>
          <w:szCs w:val="22"/>
        </w:rPr>
        <w:t>n</w:t>
      </w:r>
      <w:r w:rsidRPr="006A3ADF">
        <w:rPr>
          <w:rFonts w:cs="Arial"/>
          <w:sz w:val="22"/>
          <w:szCs w:val="22"/>
        </w:rPr>
        <w:t>ávrh</w:t>
      </w:r>
      <w:r w:rsidR="00CD2B4A">
        <w:rPr>
          <w:rFonts w:cs="Arial"/>
          <w:sz w:val="22"/>
          <w:szCs w:val="22"/>
        </w:rPr>
        <w:t>u</w:t>
      </w:r>
      <w:r w:rsidRPr="006A3ADF">
        <w:rPr>
          <w:rFonts w:cs="Arial"/>
          <w:sz w:val="22"/>
          <w:szCs w:val="22"/>
        </w:rPr>
        <w:t xml:space="preserve"> vlády na skrátené legislatívne konanie o vládnom návrhu zákona, ktorým  sa dopĺňa zákon č. 245/2008 Z. z. o výchove a vzdelávaní (školský zákon) a o zmene a doplnení niektorých zákonov v znení neskorších predpisov (tlač 30)</w:t>
      </w:r>
    </w:p>
    <w:p w:rsidR="00400824" w:rsidP="00400824">
      <w:pPr>
        <w:jc w:val="both"/>
        <w:rPr>
          <w:sz w:val="22"/>
          <w:szCs w:val="22"/>
        </w:rPr>
      </w:pPr>
    </w:p>
    <w:p w:rsidR="00400824" w:rsidP="00400824">
      <w:pPr>
        <w:widowControl w:val="0"/>
        <w:ind w:firstLine="708"/>
        <w:jc w:val="left"/>
        <w:outlineLvl w:val="0"/>
        <w:rPr>
          <w:b/>
          <w:sz w:val="22"/>
          <w:szCs w:val="22"/>
        </w:rPr>
      </w:pPr>
    </w:p>
    <w:p w:rsidR="00400824" w:rsidP="00400824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400824" w:rsidP="00400824">
      <w:pPr>
        <w:widowControl w:val="0"/>
        <w:outlineLvl w:val="0"/>
        <w:rPr>
          <w:sz w:val="22"/>
          <w:szCs w:val="22"/>
        </w:rPr>
      </w:pPr>
    </w:p>
    <w:p w:rsidR="00400824" w:rsidP="00400824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89 ods. 1 zákona Národnej rady Slovenskej republiky č. 350/1996 Z. z. o rokovacom poriadku Národnej rady Slovenskej republiky v znení neskorších predpisov</w:t>
      </w:r>
    </w:p>
    <w:p w:rsidR="00400824" w:rsidP="00400824">
      <w:pPr>
        <w:widowControl w:val="0"/>
        <w:jc w:val="both"/>
        <w:outlineLvl w:val="0"/>
        <w:rPr>
          <w:sz w:val="22"/>
          <w:szCs w:val="22"/>
        </w:rPr>
      </w:pPr>
    </w:p>
    <w:p w:rsidR="00400824" w:rsidP="00400824">
      <w:pPr>
        <w:widowControl w:val="0"/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na návrh vlády Slovenskej republiky</w:t>
      </w:r>
    </w:p>
    <w:p w:rsidR="00400824" w:rsidP="00400824">
      <w:pPr>
        <w:widowControl w:val="0"/>
        <w:jc w:val="both"/>
        <w:outlineLvl w:val="0"/>
        <w:rPr>
          <w:sz w:val="22"/>
          <w:szCs w:val="22"/>
        </w:rPr>
      </w:pPr>
    </w:p>
    <w:p w:rsidR="00400824" w:rsidP="00400824">
      <w:pPr>
        <w:widowControl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 o z h o d l a, že</w:t>
      </w:r>
    </w:p>
    <w:p w:rsidR="00400824" w:rsidP="00400824">
      <w:pPr>
        <w:widowControl w:val="0"/>
        <w:outlineLvl w:val="0"/>
        <w:rPr>
          <w:sz w:val="22"/>
          <w:szCs w:val="22"/>
        </w:rPr>
      </w:pPr>
    </w:p>
    <w:p w:rsidR="00400824" w:rsidP="0040082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D2B4A">
        <w:rPr>
          <w:rFonts w:cs="Arial"/>
          <w:sz w:val="22"/>
          <w:szCs w:val="22"/>
        </w:rPr>
        <w:t>vládny</w:t>
      </w:r>
      <w:r w:rsidRPr="006A3ADF" w:rsidR="00CD2B4A">
        <w:rPr>
          <w:rFonts w:cs="Arial"/>
          <w:sz w:val="22"/>
          <w:szCs w:val="22"/>
        </w:rPr>
        <w:t xml:space="preserve"> návr</w:t>
      </w:r>
      <w:r w:rsidR="00CD2B4A">
        <w:rPr>
          <w:rFonts w:cs="Arial"/>
          <w:sz w:val="22"/>
          <w:szCs w:val="22"/>
        </w:rPr>
        <w:t>h</w:t>
      </w:r>
      <w:r w:rsidRPr="006A3ADF" w:rsidR="00CD2B4A">
        <w:rPr>
          <w:rFonts w:cs="Arial"/>
          <w:sz w:val="22"/>
          <w:szCs w:val="22"/>
        </w:rPr>
        <w:t xml:space="preserve"> zákona, ktorým </w:t>
      </w:r>
      <w:r w:rsidRPr="006A3ADF" w:rsidR="00CD2B4A">
        <w:rPr>
          <w:rFonts w:cs="Arial"/>
          <w:sz w:val="22"/>
          <w:szCs w:val="22"/>
        </w:rPr>
        <w:t>sa dopĺňa zákon č. 245/2008 Z. z. o výchove a vzdelávaní (školský zákon) a o zmene a doplnení niektorých zákonov v zne</w:t>
      </w:r>
      <w:r w:rsidR="00CD2B4A">
        <w:rPr>
          <w:rFonts w:cs="Arial"/>
          <w:sz w:val="22"/>
          <w:szCs w:val="22"/>
        </w:rPr>
        <w:t>ní neskorších predpisov (tlač 31</w:t>
      </w:r>
      <w:r w:rsidRPr="006A3ADF" w:rsidR="00CD2B4A">
        <w:rPr>
          <w:rFonts w:cs="Arial"/>
          <w:sz w:val="22"/>
          <w:szCs w:val="22"/>
        </w:rPr>
        <w:t>)</w:t>
      </w:r>
      <w:r>
        <w:rPr>
          <w:sz w:val="22"/>
          <w:szCs w:val="22"/>
        </w:rPr>
        <w:t xml:space="preserve"> prerokuje v skrátenom legislatívnom konaní na 3. schôdzi.</w:t>
      </w:r>
    </w:p>
    <w:p w:rsidR="00400824" w:rsidP="00400824">
      <w:pPr>
        <w:ind w:left="284" w:hanging="284"/>
        <w:jc w:val="both"/>
        <w:rPr>
          <w:sz w:val="22"/>
          <w:szCs w:val="22"/>
        </w:rPr>
      </w:pPr>
    </w:p>
    <w:p w:rsidR="00400824" w:rsidP="00E03CF6">
      <w:pPr>
        <w:jc w:val="left"/>
        <w:rPr>
          <w:rFonts w:cs="Arial"/>
          <w:sz w:val="22"/>
          <w:szCs w:val="22"/>
        </w:rPr>
      </w:pPr>
    </w:p>
    <w:p w:rsidR="006A3ADF" w:rsidP="006A3ADF">
      <w:pPr>
        <w:pStyle w:val="BodyText"/>
        <w:ind w:left="340" w:hanging="340"/>
        <w:rPr>
          <w:rFonts w:cs="Arial"/>
          <w:sz w:val="22"/>
        </w:rPr>
      </w:pP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Zita  P l e š t i n s k á 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v. r. 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Róbert  P u c i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96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3B98"/>
    <w:rsid w:val="0002738E"/>
    <w:rsid w:val="00032F2E"/>
    <w:rsid w:val="000534BB"/>
    <w:rsid w:val="000553E7"/>
    <w:rsid w:val="0008362A"/>
    <w:rsid w:val="00097399"/>
    <w:rsid w:val="000C3759"/>
    <w:rsid w:val="00106069"/>
    <w:rsid w:val="001578C6"/>
    <w:rsid w:val="00157C10"/>
    <w:rsid w:val="001C6BF6"/>
    <w:rsid w:val="00257C78"/>
    <w:rsid w:val="002A650A"/>
    <w:rsid w:val="002C6F76"/>
    <w:rsid w:val="002D50D6"/>
    <w:rsid w:val="003341D9"/>
    <w:rsid w:val="00337839"/>
    <w:rsid w:val="0034101F"/>
    <w:rsid w:val="00341944"/>
    <w:rsid w:val="00341FBA"/>
    <w:rsid w:val="00354BAC"/>
    <w:rsid w:val="00361F55"/>
    <w:rsid w:val="00362E4A"/>
    <w:rsid w:val="0036622F"/>
    <w:rsid w:val="003707D3"/>
    <w:rsid w:val="00376D87"/>
    <w:rsid w:val="0039703A"/>
    <w:rsid w:val="003B093F"/>
    <w:rsid w:val="003B290F"/>
    <w:rsid w:val="003E7A3D"/>
    <w:rsid w:val="00400824"/>
    <w:rsid w:val="004114AF"/>
    <w:rsid w:val="004171C5"/>
    <w:rsid w:val="00427554"/>
    <w:rsid w:val="00462A39"/>
    <w:rsid w:val="004753AC"/>
    <w:rsid w:val="00490C71"/>
    <w:rsid w:val="00491ABF"/>
    <w:rsid w:val="004A17C7"/>
    <w:rsid w:val="004B1106"/>
    <w:rsid w:val="004C066C"/>
    <w:rsid w:val="004E21E4"/>
    <w:rsid w:val="004F299D"/>
    <w:rsid w:val="00533CF8"/>
    <w:rsid w:val="00543E1D"/>
    <w:rsid w:val="005951BC"/>
    <w:rsid w:val="005A698E"/>
    <w:rsid w:val="006021A5"/>
    <w:rsid w:val="006071EF"/>
    <w:rsid w:val="00611A4D"/>
    <w:rsid w:val="0062436D"/>
    <w:rsid w:val="00662542"/>
    <w:rsid w:val="006A3ADF"/>
    <w:rsid w:val="006A6268"/>
    <w:rsid w:val="006B74E0"/>
    <w:rsid w:val="006D7F1D"/>
    <w:rsid w:val="006E4882"/>
    <w:rsid w:val="006F07D9"/>
    <w:rsid w:val="006F32A4"/>
    <w:rsid w:val="007106BF"/>
    <w:rsid w:val="00716968"/>
    <w:rsid w:val="00727B06"/>
    <w:rsid w:val="0077330B"/>
    <w:rsid w:val="00780DEE"/>
    <w:rsid w:val="007C542D"/>
    <w:rsid w:val="007D3BBE"/>
    <w:rsid w:val="007F5A97"/>
    <w:rsid w:val="00800C2E"/>
    <w:rsid w:val="00801B2D"/>
    <w:rsid w:val="00832126"/>
    <w:rsid w:val="00832C32"/>
    <w:rsid w:val="00876720"/>
    <w:rsid w:val="008F45FE"/>
    <w:rsid w:val="008F6484"/>
    <w:rsid w:val="00906828"/>
    <w:rsid w:val="0091440B"/>
    <w:rsid w:val="00927181"/>
    <w:rsid w:val="00991926"/>
    <w:rsid w:val="009A7522"/>
    <w:rsid w:val="009B187B"/>
    <w:rsid w:val="009B2A79"/>
    <w:rsid w:val="009D2F71"/>
    <w:rsid w:val="00A35F97"/>
    <w:rsid w:val="00A66B40"/>
    <w:rsid w:val="00A93317"/>
    <w:rsid w:val="00AB4A20"/>
    <w:rsid w:val="00AB5E70"/>
    <w:rsid w:val="00AC0130"/>
    <w:rsid w:val="00AD2B0A"/>
    <w:rsid w:val="00AF0396"/>
    <w:rsid w:val="00B031AD"/>
    <w:rsid w:val="00B37E78"/>
    <w:rsid w:val="00B51315"/>
    <w:rsid w:val="00B860EE"/>
    <w:rsid w:val="00BE794F"/>
    <w:rsid w:val="00C34BDF"/>
    <w:rsid w:val="00C4371F"/>
    <w:rsid w:val="00C856FC"/>
    <w:rsid w:val="00CA45EF"/>
    <w:rsid w:val="00CB186A"/>
    <w:rsid w:val="00CC565F"/>
    <w:rsid w:val="00CD2B4A"/>
    <w:rsid w:val="00D125B5"/>
    <w:rsid w:val="00D31AED"/>
    <w:rsid w:val="00D55F34"/>
    <w:rsid w:val="00DB3CDE"/>
    <w:rsid w:val="00DB4F09"/>
    <w:rsid w:val="00DF3E0C"/>
    <w:rsid w:val="00E03CF6"/>
    <w:rsid w:val="00E06FDD"/>
    <w:rsid w:val="00E076C1"/>
    <w:rsid w:val="00E104F1"/>
    <w:rsid w:val="00E507BE"/>
    <w:rsid w:val="00E608A4"/>
    <w:rsid w:val="00E80539"/>
    <w:rsid w:val="00E96B08"/>
    <w:rsid w:val="00EA2030"/>
    <w:rsid w:val="00EB43D6"/>
    <w:rsid w:val="00EB6D47"/>
    <w:rsid w:val="00F13A27"/>
    <w:rsid w:val="00F51773"/>
    <w:rsid w:val="00F93C61"/>
    <w:rsid w:val="00FA1DA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2020-03-30T12:54:00Z</cp:lastPrinted>
  <dcterms:created xsi:type="dcterms:W3CDTF">2020-03-30T12:54:00Z</dcterms:created>
  <dcterms:modified xsi:type="dcterms:W3CDTF">2020-03-30T13:03:00Z</dcterms:modified>
</cp:coreProperties>
</file>