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8F6484">
        <w:rPr>
          <w:sz w:val="20"/>
        </w:rPr>
        <w:t>4</w:t>
      </w:r>
      <w:r w:rsidR="00543E1D">
        <w:rPr>
          <w:sz w:val="20"/>
        </w:rPr>
        <w:t>72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43E1D">
        <w:t>26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832126">
        <w:rPr>
          <w:spacing w:val="0"/>
          <w:sz w:val="22"/>
          <w:szCs w:val="22"/>
        </w:rPr>
        <w:t xml:space="preserve"> </w:t>
      </w:r>
      <w:r w:rsidR="008F6484">
        <w:rPr>
          <w:spacing w:val="0"/>
          <w:sz w:val="22"/>
          <w:szCs w:val="22"/>
        </w:rPr>
        <w:t>24</w:t>
      </w:r>
      <w:r w:rsidRPr="009B187B" w:rsidR="00C856FC">
        <w:rPr>
          <w:spacing w:val="0"/>
          <w:sz w:val="22"/>
          <w:szCs w:val="22"/>
        </w:rPr>
        <w:t xml:space="preserve">. </w:t>
      </w:r>
      <w:r w:rsidR="00F51773">
        <w:rPr>
          <w:spacing w:val="0"/>
          <w:sz w:val="22"/>
          <w:szCs w:val="22"/>
        </w:rPr>
        <w:t>marca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E03CF6" w:rsidP="00E03CF6">
      <w:pPr>
        <w:jc w:val="left"/>
        <w:rPr>
          <w:rFonts w:cs="Arial"/>
          <w:sz w:val="22"/>
          <w:szCs w:val="22"/>
        </w:rPr>
      </w:pPr>
      <w:r w:rsidR="00543E1D">
        <w:rPr>
          <w:rFonts w:cs="Arial"/>
          <w:sz w:val="22"/>
          <w:szCs w:val="22"/>
        </w:rPr>
        <w:t>k návrhu programu 3</w:t>
      </w:r>
      <w:r>
        <w:rPr>
          <w:rFonts w:cs="Arial"/>
          <w:sz w:val="22"/>
          <w:szCs w:val="22"/>
        </w:rPr>
        <w:t>. schôdze Národnej rady Slovenskej republiky</w:t>
      </w:r>
    </w:p>
    <w:p w:rsidR="00E03CF6" w:rsidP="00E03CF6">
      <w:pPr>
        <w:rPr>
          <w:rFonts w:cs="Arial"/>
          <w:sz w:val="22"/>
          <w:szCs w:val="22"/>
        </w:rPr>
      </w:pPr>
    </w:p>
    <w:p w:rsidR="00E03CF6" w:rsidP="00E03CF6">
      <w:pPr>
        <w:rPr>
          <w:rFonts w:cs="Arial"/>
          <w:sz w:val="22"/>
          <w:szCs w:val="22"/>
        </w:rPr>
      </w:pPr>
    </w:p>
    <w:p w:rsidR="00E03CF6" w:rsidP="00E03CF6">
      <w:pPr>
        <w:pStyle w:val="Heading4"/>
        <w:keepNext w:val="0"/>
        <w:keepLines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E03CF6" w:rsidP="00E03CF6">
      <w:pPr>
        <w:widowControl w:val="0"/>
        <w:ind w:firstLine="708"/>
        <w:rPr>
          <w:rFonts w:cs="Arial"/>
          <w:sz w:val="22"/>
          <w:szCs w:val="22"/>
        </w:rPr>
      </w:pPr>
    </w:p>
    <w:p w:rsidR="00E03CF6" w:rsidP="00B860EE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podľa </w:t>
      </w:r>
      <w:r w:rsidR="008663CB">
        <w:rPr>
          <w:sz w:val="22"/>
          <w:szCs w:val="22"/>
        </w:rPr>
        <w:t>§ 2</w:t>
      </w:r>
      <w:r w:rsidR="008663CB">
        <w:rPr>
          <w:sz w:val="22"/>
          <w:szCs w:val="22"/>
        </w:rPr>
        <w:t xml:space="preserve">4 ods. 1 </w:t>
      </w:r>
      <w:r>
        <w:rPr>
          <w:sz w:val="22"/>
          <w:szCs w:val="22"/>
        </w:rPr>
        <w:t>zákona Národnej rady Slovenskej republiky č. 350/1996 Z. z.</w:t>
      </w:r>
      <w:r w:rsidR="008663CB">
        <w:rPr>
          <w:sz w:val="22"/>
          <w:szCs w:val="22"/>
        </w:rPr>
        <w:br/>
      </w:r>
      <w:r>
        <w:rPr>
          <w:sz w:val="22"/>
          <w:szCs w:val="22"/>
        </w:rPr>
        <w:t xml:space="preserve">o rokovacom poriadku Národnej rady Slovenskej republiky v znení neskorších predpisov </w:t>
      </w:r>
    </w:p>
    <w:p w:rsidR="00E03CF6" w:rsidP="00B860EE">
      <w:pPr>
        <w:pStyle w:val="BodyTextIndent"/>
        <w:widowControl w:val="0"/>
        <w:spacing w:after="0"/>
        <w:rPr>
          <w:rFonts w:cs="Arial"/>
          <w:sz w:val="22"/>
          <w:szCs w:val="22"/>
        </w:rPr>
      </w:pPr>
    </w:p>
    <w:p w:rsidR="00E03CF6" w:rsidP="00B860EE">
      <w:pPr>
        <w:widowControl w:val="0"/>
        <w:ind w:firstLine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 c h v a ľ u j e </w:t>
      </w:r>
    </w:p>
    <w:p w:rsidR="00E03CF6" w:rsidP="00E03CF6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E03CF6" w:rsidP="00E03CF6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="00543E1D">
        <w:rPr>
          <w:rFonts w:cs="Arial"/>
          <w:sz w:val="22"/>
          <w:szCs w:val="22"/>
        </w:rPr>
        <w:t>program 3</w:t>
      </w:r>
      <w:r>
        <w:rPr>
          <w:rFonts w:cs="Arial"/>
          <w:sz w:val="22"/>
          <w:szCs w:val="22"/>
        </w:rPr>
        <w:t xml:space="preserve">. schôdze Národnej rady Slovenskej republiky </w:t>
      </w:r>
      <w:r w:rsidR="00543E1D">
        <w:rPr>
          <w:rFonts w:cs="Arial"/>
          <w:sz w:val="22"/>
          <w:szCs w:val="22"/>
        </w:rPr>
        <w:t>so začiatkom 24. marca 2020 o 15</w:t>
      </w:r>
      <w:r>
        <w:rPr>
          <w:rFonts w:cs="Arial"/>
          <w:sz w:val="22"/>
          <w:szCs w:val="22"/>
        </w:rPr>
        <w:t>.00 hod. takto:</w:t>
      </w:r>
    </w:p>
    <w:p w:rsidR="0002738E" w:rsidP="00E03CF6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6A3ADF" w:rsidRPr="00DA1D63" w:rsidP="006A3ADF"/>
    <w:p w:rsidR="006A3ADF" w:rsidRPr="006A3ADF" w:rsidP="006A3ADF">
      <w:pPr>
        <w:pStyle w:val="BodyText"/>
        <w:ind w:left="340" w:hanging="340"/>
        <w:rPr>
          <w:rFonts w:cs="Arial"/>
          <w:sz w:val="22"/>
          <w:szCs w:val="22"/>
        </w:rPr>
      </w:pPr>
      <w:r w:rsidRPr="006A3ADF">
        <w:rPr>
          <w:rFonts w:cs="Arial"/>
          <w:sz w:val="22"/>
          <w:szCs w:val="22"/>
        </w:rPr>
        <w:t xml:space="preserve"> 1.</w:t>
        <w:tab/>
        <w:t>Návrh vlády na skrátené legislatívne konanie o vládnom návrhu zákona o niektorých mimoriadnych opatreniach v súvislosti so šírením nebezpečnej nákazlivej ľudskej choroby Covid-19 a v justícii a ktorým sa menia a dopĺňajú niektoré zákony (tlač 28)</w:t>
      </w:r>
    </w:p>
    <w:p w:rsidR="006A3ADF" w:rsidRPr="006A3ADF" w:rsidP="006A3ADF">
      <w:pPr>
        <w:pStyle w:val="BodyText"/>
        <w:rPr>
          <w:rFonts w:cs="Arial"/>
          <w:sz w:val="22"/>
          <w:szCs w:val="22"/>
        </w:rPr>
      </w:pPr>
    </w:p>
    <w:p w:rsidR="006A3ADF" w:rsidRPr="006A3ADF" w:rsidP="006A3ADF">
      <w:pPr>
        <w:pStyle w:val="BodyText"/>
        <w:ind w:left="340" w:hanging="340"/>
        <w:rPr>
          <w:rFonts w:cs="Arial"/>
          <w:sz w:val="22"/>
          <w:szCs w:val="22"/>
        </w:rPr>
      </w:pPr>
      <w:r w:rsidRPr="006A3ADF">
        <w:rPr>
          <w:rFonts w:cs="Arial"/>
          <w:sz w:val="22"/>
          <w:szCs w:val="22"/>
        </w:rPr>
        <w:t>2.</w:t>
        <w:tab/>
        <w:t>Návrh vlády na skrátené legislatívne konanie o vládnom návrhu zákona, ktorým  sa dopĺňa zákon č. 245/2008 Z. z. o výchove a vzdelávaní (školský zákon) a o zmene a doplnení niektorých zákonov v znení neskorších predpisov (tlač 30)</w:t>
      </w:r>
    </w:p>
    <w:p w:rsidR="006A3ADF" w:rsidRPr="006A3ADF" w:rsidP="006A3ADF">
      <w:pPr>
        <w:pStyle w:val="BodyText"/>
        <w:rPr>
          <w:rFonts w:cs="Arial"/>
          <w:noProof/>
          <w:sz w:val="22"/>
        </w:rPr>
      </w:pPr>
    </w:p>
    <w:p w:rsidR="006A3ADF" w:rsidRPr="006A3ADF" w:rsidP="006A3ADF">
      <w:pPr>
        <w:pStyle w:val="BodyText"/>
        <w:ind w:left="340" w:hanging="340"/>
        <w:rPr>
          <w:rFonts w:cs="Arial"/>
          <w:sz w:val="22"/>
        </w:rPr>
      </w:pPr>
      <w:r w:rsidRPr="006A3ADF">
        <w:rPr>
          <w:rFonts w:cs="Arial"/>
          <w:noProof/>
          <w:sz w:val="22"/>
        </w:rPr>
        <w:t xml:space="preserve"> 3</w:t>
      </w:r>
      <w:r w:rsidRPr="006A3ADF">
        <w:rPr>
          <w:rFonts w:cs="Arial"/>
          <w:noProof/>
          <w:sz w:val="22"/>
        </w:rPr>
        <w:t>.</w:t>
        <w:tab/>
        <w:t xml:space="preserve">Vládny návrh zákona o niektorých mimoriadnych opatreniach v súvislosti so šírením nebezpečnej nákazlivej ľudskej choroby Covid-19 a v justícii a ktorým sa menia a dopĺňajú niektoré zákony </w:t>
      </w:r>
      <w:r w:rsidRPr="006A3ADF">
        <w:rPr>
          <w:rFonts w:cs="Arial"/>
          <w:sz w:val="22"/>
        </w:rPr>
        <w:t>(tlač 29) – prvé čítanie</w:t>
      </w:r>
    </w:p>
    <w:p w:rsidR="006A3ADF" w:rsidRPr="006A3ADF" w:rsidP="006A3ADF">
      <w:pPr>
        <w:pStyle w:val="ListParagraph"/>
        <w:ind w:left="0" w:firstLine="340"/>
        <w:jc w:val="both"/>
        <w:rPr>
          <w:rFonts w:ascii="Arial" w:hAnsi="Arial" w:cs="Arial"/>
          <w:bCs/>
          <w:i/>
          <w:sz w:val="20"/>
        </w:rPr>
      </w:pPr>
    </w:p>
    <w:p w:rsidR="006A3ADF" w:rsidP="006A3ADF">
      <w:pPr>
        <w:pStyle w:val="BodyText"/>
        <w:ind w:left="340" w:hanging="340"/>
        <w:rPr>
          <w:rFonts w:cs="Arial"/>
          <w:sz w:val="22"/>
        </w:rPr>
      </w:pPr>
      <w:r w:rsidRPr="006A3ADF">
        <w:rPr>
          <w:rFonts w:cs="Arial"/>
          <w:noProof/>
          <w:sz w:val="22"/>
        </w:rPr>
        <w:t xml:space="preserve"> 4.</w:t>
        <w:tab/>
        <w:t xml:space="preserve">Vládny návrh zákona, ktorým sa dopĺňa zákon č. 245/2008 Z. z. o výchove a vzdelávaní (školský zákon) a o zmene a doplnení niektorých zákonov v znení neskorších predpisov </w:t>
      </w:r>
      <w:r w:rsidRPr="006A3ADF">
        <w:rPr>
          <w:rFonts w:cs="Arial"/>
          <w:sz w:val="22"/>
        </w:rPr>
        <w:t>(tlač 31) – prvé čítanie</w:t>
      </w:r>
    </w:p>
    <w:p w:rsidR="006A3ADF" w:rsidP="006A3ADF">
      <w:pPr>
        <w:pStyle w:val="BodyText"/>
        <w:ind w:left="340" w:hanging="340"/>
        <w:rPr>
          <w:rFonts w:cs="Arial"/>
          <w:sz w:val="22"/>
        </w:rPr>
      </w:pPr>
    </w:p>
    <w:p w:rsidR="006A3ADF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Zita  P l e š t i n s k á 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v. r. 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Róbert  P u c i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AD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534BB"/>
    <w:rsid w:val="000553E7"/>
    <w:rsid w:val="0008362A"/>
    <w:rsid w:val="00097399"/>
    <w:rsid w:val="000C3759"/>
    <w:rsid w:val="00106069"/>
    <w:rsid w:val="001578C6"/>
    <w:rsid w:val="00157C10"/>
    <w:rsid w:val="001C6BF6"/>
    <w:rsid w:val="00257C78"/>
    <w:rsid w:val="002A650A"/>
    <w:rsid w:val="002D50D6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E7A3D"/>
    <w:rsid w:val="004114AF"/>
    <w:rsid w:val="004171C5"/>
    <w:rsid w:val="00427554"/>
    <w:rsid w:val="00462A39"/>
    <w:rsid w:val="00490C71"/>
    <w:rsid w:val="00491ABF"/>
    <w:rsid w:val="004B1106"/>
    <w:rsid w:val="004C066C"/>
    <w:rsid w:val="004E21E4"/>
    <w:rsid w:val="004F299D"/>
    <w:rsid w:val="00533CF8"/>
    <w:rsid w:val="00543E1D"/>
    <w:rsid w:val="005951BC"/>
    <w:rsid w:val="005A698E"/>
    <w:rsid w:val="006021A5"/>
    <w:rsid w:val="006071EF"/>
    <w:rsid w:val="00611A4D"/>
    <w:rsid w:val="0062436D"/>
    <w:rsid w:val="00662542"/>
    <w:rsid w:val="006A3ADF"/>
    <w:rsid w:val="006A6268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D3BBE"/>
    <w:rsid w:val="007F5A97"/>
    <w:rsid w:val="00800C2E"/>
    <w:rsid w:val="00801B2D"/>
    <w:rsid w:val="00832126"/>
    <w:rsid w:val="00832C32"/>
    <w:rsid w:val="008663CB"/>
    <w:rsid w:val="00876720"/>
    <w:rsid w:val="008F45FE"/>
    <w:rsid w:val="008F6484"/>
    <w:rsid w:val="00906828"/>
    <w:rsid w:val="0091440B"/>
    <w:rsid w:val="00927181"/>
    <w:rsid w:val="00991926"/>
    <w:rsid w:val="009A7522"/>
    <w:rsid w:val="009B187B"/>
    <w:rsid w:val="009B2A79"/>
    <w:rsid w:val="00A35F97"/>
    <w:rsid w:val="00A66B40"/>
    <w:rsid w:val="00A93317"/>
    <w:rsid w:val="00AB4A20"/>
    <w:rsid w:val="00AB5E70"/>
    <w:rsid w:val="00AC0130"/>
    <w:rsid w:val="00AD2B0A"/>
    <w:rsid w:val="00AF0396"/>
    <w:rsid w:val="00B031AD"/>
    <w:rsid w:val="00B37E78"/>
    <w:rsid w:val="00B51315"/>
    <w:rsid w:val="00B860EE"/>
    <w:rsid w:val="00BE794F"/>
    <w:rsid w:val="00C34BDF"/>
    <w:rsid w:val="00C856FC"/>
    <w:rsid w:val="00CA45EF"/>
    <w:rsid w:val="00CB186A"/>
    <w:rsid w:val="00CC565F"/>
    <w:rsid w:val="00D125B5"/>
    <w:rsid w:val="00D31AED"/>
    <w:rsid w:val="00D3405E"/>
    <w:rsid w:val="00D55F34"/>
    <w:rsid w:val="00DA1D63"/>
    <w:rsid w:val="00DB3CDE"/>
    <w:rsid w:val="00DB4F09"/>
    <w:rsid w:val="00DF3E0C"/>
    <w:rsid w:val="00E03CF6"/>
    <w:rsid w:val="00E06FDD"/>
    <w:rsid w:val="00E076C1"/>
    <w:rsid w:val="00E104F1"/>
    <w:rsid w:val="00E507BE"/>
    <w:rsid w:val="00E80539"/>
    <w:rsid w:val="00E96B08"/>
    <w:rsid w:val="00EA2030"/>
    <w:rsid w:val="00EB43D6"/>
    <w:rsid w:val="00EB6D47"/>
    <w:rsid w:val="00F13A27"/>
    <w:rsid w:val="00F51773"/>
    <w:rsid w:val="00F741B4"/>
    <w:rsid w:val="00F93C61"/>
    <w:rsid w:val="00FA1D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2020-03-25T12:18:00Z</cp:lastPrinted>
  <dcterms:created xsi:type="dcterms:W3CDTF">2020-03-30T12:25:00Z</dcterms:created>
  <dcterms:modified xsi:type="dcterms:W3CDTF">2020-04-07T07:53:00Z</dcterms:modified>
</cp:coreProperties>
</file>