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50DB" w14:textId="144C0AA0" w:rsidR="00CE049D" w:rsidRDefault="000F5DEC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BC3C1B1" w14:textId="77777777" w:rsidR="00CE049D" w:rsidRPr="005D7629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A7EEF" w14:textId="77777777" w:rsidR="002A31E7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49CA5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A4FAA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11EA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EF9B9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F257D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E3334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F4967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FC377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A9E45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6A870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8B5C5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1FB52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32777" w14:textId="77777777" w:rsidR="003B302A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E06A6" w14:textId="77777777" w:rsidR="003B302A" w:rsidRPr="005D7629" w:rsidRDefault="003B302A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20969" w14:textId="77777777" w:rsidR="002A31E7" w:rsidRPr="000B6371" w:rsidRDefault="002A31E7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18FEBC4" w14:textId="77777777" w:rsidR="002A31E7" w:rsidRDefault="002A31E7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 w:rsidRPr="00F10F8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14464">
        <w:rPr>
          <w:rFonts w:ascii="Times New Roman" w:hAnsi="Times New Roman" w:cs="Times New Roman"/>
          <w:b/>
          <w:sz w:val="24"/>
          <w:szCs w:val="24"/>
        </w:rPr>
        <w:t xml:space="preserve">3. apríla </w:t>
      </w:r>
      <w:r w:rsidRPr="00F10F84">
        <w:rPr>
          <w:rFonts w:ascii="Times New Roman" w:hAnsi="Times New Roman" w:cs="Times New Roman"/>
          <w:b/>
          <w:sz w:val="24"/>
          <w:szCs w:val="24"/>
        </w:rPr>
        <w:t>2020</w:t>
      </w:r>
      <w:r w:rsidRPr="000B6371">
        <w:rPr>
          <w:rFonts w:ascii="Times New Roman" w:hAnsi="Times New Roman" w:cs="Times New Roman"/>
          <w:sz w:val="24"/>
          <w:szCs w:val="24"/>
        </w:rPr>
        <w:t>,</w:t>
      </w:r>
    </w:p>
    <w:p w14:paraId="3954AA40" w14:textId="77777777" w:rsidR="00CE049D" w:rsidRPr="000B6371" w:rsidRDefault="00CE049D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0143065" w14:textId="77777777" w:rsidR="002A31E7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71">
        <w:rPr>
          <w:rFonts w:ascii="Times New Roman" w:hAnsi="Times New Roman" w:cs="Times New Roman"/>
          <w:b/>
          <w:sz w:val="24"/>
          <w:szCs w:val="24"/>
        </w:rPr>
        <w:t>ktorým sa dopĺňa zákon č. 461/2003 Z. z. o sociálnom poistení v znení neskorších predpisov a ktorým sa menia a dopĺňajú niektoré zákony</w:t>
      </w:r>
    </w:p>
    <w:p w14:paraId="21914FAF" w14:textId="77777777" w:rsidR="00CE049D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AC0DE" w14:textId="77777777"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</w:p>
    <w:p w14:paraId="57B5F963" w14:textId="77777777"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Národná rada Slovenskej republiky sa uzniesla na tomto zákone:</w:t>
      </w:r>
    </w:p>
    <w:p w14:paraId="7B2D24A7" w14:textId="77777777" w:rsidR="002A31E7" w:rsidRDefault="002A31E7" w:rsidP="00F94ED3">
      <w:pPr>
        <w:jc w:val="center"/>
        <w:rPr>
          <w:rFonts w:ascii="Times New Roman" w:hAnsi="Times New Roman" w:cs="Times New Roman"/>
          <w:b/>
        </w:rPr>
      </w:pPr>
    </w:p>
    <w:p w14:paraId="0DE404C5" w14:textId="77777777"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14:paraId="7F97B4D5" w14:textId="77777777" w:rsidR="002A31E7" w:rsidRDefault="002A31E7" w:rsidP="00F94ED3">
      <w:pPr>
        <w:jc w:val="center"/>
        <w:rPr>
          <w:rFonts w:ascii="Times New Roman" w:hAnsi="Times New Roman" w:cs="Times New Roman"/>
          <w:b/>
        </w:rPr>
      </w:pPr>
      <w:r w:rsidRPr="000B6371">
        <w:rPr>
          <w:rFonts w:ascii="Times New Roman" w:hAnsi="Times New Roman" w:cs="Times New Roman"/>
          <w:b/>
        </w:rPr>
        <w:t>Čl. I</w:t>
      </w:r>
    </w:p>
    <w:p w14:paraId="7A014337" w14:textId="77777777"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14:paraId="1D7C8E4B" w14:textId="334618F5"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</w:t>
      </w:r>
      <w:r w:rsidRPr="000B6371">
        <w:rPr>
          <w:rFonts w:ascii="Times New Roman" w:hAnsi="Times New Roman" w:cs="Times New Roman"/>
        </w:rPr>
        <w:lastRenderedPageBreak/>
        <w:t>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</w:t>
      </w:r>
      <w:r w:rsidR="00F10F84">
        <w:rPr>
          <w:rFonts w:ascii="Times New Roman" w:hAnsi="Times New Roman" w:cs="Times New Roman"/>
        </w:rPr>
        <w:t>,</w:t>
      </w:r>
      <w:r w:rsidRPr="000B6371">
        <w:rPr>
          <w:rFonts w:ascii="Times New Roman" w:hAnsi="Times New Roman" w:cs="Times New Roman"/>
        </w:rPr>
        <w:t> zákona č. 63/2020 Z. z.</w:t>
      </w:r>
      <w:r w:rsidR="00843B62">
        <w:rPr>
          <w:rFonts w:ascii="Times New Roman" w:hAnsi="Times New Roman" w:cs="Times New Roman"/>
        </w:rPr>
        <w:t xml:space="preserve"> a zákona č. 66</w:t>
      </w:r>
      <w:r w:rsidR="00F10F84">
        <w:rPr>
          <w:rFonts w:ascii="Times New Roman" w:hAnsi="Times New Roman" w:cs="Times New Roman"/>
        </w:rPr>
        <w:t xml:space="preserve">/2020 Z. z. </w:t>
      </w:r>
      <w:r w:rsidRPr="000B6371">
        <w:rPr>
          <w:rFonts w:ascii="Times New Roman" w:hAnsi="Times New Roman" w:cs="Times New Roman"/>
        </w:rPr>
        <w:t>sa dopĺňa takto:</w:t>
      </w:r>
    </w:p>
    <w:p w14:paraId="4E6B89B8" w14:textId="77777777" w:rsidR="00963023" w:rsidRPr="000B6371" w:rsidRDefault="00963023" w:rsidP="00F94ED3">
      <w:pPr>
        <w:pStyle w:val="Odsekzoznamu"/>
        <w:ind w:left="426"/>
        <w:contextualSpacing w:val="0"/>
        <w:rPr>
          <w:rFonts w:ascii="Times New Roman" w:hAnsi="Times New Roman" w:cs="Times New Roman"/>
          <w:lang w:val="sk-SK"/>
        </w:rPr>
      </w:pPr>
    </w:p>
    <w:p w14:paraId="0E8F33B6" w14:textId="6F402E13" w:rsidR="002A31E7" w:rsidRPr="000B6371" w:rsidRDefault="002A31E7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Za </w:t>
      </w:r>
      <w:r w:rsidR="00A14464">
        <w:rPr>
          <w:rFonts w:ascii="Times New Roman" w:hAnsi="Times New Roman" w:cs="Times New Roman"/>
          <w:lang w:val="sk-SK"/>
        </w:rPr>
        <w:t>§ 293ev</w:t>
      </w:r>
      <w:r w:rsidR="006A08DD" w:rsidRPr="000B6371">
        <w:rPr>
          <w:rFonts w:ascii="Times New Roman" w:hAnsi="Times New Roman" w:cs="Times New Roman"/>
          <w:lang w:val="sk-SK"/>
        </w:rPr>
        <w:t xml:space="preserve"> </w:t>
      </w:r>
      <w:r w:rsidRPr="000B6371">
        <w:rPr>
          <w:rFonts w:ascii="Times New Roman" w:hAnsi="Times New Roman" w:cs="Times New Roman"/>
          <w:lang w:val="sk-SK"/>
        </w:rPr>
        <w:t xml:space="preserve">sa vkladá </w:t>
      </w:r>
      <w:r w:rsidR="00A14464">
        <w:rPr>
          <w:rFonts w:ascii="Times New Roman" w:hAnsi="Times New Roman" w:cs="Times New Roman"/>
          <w:lang w:val="sk-SK"/>
        </w:rPr>
        <w:t>§ 293ew</w:t>
      </w:r>
      <w:r w:rsidRPr="000B6371">
        <w:rPr>
          <w:rFonts w:ascii="Times New Roman" w:hAnsi="Times New Roman" w:cs="Times New Roman"/>
          <w:lang w:val="sk-SK"/>
        </w:rPr>
        <w:t>, ktorý znie:</w:t>
      </w:r>
    </w:p>
    <w:p w14:paraId="26BF74C2" w14:textId="2106C743" w:rsidR="00F223D0" w:rsidRPr="000B6371" w:rsidRDefault="00A14464" w:rsidP="00F94ED3">
      <w:pPr>
        <w:ind w:hanging="11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b/>
          <w:color w:val="000000"/>
          <w:lang w:val="sk-SK"/>
        </w:rPr>
        <w:t>„</w:t>
      </w:r>
      <w:r w:rsidR="00C861D4">
        <w:rPr>
          <w:rFonts w:ascii="Times New Roman" w:eastAsia="Times New Roman" w:hAnsi="Times New Roman" w:cs="Times New Roman"/>
          <w:b/>
          <w:color w:val="000000"/>
          <w:lang w:val="sk-SK"/>
        </w:rPr>
        <w:t xml:space="preserve"> § </w:t>
      </w:r>
      <w:r>
        <w:rPr>
          <w:rFonts w:ascii="Times New Roman" w:eastAsia="Times New Roman" w:hAnsi="Times New Roman" w:cs="Times New Roman"/>
          <w:b/>
          <w:color w:val="000000"/>
          <w:lang w:val="sk-SK"/>
        </w:rPr>
        <w:t>293ew</w:t>
      </w:r>
    </w:p>
    <w:p w14:paraId="19EEED54" w14:textId="77777777" w:rsidR="00963023" w:rsidRPr="000B6371" w:rsidRDefault="00963023" w:rsidP="00F94ED3">
      <w:pPr>
        <w:jc w:val="both"/>
        <w:rPr>
          <w:rFonts w:ascii="Times New Roman" w:hAnsi="Times New Roman" w:cs="Times New Roman"/>
          <w:b/>
          <w:bCs/>
          <w:lang w:val="sk-SK"/>
        </w:rPr>
      </w:pPr>
      <w:bookmarkStart w:id="1" w:name="_Hlk35614212"/>
    </w:p>
    <w:p w14:paraId="7E13617D" w14:textId="05343A05" w:rsidR="00B736C8" w:rsidRPr="000B6371" w:rsidRDefault="00CE049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(1) 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Poistné, ktoré je povinný platiť zamestnávateľ</w:t>
      </w:r>
      <w:r w:rsidR="006706B6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a</w:t>
      </w:r>
      <w:r w:rsidR="00C90BA1" w:rsidRPr="000B6371">
        <w:rPr>
          <w:rFonts w:ascii="Times New Roman" w:eastAsia="Times New Roman" w:hAnsi="Times New Roman" w:cs="Times New Roman"/>
          <w:lang w:val="sk-SK" w:eastAsia="sk-SK"/>
        </w:rPr>
        <w:t>lebo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>povinne nemocensky poistená a 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povinne dôchodkovo poistená samostatne zárobkovo činná osoba</w:t>
      </w:r>
      <w:r w:rsidR="006706B6" w:rsidRPr="000B6371">
        <w:rPr>
          <w:rFonts w:ascii="Times New Roman" w:eastAsia="Times New Roman" w:hAnsi="Times New Roman" w:cs="Times New Roman"/>
          <w:lang w:val="sk-SK" w:eastAsia="sk-SK"/>
        </w:rPr>
        <w:t xml:space="preserve">, 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>ktorí vykazujú</w:t>
      </w:r>
      <w:r w:rsidR="006706B6" w:rsidRPr="000B6371">
        <w:rPr>
          <w:rFonts w:ascii="Times New Roman" w:hAnsi="Times New Roman" w:cs="Times New Roman"/>
          <w:lang w:val="sk-SK"/>
        </w:rPr>
        <w:t xml:space="preserve"> pokles </w:t>
      </w:r>
      <w:r w:rsidR="001F5CD5" w:rsidRPr="000B6371">
        <w:rPr>
          <w:rFonts w:ascii="Times New Roman" w:hAnsi="Times New Roman" w:cs="Times New Roman"/>
          <w:lang w:val="sk-SK"/>
        </w:rPr>
        <w:t xml:space="preserve">čistého obratu podľa osobitného </w:t>
      </w:r>
      <w:r w:rsidR="00A14464" w:rsidRPr="000B6371">
        <w:rPr>
          <w:rFonts w:ascii="Times New Roman" w:hAnsi="Times New Roman" w:cs="Times New Roman"/>
          <w:lang w:val="sk-SK"/>
        </w:rPr>
        <w:t>predpisu</w:t>
      </w:r>
      <w:r w:rsidR="00A14464">
        <w:rPr>
          <w:rFonts w:ascii="Times New Roman" w:hAnsi="Times New Roman" w:cs="Times New Roman"/>
          <w:vertAlign w:val="superscript"/>
          <w:lang w:val="sk-SK"/>
        </w:rPr>
        <w:t>134</w:t>
      </w:r>
      <w:r w:rsidR="001F5CD5" w:rsidRPr="000B6371">
        <w:rPr>
          <w:rFonts w:ascii="Times New Roman" w:hAnsi="Times New Roman" w:cs="Times New Roman"/>
          <w:lang w:val="sk-SK"/>
        </w:rPr>
        <w:t>)</w:t>
      </w:r>
      <w:r w:rsidR="001F5CD5" w:rsidRPr="000B6371">
        <w:rPr>
          <w:rFonts w:ascii="Times New Roman" w:hAnsi="Times New Roman" w:cs="Times New Roman"/>
          <w:vertAlign w:val="superscript"/>
          <w:lang w:val="sk-SK"/>
        </w:rPr>
        <w:t xml:space="preserve"> </w:t>
      </w:r>
      <w:r w:rsidR="001F5CD5" w:rsidRPr="000B6371">
        <w:rPr>
          <w:rFonts w:ascii="Times New Roman" w:hAnsi="Times New Roman" w:cs="Times New Roman"/>
          <w:lang w:val="sk-SK"/>
        </w:rPr>
        <w:t xml:space="preserve">alebo </w:t>
      </w:r>
      <w:r w:rsidR="00DA0792" w:rsidRPr="000B6371">
        <w:rPr>
          <w:rFonts w:ascii="Times New Roman" w:hAnsi="Times New Roman" w:cs="Times New Roman"/>
          <w:lang w:val="sk-SK"/>
        </w:rPr>
        <w:t xml:space="preserve">pokles </w:t>
      </w:r>
      <w:r w:rsidR="006706B6" w:rsidRPr="000B6371">
        <w:rPr>
          <w:rFonts w:ascii="Times New Roman" w:hAnsi="Times New Roman" w:cs="Times New Roman"/>
          <w:lang w:val="sk-SK"/>
        </w:rPr>
        <w:t xml:space="preserve">príjmov </w:t>
      </w:r>
      <w:r w:rsidR="00260CEF" w:rsidRPr="000B6371">
        <w:rPr>
          <w:rFonts w:ascii="Times New Roman" w:hAnsi="Times New Roman" w:cs="Times New Roman"/>
          <w:lang w:val="sk-SK"/>
        </w:rPr>
        <w:t>z podnikania a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="00260CEF" w:rsidRPr="000B6371">
        <w:rPr>
          <w:rFonts w:ascii="Times New Roman" w:hAnsi="Times New Roman" w:cs="Times New Roman"/>
          <w:lang w:val="sk-SK"/>
        </w:rPr>
        <w:t>z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="00260CEF" w:rsidRPr="000B6371">
        <w:rPr>
          <w:rFonts w:ascii="Times New Roman" w:hAnsi="Times New Roman" w:cs="Times New Roman"/>
          <w:lang w:val="sk-SK"/>
        </w:rPr>
        <w:t>inej samostatnej zárobkovej činnosti podľa osobitného predpisu</w:t>
      </w:r>
      <w:r w:rsidR="00260CEF" w:rsidRPr="000B6371">
        <w:rPr>
          <w:rFonts w:ascii="Times New Roman" w:hAnsi="Times New Roman" w:cs="Times New Roman"/>
          <w:vertAlign w:val="superscript"/>
          <w:lang w:val="sk-SK"/>
        </w:rPr>
        <w:t>6</w:t>
      </w:r>
      <w:r w:rsidR="00260CEF" w:rsidRPr="000B6371">
        <w:rPr>
          <w:rFonts w:ascii="Times New Roman" w:hAnsi="Times New Roman" w:cs="Times New Roman"/>
          <w:lang w:val="sk-SK"/>
        </w:rPr>
        <w:t>)</w:t>
      </w:r>
      <w:r w:rsidR="001F5CD5" w:rsidRPr="000B6371">
        <w:rPr>
          <w:rFonts w:ascii="Times New Roman" w:hAnsi="Times New Roman" w:cs="Times New Roman"/>
          <w:lang w:val="sk-SK"/>
        </w:rPr>
        <w:t xml:space="preserve"> </w:t>
      </w:r>
      <w:r w:rsidR="006706B6" w:rsidRPr="000B6371">
        <w:rPr>
          <w:rFonts w:ascii="Times New Roman" w:hAnsi="Times New Roman" w:cs="Times New Roman"/>
          <w:lang w:val="sk-SK"/>
        </w:rPr>
        <w:t>o</w:t>
      </w:r>
      <w:r w:rsidR="00EB7F49" w:rsidRPr="000B6371">
        <w:rPr>
          <w:rFonts w:ascii="Times New Roman" w:hAnsi="Times New Roman" w:cs="Times New Roman"/>
          <w:lang w:val="sk-SK"/>
        </w:rPr>
        <w:t> </w:t>
      </w:r>
      <w:r w:rsidR="0025737B" w:rsidRPr="000B6371">
        <w:rPr>
          <w:rFonts w:ascii="Times New Roman" w:hAnsi="Times New Roman" w:cs="Times New Roman"/>
          <w:lang w:val="sk-SK"/>
        </w:rPr>
        <w:t>40</w:t>
      </w:r>
      <w:r w:rsidR="00EB7F49" w:rsidRPr="000B6371">
        <w:rPr>
          <w:rFonts w:ascii="Times New Roman" w:hAnsi="Times New Roman" w:cs="Times New Roman"/>
          <w:lang w:val="sk-SK"/>
        </w:rPr>
        <w:t xml:space="preserve"> </w:t>
      </w:r>
      <w:r w:rsidR="0025737B" w:rsidRPr="000B6371">
        <w:rPr>
          <w:rFonts w:ascii="Times New Roman" w:hAnsi="Times New Roman" w:cs="Times New Roman"/>
          <w:lang w:val="sk-SK"/>
        </w:rPr>
        <w:t>% a</w:t>
      </w:r>
      <w:r w:rsidR="00AB591B" w:rsidRPr="000B6371">
        <w:rPr>
          <w:rFonts w:ascii="Times New Roman" w:hAnsi="Times New Roman" w:cs="Times New Roman"/>
          <w:lang w:val="sk-SK"/>
        </w:rPr>
        <w:t> </w:t>
      </w:r>
      <w:r w:rsidR="006706B6" w:rsidRPr="000B6371">
        <w:rPr>
          <w:rFonts w:ascii="Times New Roman" w:hAnsi="Times New Roman" w:cs="Times New Roman"/>
          <w:lang w:val="sk-SK"/>
        </w:rPr>
        <w:t>viac</w:t>
      </w:r>
      <w:r w:rsidR="00AB591B" w:rsidRPr="000B6371">
        <w:rPr>
          <w:rFonts w:ascii="Times New Roman" w:hAnsi="Times New Roman" w:cs="Times New Roman"/>
          <w:lang w:val="sk-SK"/>
        </w:rPr>
        <w:t>,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za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>marec</w:t>
      </w:r>
      <w:r w:rsidR="002D0B83" w:rsidRPr="000B6371">
        <w:rPr>
          <w:rFonts w:ascii="Times New Roman" w:eastAsia="Times New Roman" w:hAnsi="Times New Roman" w:cs="Times New Roman"/>
          <w:lang w:val="sk-SK" w:eastAsia="sk-SK"/>
        </w:rPr>
        <w:t xml:space="preserve"> 2020</w:t>
      </w:r>
      <w:r w:rsidR="007446D9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je splatné </w:t>
      </w:r>
      <w:r w:rsidR="00D20B5B" w:rsidRPr="000B6371">
        <w:rPr>
          <w:rFonts w:ascii="Times New Roman" w:eastAsia="Times New Roman" w:hAnsi="Times New Roman" w:cs="Times New Roman"/>
          <w:lang w:val="sk-SK" w:eastAsia="sk-SK"/>
        </w:rPr>
        <w:t xml:space="preserve">v termíne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 xml:space="preserve">do </w:t>
      </w:r>
      <w:r w:rsidR="00A65D8A" w:rsidRPr="000B6371">
        <w:rPr>
          <w:rFonts w:ascii="Times New Roman" w:eastAsia="Times New Roman" w:hAnsi="Times New Roman" w:cs="Times New Roman"/>
          <w:lang w:val="sk-SK" w:eastAsia="sk-SK"/>
        </w:rPr>
        <w:t>31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433BBF">
        <w:rPr>
          <w:rFonts w:ascii="Times New Roman" w:eastAsia="Times New Roman" w:hAnsi="Times New Roman" w:cs="Times New Roman"/>
          <w:lang w:val="sk-SK" w:eastAsia="sk-SK"/>
        </w:rPr>
        <w:t>júla</w:t>
      </w:r>
      <w:r w:rsidR="00433BBF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>2020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, a to aj, ak v čase platenia poistného už </w:t>
      </w:r>
      <w:r w:rsidR="009F2A0D" w:rsidRPr="000B6371">
        <w:rPr>
          <w:rFonts w:ascii="Times New Roman" w:eastAsia="Times New Roman" w:hAnsi="Times New Roman" w:cs="Times New Roman"/>
          <w:lang w:val="sk-SK" w:eastAsia="sk-SK"/>
        </w:rPr>
        <w:t xml:space="preserve">platiteľ poistného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nie je zamestnávateľom </w:t>
      </w:r>
      <w:r w:rsidR="009F2A0D" w:rsidRPr="000B6371">
        <w:rPr>
          <w:rFonts w:ascii="Times New Roman" w:eastAsia="Times New Roman" w:hAnsi="Times New Roman" w:cs="Times New Roman"/>
          <w:lang w:val="sk-SK" w:eastAsia="sk-SK"/>
        </w:rPr>
        <w:t>alebo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 povinne nemocensky poistenou a povinne dôchodkovo poistenou samostatne zárobkovo činnou osobou</w:t>
      </w:r>
      <w:r w:rsidR="00DA0792" w:rsidRPr="000B6371">
        <w:rPr>
          <w:rFonts w:ascii="Times New Roman" w:eastAsia="Times New Roman" w:hAnsi="Times New Roman" w:cs="Times New Roman"/>
          <w:lang w:val="sk-SK" w:eastAsia="sk-SK"/>
        </w:rPr>
        <w:t>.</w:t>
      </w:r>
    </w:p>
    <w:p w14:paraId="488FFE88" w14:textId="77777777" w:rsidR="00147B4D" w:rsidRPr="000B6371" w:rsidRDefault="00147B4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572486A4" w14:textId="77777777" w:rsidR="00B736C8" w:rsidRPr="000B6371" w:rsidRDefault="00CE049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(2) </w:t>
      </w:r>
      <w:r w:rsidR="007446D9" w:rsidRPr="000B6371">
        <w:rPr>
          <w:rFonts w:ascii="Times New Roman" w:eastAsia="Times New Roman" w:hAnsi="Times New Roman" w:cs="Times New Roman"/>
          <w:lang w:val="sk-SK" w:eastAsia="sk-SK"/>
        </w:rPr>
        <w:t xml:space="preserve">Vláda nariadením </w:t>
      </w:r>
      <w:r w:rsidR="00AB591B" w:rsidRPr="000B6371">
        <w:rPr>
          <w:rFonts w:ascii="Times New Roman" w:eastAsia="Times New Roman" w:hAnsi="Times New Roman" w:cs="Times New Roman"/>
          <w:lang w:val="sk-SK" w:eastAsia="sk-SK"/>
        </w:rPr>
        <w:t>vlády</w:t>
      </w:r>
    </w:p>
    <w:p w14:paraId="2F4E1640" w14:textId="5B2225EC" w:rsidR="00B736C8" w:rsidRPr="000B6371" w:rsidRDefault="00A62404" w:rsidP="00F94ED3">
      <w:pPr>
        <w:pStyle w:val="Odsekzoznamu"/>
        <w:numPr>
          <w:ilvl w:val="0"/>
          <w:numId w:val="13"/>
        </w:numPr>
        <w:contextualSpacing w:val="0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0B6371">
        <w:rPr>
          <w:rFonts w:ascii="Times New Roman" w:hAnsi="Times New Roman" w:cs="Times New Roman"/>
          <w:lang w:val="sk-SK"/>
        </w:rPr>
        <w:t xml:space="preserve">ustanoví </w:t>
      </w:r>
      <w:r w:rsidR="00B736C8" w:rsidRPr="000B6371">
        <w:rPr>
          <w:rFonts w:ascii="Times New Roman" w:hAnsi="Times New Roman" w:cs="Times New Roman"/>
          <w:lang w:val="sk-SK"/>
        </w:rPr>
        <w:t xml:space="preserve">spôsob určenia </w:t>
      </w:r>
      <w:r w:rsidR="001F5CD5" w:rsidRPr="000B6371">
        <w:rPr>
          <w:rFonts w:ascii="Times New Roman" w:hAnsi="Times New Roman" w:cs="Times New Roman"/>
          <w:lang w:val="sk-SK"/>
        </w:rPr>
        <w:t>pokles</w:t>
      </w:r>
      <w:r w:rsidR="00B736C8" w:rsidRPr="000B6371">
        <w:rPr>
          <w:rFonts w:ascii="Times New Roman" w:hAnsi="Times New Roman" w:cs="Times New Roman"/>
          <w:lang w:val="sk-SK"/>
        </w:rPr>
        <w:t>u</w:t>
      </w:r>
      <w:r w:rsidR="001F5CD5" w:rsidRPr="000B6371">
        <w:rPr>
          <w:rFonts w:ascii="Times New Roman" w:hAnsi="Times New Roman" w:cs="Times New Roman"/>
          <w:lang w:val="sk-SK"/>
        </w:rPr>
        <w:t xml:space="preserve"> čistého obratu podľa osobitného </w:t>
      </w:r>
      <w:r w:rsidR="00A14464" w:rsidRPr="000B6371">
        <w:rPr>
          <w:rFonts w:ascii="Times New Roman" w:hAnsi="Times New Roman" w:cs="Times New Roman"/>
          <w:lang w:val="sk-SK"/>
        </w:rPr>
        <w:t>predpisu</w:t>
      </w:r>
      <w:r w:rsidR="00A14464">
        <w:rPr>
          <w:rFonts w:ascii="Times New Roman" w:hAnsi="Times New Roman" w:cs="Times New Roman"/>
          <w:vertAlign w:val="superscript"/>
          <w:lang w:val="sk-SK"/>
        </w:rPr>
        <w:t>134</w:t>
      </w:r>
      <w:r w:rsidR="001F5CD5" w:rsidRPr="000B6371">
        <w:rPr>
          <w:rFonts w:ascii="Times New Roman" w:hAnsi="Times New Roman" w:cs="Times New Roman"/>
          <w:lang w:val="sk-SK"/>
        </w:rPr>
        <w:t xml:space="preserve">) </w:t>
      </w:r>
      <w:r w:rsidRPr="000B6371">
        <w:rPr>
          <w:rFonts w:ascii="Times New Roman" w:hAnsi="Times New Roman" w:cs="Times New Roman"/>
          <w:lang w:val="sk-SK"/>
        </w:rPr>
        <w:t xml:space="preserve">a </w:t>
      </w:r>
      <w:r w:rsidR="001F5CD5" w:rsidRPr="000B6371">
        <w:rPr>
          <w:rFonts w:ascii="Times New Roman" w:hAnsi="Times New Roman" w:cs="Times New Roman"/>
          <w:lang w:val="sk-SK"/>
        </w:rPr>
        <w:t>príjmov z</w:t>
      </w:r>
      <w:r w:rsidR="00260CEF" w:rsidRPr="000B6371">
        <w:rPr>
          <w:rFonts w:ascii="Times New Roman" w:hAnsi="Times New Roman" w:cs="Times New Roman"/>
          <w:lang w:val="sk-SK"/>
        </w:rPr>
        <w:t> </w:t>
      </w:r>
      <w:r w:rsidR="001F5CD5" w:rsidRPr="000B6371">
        <w:rPr>
          <w:rFonts w:ascii="Times New Roman" w:hAnsi="Times New Roman" w:cs="Times New Roman"/>
          <w:lang w:val="sk-SK"/>
        </w:rPr>
        <w:t>podnikania a z inej samostatnej zárobkovej činnosti podľa osobitného predpisu</w:t>
      </w:r>
      <w:r w:rsidR="001F5CD5" w:rsidRPr="000B6371">
        <w:rPr>
          <w:rFonts w:ascii="Times New Roman" w:hAnsi="Times New Roman" w:cs="Times New Roman"/>
          <w:vertAlign w:val="superscript"/>
          <w:lang w:val="sk-SK"/>
        </w:rPr>
        <w:t>6</w:t>
      </w:r>
      <w:r w:rsidR="001F5CD5" w:rsidRPr="000B6371">
        <w:rPr>
          <w:rFonts w:ascii="Times New Roman" w:hAnsi="Times New Roman" w:cs="Times New Roman"/>
          <w:lang w:val="sk-SK"/>
        </w:rPr>
        <w:t xml:space="preserve">) </w:t>
      </w:r>
      <w:r w:rsidR="00B736C8" w:rsidRPr="000B6371">
        <w:rPr>
          <w:rFonts w:ascii="Times New Roman" w:hAnsi="Times New Roman" w:cs="Times New Roman"/>
          <w:lang w:val="sk-SK"/>
        </w:rPr>
        <w:t>podľa odseku 1,</w:t>
      </w:r>
    </w:p>
    <w:p w14:paraId="61B85277" w14:textId="77777777" w:rsidR="006D650A" w:rsidRPr="000B6371" w:rsidRDefault="006D650A" w:rsidP="00F94ED3">
      <w:pPr>
        <w:pStyle w:val="Odsekzoznamu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môže  ustanoviť </w:t>
      </w:r>
    </w:p>
    <w:p w14:paraId="7740886D" w14:textId="77777777" w:rsidR="006D650A" w:rsidRPr="000B6371" w:rsidRDefault="006D650A" w:rsidP="00F94ED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obdobie, za ktoré sa má platiť poistné v inom termíne splatnosti, ako je ustanovený v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Pr="000B6371">
        <w:rPr>
          <w:rFonts w:ascii="Times New Roman" w:hAnsi="Times New Roman" w:cs="Times New Roman"/>
          <w:lang w:val="sk-SK"/>
        </w:rPr>
        <w:t>§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Pr="000B6371">
        <w:rPr>
          <w:rFonts w:ascii="Times New Roman" w:hAnsi="Times New Roman" w:cs="Times New Roman"/>
          <w:lang w:val="sk-SK"/>
        </w:rPr>
        <w:t>143 a</w:t>
      </w:r>
    </w:p>
    <w:p w14:paraId="01BEBEB4" w14:textId="77777777" w:rsidR="006D650A" w:rsidRPr="000B6371" w:rsidRDefault="006D650A" w:rsidP="00F94ED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termín splatnosti poistného za obdobie podľa prvého bodu.</w:t>
      </w:r>
    </w:p>
    <w:p w14:paraId="0DA6B1AC" w14:textId="77777777" w:rsidR="006D650A" w:rsidRPr="000B6371" w:rsidRDefault="006D650A" w:rsidP="00F94ED3">
      <w:pPr>
        <w:ind w:left="426"/>
        <w:jc w:val="both"/>
        <w:rPr>
          <w:rFonts w:ascii="Times New Roman" w:hAnsi="Times New Roman" w:cs="Times New Roman"/>
          <w:b/>
        </w:rPr>
      </w:pPr>
    </w:p>
    <w:p w14:paraId="4EFAC264" w14:textId="77777777" w:rsidR="00B736C8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(3)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 xml:space="preserve">Na plnenie povinností podľa § 231 zamestnávateľa podľa </w:t>
      </w:r>
      <w:r w:rsidR="0099284A" w:rsidRPr="000B6371">
        <w:rPr>
          <w:rFonts w:ascii="Times New Roman" w:eastAsia="Times New Roman" w:hAnsi="Times New Roman" w:cs="Times New Roman"/>
          <w:lang w:val="sk-SK" w:eastAsia="sk-SK"/>
        </w:rPr>
        <w:t xml:space="preserve">odsekov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 xml:space="preserve">1 </w:t>
      </w:r>
      <w:r w:rsidR="0099284A" w:rsidRPr="000B6371">
        <w:rPr>
          <w:rFonts w:ascii="Times New Roman" w:eastAsia="Times New Roman" w:hAnsi="Times New Roman" w:cs="Times New Roman"/>
          <w:lang w:val="sk-SK" w:eastAsia="sk-SK"/>
        </w:rPr>
        <w:t xml:space="preserve">a 2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>sa použije splatnosť poistného podľa § 143 ods. 1 druhej vety až štvrtej vety a ods. 2.</w:t>
      </w:r>
      <w:r w:rsidR="00B736C8" w:rsidRPr="000B6371" w:rsidDel="00B736C8">
        <w:rPr>
          <w:rFonts w:ascii="Times New Roman" w:hAnsi="Times New Roman" w:cs="Times New Roman"/>
        </w:rPr>
        <w:t xml:space="preserve"> </w:t>
      </w:r>
    </w:p>
    <w:p w14:paraId="05005BEF" w14:textId="77777777" w:rsidR="00B736C8" w:rsidRPr="000B6371" w:rsidRDefault="00B736C8" w:rsidP="00F94ED3">
      <w:pPr>
        <w:jc w:val="both"/>
        <w:rPr>
          <w:rFonts w:ascii="Times New Roman" w:hAnsi="Times New Roman" w:cs="Times New Roman"/>
          <w:bCs/>
        </w:rPr>
      </w:pPr>
    </w:p>
    <w:p w14:paraId="79D39EFC" w14:textId="77777777" w:rsidR="00EA3E4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EA3E4E" w:rsidRPr="000B6371">
        <w:rPr>
          <w:rFonts w:ascii="Times New Roman" w:hAnsi="Times New Roman" w:cs="Times New Roman"/>
          <w:bCs/>
        </w:rPr>
        <w:t xml:space="preserve">(4) Na splátky dlžných súm poistného podľa odseku 2 </w:t>
      </w:r>
      <w:r w:rsidR="00B03140" w:rsidRPr="000B6371">
        <w:rPr>
          <w:rFonts w:ascii="Times New Roman" w:hAnsi="Times New Roman" w:cs="Times New Roman"/>
          <w:bCs/>
        </w:rPr>
        <w:t xml:space="preserve">písm. b) </w:t>
      </w:r>
      <w:r w:rsidR="00EA3E4E" w:rsidRPr="000B6371">
        <w:rPr>
          <w:rFonts w:ascii="Times New Roman" w:hAnsi="Times New Roman" w:cs="Times New Roman"/>
          <w:bCs/>
        </w:rPr>
        <w:t xml:space="preserve">sa v období po skončení krízovej situácie § 146 ods. 2 </w:t>
      </w:r>
      <w:r w:rsidR="00B03140" w:rsidRPr="000B6371">
        <w:rPr>
          <w:rFonts w:ascii="Times New Roman" w:hAnsi="Times New Roman" w:cs="Times New Roman"/>
          <w:bCs/>
        </w:rPr>
        <w:t>neuplatní</w:t>
      </w:r>
      <w:r w:rsidR="00EA3E4E" w:rsidRPr="000B6371">
        <w:rPr>
          <w:rFonts w:ascii="Times New Roman" w:hAnsi="Times New Roman" w:cs="Times New Roman"/>
          <w:bCs/>
        </w:rPr>
        <w:t xml:space="preserve">. </w:t>
      </w:r>
    </w:p>
    <w:p w14:paraId="46872E78" w14:textId="77777777" w:rsidR="00EA3E4E" w:rsidRPr="000B6371" w:rsidRDefault="00EA3E4E" w:rsidP="00F94ED3">
      <w:pPr>
        <w:jc w:val="both"/>
        <w:rPr>
          <w:rFonts w:ascii="Times New Roman" w:hAnsi="Times New Roman" w:cs="Times New Roman"/>
          <w:bCs/>
        </w:rPr>
      </w:pPr>
    </w:p>
    <w:p w14:paraId="4B0E946C" w14:textId="77777777" w:rsidR="0076517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</w:t>
      </w:r>
      <w:r w:rsidR="002A31E7" w:rsidRPr="000B6371">
        <w:rPr>
          <w:rFonts w:ascii="Times New Roman" w:hAnsi="Times New Roman" w:cs="Times New Roman"/>
        </w:rPr>
        <w:t>(</w:t>
      </w:r>
      <w:r w:rsidR="00EA3E4E" w:rsidRPr="000B6371">
        <w:rPr>
          <w:rFonts w:ascii="Times New Roman" w:hAnsi="Times New Roman" w:cs="Times New Roman"/>
        </w:rPr>
        <w:t>5</w:t>
      </w:r>
      <w:r w:rsidR="002A31E7" w:rsidRPr="000B6371">
        <w:rPr>
          <w:rFonts w:ascii="Times New Roman" w:hAnsi="Times New Roman" w:cs="Times New Roman"/>
        </w:rPr>
        <w:t xml:space="preserve">) </w:t>
      </w:r>
      <w:r w:rsidR="0076517E" w:rsidRPr="000B6371">
        <w:rPr>
          <w:rFonts w:ascii="Times New Roman" w:hAnsi="Times New Roman" w:cs="Times New Roman"/>
          <w:bCs/>
        </w:rPr>
        <w:t xml:space="preserve">Poistné podľa odsekov 1 a 2 sa na účely § 31 ods. 1 písm. b), ods. 2 a 3 a § 60 ods. 1 do uplynutia </w:t>
      </w:r>
      <w:r w:rsidR="00055590" w:rsidRPr="000B6371">
        <w:rPr>
          <w:rFonts w:ascii="Times New Roman" w:hAnsi="Times New Roman" w:cs="Times New Roman"/>
          <w:bCs/>
        </w:rPr>
        <w:t>termínu splatnosti podľa odsek</w:t>
      </w:r>
      <w:r w:rsidR="0099284A" w:rsidRPr="000B6371">
        <w:rPr>
          <w:rFonts w:ascii="Times New Roman" w:hAnsi="Times New Roman" w:cs="Times New Roman"/>
          <w:bCs/>
        </w:rPr>
        <w:t>ov</w:t>
      </w:r>
      <w:r w:rsidR="00055590" w:rsidRPr="000B6371">
        <w:rPr>
          <w:rFonts w:ascii="Times New Roman" w:hAnsi="Times New Roman" w:cs="Times New Roman"/>
          <w:bCs/>
        </w:rPr>
        <w:t xml:space="preserve"> 1 </w:t>
      </w:r>
      <w:r w:rsidR="0099284A" w:rsidRPr="000B6371">
        <w:rPr>
          <w:rFonts w:ascii="Times New Roman" w:hAnsi="Times New Roman" w:cs="Times New Roman"/>
          <w:bCs/>
        </w:rPr>
        <w:t xml:space="preserve">a 2 </w:t>
      </w:r>
      <w:r w:rsidR="0076517E" w:rsidRPr="000B6371">
        <w:rPr>
          <w:rFonts w:ascii="Times New Roman" w:hAnsi="Times New Roman" w:cs="Times New Roman"/>
          <w:bCs/>
        </w:rPr>
        <w:t>považuje za zaplatené; to neplatí</w:t>
      </w:r>
      <w:r w:rsidR="00055590" w:rsidRPr="000B6371">
        <w:rPr>
          <w:rFonts w:ascii="Times New Roman" w:hAnsi="Times New Roman" w:cs="Times New Roman"/>
          <w:bCs/>
        </w:rPr>
        <w:t>,</w:t>
      </w:r>
      <w:r w:rsidR="0076517E" w:rsidRPr="000B6371">
        <w:rPr>
          <w:rFonts w:ascii="Times New Roman" w:hAnsi="Times New Roman" w:cs="Times New Roman"/>
          <w:bCs/>
        </w:rPr>
        <w:t xml:space="preserve"> ak </w:t>
      </w:r>
      <w:r w:rsidR="00B03140" w:rsidRPr="000B6371">
        <w:rPr>
          <w:rFonts w:ascii="Times New Roman" w:hAnsi="Times New Roman" w:cs="Times New Roman"/>
          <w:bCs/>
        </w:rPr>
        <w:t xml:space="preserve">poistné podľa odsekov 1 a 2 </w:t>
      </w:r>
      <w:r w:rsidR="0076517E" w:rsidRPr="000B6371">
        <w:rPr>
          <w:rFonts w:ascii="Times New Roman" w:hAnsi="Times New Roman" w:cs="Times New Roman"/>
          <w:bCs/>
        </w:rPr>
        <w:t xml:space="preserve">nebude zaplatené do uplynutia </w:t>
      </w:r>
      <w:r w:rsidR="00055590" w:rsidRPr="000B6371">
        <w:rPr>
          <w:rFonts w:ascii="Times New Roman" w:hAnsi="Times New Roman" w:cs="Times New Roman"/>
          <w:bCs/>
        </w:rPr>
        <w:t>termínu splatnosti podľa odsek</w:t>
      </w:r>
      <w:r w:rsidR="0099284A" w:rsidRPr="000B6371">
        <w:rPr>
          <w:rFonts w:ascii="Times New Roman" w:hAnsi="Times New Roman" w:cs="Times New Roman"/>
          <w:bCs/>
        </w:rPr>
        <w:t>ov</w:t>
      </w:r>
      <w:r w:rsidR="00055590" w:rsidRPr="000B6371">
        <w:rPr>
          <w:rFonts w:ascii="Times New Roman" w:hAnsi="Times New Roman" w:cs="Times New Roman"/>
          <w:bCs/>
        </w:rPr>
        <w:t xml:space="preserve"> 1</w:t>
      </w:r>
      <w:r w:rsidR="0099284A" w:rsidRPr="000B6371">
        <w:rPr>
          <w:rFonts w:ascii="Times New Roman" w:hAnsi="Times New Roman" w:cs="Times New Roman"/>
          <w:bCs/>
        </w:rPr>
        <w:t xml:space="preserve"> a 2</w:t>
      </w:r>
      <w:r w:rsidR="0076517E" w:rsidRPr="000B6371">
        <w:rPr>
          <w:rFonts w:ascii="Times New Roman" w:hAnsi="Times New Roman" w:cs="Times New Roman"/>
          <w:bCs/>
        </w:rPr>
        <w:t xml:space="preserve">. </w:t>
      </w:r>
    </w:p>
    <w:p w14:paraId="0960E37B" w14:textId="77777777" w:rsidR="0076517E" w:rsidRPr="000B6371" w:rsidRDefault="0076517E" w:rsidP="00F94ED3">
      <w:pPr>
        <w:ind w:left="426"/>
        <w:jc w:val="both"/>
        <w:rPr>
          <w:rFonts w:ascii="Times New Roman" w:hAnsi="Times New Roman" w:cs="Times New Roman"/>
          <w:bCs/>
        </w:rPr>
      </w:pPr>
    </w:p>
    <w:p w14:paraId="65039CE7" w14:textId="77777777" w:rsidR="0076517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A31E7" w:rsidRPr="000B6371">
        <w:rPr>
          <w:rFonts w:ascii="Times New Roman" w:hAnsi="Times New Roman" w:cs="Times New Roman"/>
          <w:bCs/>
        </w:rPr>
        <w:t>(</w:t>
      </w:r>
      <w:r w:rsidR="00EA3E4E" w:rsidRPr="000B6371">
        <w:rPr>
          <w:rFonts w:ascii="Times New Roman" w:hAnsi="Times New Roman" w:cs="Times New Roman"/>
          <w:bCs/>
        </w:rPr>
        <w:t>6</w:t>
      </w:r>
      <w:r w:rsidR="002A31E7" w:rsidRPr="000B6371">
        <w:rPr>
          <w:rFonts w:ascii="Times New Roman" w:hAnsi="Times New Roman" w:cs="Times New Roman"/>
          <w:bCs/>
        </w:rPr>
        <w:t xml:space="preserve">) </w:t>
      </w:r>
      <w:r w:rsidR="0076517E" w:rsidRPr="000B6371">
        <w:rPr>
          <w:rFonts w:ascii="Times New Roman" w:hAnsi="Times New Roman" w:cs="Times New Roman"/>
          <w:bCs/>
        </w:rPr>
        <w:t>Príjemca dávky, ktorý nezaplatí poistné podľa ods</w:t>
      </w:r>
      <w:r w:rsidR="00055590" w:rsidRPr="000B6371">
        <w:rPr>
          <w:rFonts w:ascii="Times New Roman" w:hAnsi="Times New Roman" w:cs="Times New Roman"/>
          <w:bCs/>
        </w:rPr>
        <w:t>ek</w:t>
      </w:r>
      <w:r w:rsidR="0099284A" w:rsidRPr="000B6371">
        <w:rPr>
          <w:rFonts w:ascii="Times New Roman" w:hAnsi="Times New Roman" w:cs="Times New Roman"/>
          <w:bCs/>
        </w:rPr>
        <w:t>ov</w:t>
      </w:r>
      <w:r w:rsidR="00055590" w:rsidRPr="000B6371">
        <w:rPr>
          <w:rFonts w:ascii="Times New Roman" w:hAnsi="Times New Roman" w:cs="Times New Roman"/>
          <w:bCs/>
        </w:rPr>
        <w:t xml:space="preserve"> </w:t>
      </w:r>
      <w:r w:rsidR="0076517E" w:rsidRPr="000B6371">
        <w:rPr>
          <w:rFonts w:ascii="Times New Roman" w:hAnsi="Times New Roman" w:cs="Times New Roman"/>
          <w:bCs/>
        </w:rPr>
        <w:t>1</w:t>
      </w:r>
      <w:r w:rsidR="0099284A" w:rsidRPr="000B6371">
        <w:rPr>
          <w:rFonts w:ascii="Times New Roman" w:hAnsi="Times New Roman" w:cs="Times New Roman"/>
          <w:bCs/>
        </w:rPr>
        <w:t xml:space="preserve"> a 2 </w:t>
      </w:r>
      <w:r w:rsidR="00055590" w:rsidRPr="000B6371">
        <w:rPr>
          <w:rFonts w:ascii="Times New Roman" w:hAnsi="Times New Roman" w:cs="Times New Roman"/>
          <w:bCs/>
        </w:rPr>
        <w:t>do uplynutia termínu splatnosti podľa odsek</w:t>
      </w:r>
      <w:r w:rsidR="002E0D60" w:rsidRPr="000B6371">
        <w:rPr>
          <w:rFonts w:ascii="Times New Roman" w:hAnsi="Times New Roman" w:cs="Times New Roman"/>
          <w:bCs/>
        </w:rPr>
        <w:t>ov</w:t>
      </w:r>
      <w:r w:rsidR="00055590" w:rsidRPr="000B6371">
        <w:rPr>
          <w:rFonts w:ascii="Times New Roman" w:hAnsi="Times New Roman" w:cs="Times New Roman"/>
          <w:bCs/>
        </w:rPr>
        <w:t xml:space="preserve"> 1</w:t>
      </w:r>
      <w:r w:rsidR="002E0D60" w:rsidRPr="000B6371">
        <w:rPr>
          <w:rFonts w:ascii="Times New Roman" w:hAnsi="Times New Roman" w:cs="Times New Roman"/>
          <w:bCs/>
        </w:rPr>
        <w:t xml:space="preserve"> a 2,</w:t>
      </w:r>
      <w:r w:rsidR="0076517E" w:rsidRPr="000B6371">
        <w:rPr>
          <w:rFonts w:ascii="Times New Roman" w:hAnsi="Times New Roman" w:cs="Times New Roman"/>
          <w:bCs/>
        </w:rPr>
        <w:t xml:space="preserve"> je povinný vrátiť dávku alebo jej časť odo dňa, od ktorého mu nepatrila alebo nepatrila v poskytovanej sume, ak je vyššia ako 5 eur.</w:t>
      </w:r>
    </w:p>
    <w:p w14:paraId="56A74519" w14:textId="77777777" w:rsidR="00444661" w:rsidRPr="000B6371" w:rsidRDefault="00B736C8" w:rsidP="00F94ED3">
      <w:pPr>
        <w:jc w:val="both"/>
        <w:rPr>
          <w:rFonts w:ascii="Times New Roman" w:hAnsi="Times New Roman" w:cs="Times New Roman"/>
        </w:rPr>
      </w:pPr>
      <w:r w:rsidRPr="000B6371" w:rsidDel="00B736C8">
        <w:rPr>
          <w:rFonts w:ascii="Times New Roman" w:hAnsi="Times New Roman" w:cs="Times New Roman"/>
          <w:bCs/>
        </w:rPr>
        <w:t xml:space="preserve"> </w:t>
      </w:r>
      <w:bookmarkEnd w:id="1"/>
    </w:p>
    <w:p w14:paraId="6A12C199" w14:textId="77777777" w:rsidR="007459ED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4E022B" w:rsidRPr="000B6371">
        <w:rPr>
          <w:rFonts w:ascii="Times New Roman" w:hAnsi="Times New Roman" w:cs="Times New Roman"/>
          <w:bCs/>
        </w:rPr>
        <w:t>(</w:t>
      </w:r>
      <w:r w:rsidR="00EA3E4E" w:rsidRPr="000B6371">
        <w:rPr>
          <w:rFonts w:ascii="Times New Roman" w:hAnsi="Times New Roman" w:cs="Times New Roman"/>
          <w:bCs/>
        </w:rPr>
        <w:t>7</w:t>
      </w:r>
      <w:r w:rsidR="004E022B" w:rsidRPr="000B6371">
        <w:rPr>
          <w:rFonts w:ascii="Times New Roman" w:hAnsi="Times New Roman" w:cs="Times New Roman"/>
          <w:bCs/>
        </w:rPr>
        <w:t xml:space="preserve">) </w:t>
      </w:r>
      <w:r w:rsidR="00567D6E" w:rsidRPr="000B6371">
        <w:rPr>
          <w:rFonts w:ascii="Times New Roman" w:hAnsi="Times New Roman" w:cs="Times New Roman"/>
          <w:bCs/>
        </w:rPr>
        <w:t>Príjemca dávky</w:t>
      </w:r>
      <w:r w:rsidR="002E0D60" w:rsidRPr="000B6371">
        <w:rPr>
          <w:rFonts w:ascii="Times New Roman" w:hAnsi="Times New Roman" w:cs="Times New Roman"/>
          <w:bCs/>
        </w:rPr>
        <w:t>, ktorý je zamestnancom zamestnávateľa uvedeného v § 7 ods. 2</w:t>
      </w:r>
      <w:r w:rsidR="00B03140" w:rsidRPr="000B6371">
        <w:rPr>
          <w:rFonts w:ascii="Times New Roman" w:hAnsi="Times New Roman" w:cs="Times New Roman"/>
          <w:bCs/>
        </w:rPr>
        <w:t>,</w:t>
      </w:r>
      <w:r w:rsidR="002E0D60" w:rsidRPr="000B6371">
        <w:rPr>
          <w:rFonts w:ascii="Times New Roman" w:hAnsi="Times New Roman" w:cs="Times New Roman"/>
          <w:bCs/>
        </w:rPr>
        <w:t xml:space="preserve">  štatutárnym orgánom zamestnávateľa a má najmenej 50 % účasť na majetku zamestnávateľa alebo ktorý je členom štatutárneho orgánu zamestnávateľa a má najmenej 50 % účasť na majetku zamestnávateľa,</w:t>
      </w:r>
      <w:r w:rsidR="00567D6E" w:rsidRPr="000B6371">
        <w:rPr>
          <w:rFonts w:ascii="Times New Roman" w:hAnsi="Times New Roman" w:cs="Times New Roman"/>
          <w:bCs/>
        </w:rPr>
        <w:t xml:space="preserve"> </w:t>
      </w:r>
      <w:r w:rsidR="00A46AED" w:rsidRPr="000B6371">
        <w:rPr>
          <w:rFonts w:ascii="Times New Roman" w:hAnsi="Times New Roman" w:cs="Times New Roman"/>
          <w:bCs/>
        </w:rPr>
        <w:t xml:space="preserve">je </w:t>
      </w:r>
      <w:r w:rsidR="00567D6E" w:rsidRPr="000B6371">
        <w:rPr>
          <w:rFonts w:ascii="Times New Roman" w:hAnsi="Times New Roman" w:cs="Times New Roman"/>
          <w:bCs/>
        </w:rPr>
        <w:t xml:space="preserve">povinný vrátiť dávku alebo jej časť odo dňa, od ktorého mu </w:t>
      </w:r>
      <w:r w:rsidR="00567D6E" w:rsidRPr="000B6371">
        <w:rPr>
          <w:rFonts w:ascii="Times New Roman" w:hAnsi="Times New Roman" w:cs="Times New Roman"/>
          <w:bCs/>
        </w:rPr>
        <w:lastRenderedPageBreak/>
        <w:t>nepatrila alebo nepatrila v poskytovanej sume a je vyššia ako 5 eur, ak zamestnávateľ nezaplatil poistné</w:t>
      </w:r>
      <w:r w:rsidR="002E0D60" w:rsidRPr="000B6371">
        <w:rPr>
          <w:rFonts w:ascii="Times New Roman" w:hAnsi="Times New Roman" w:cs="Times New Roman"/>
          <w:bCs/>
        </w:rPr>
        <w:t xml:space="preserve"> podľa odsekov 1 a 2</w:t>
      </w:r>
      <w:r w:rsidR="004B0863" w:rsidRPr="000B6371">
        <w:rPr>
          <w:rFonts w:ascii="Times New Roman" w:hAnsi="Times New Roman" w:cs="Times New Roman"/>
          <w:bCs/>
        </w:rPr>
        <w:t>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“.</w:t>
      </w:r>
    </w:p>
    <w:p w14:paraId="6C99EB89" w14:textId="77777777" w:rsidR="00EB7F49" w:rsidRPr="000B6371" w:rsidRDefault="00EB7F49" w:rsidP="00F94ED3">
      <w:pPr>
        <w:jc w:val="both"/>
        <w:rPr>
          <w:rFonts w:ascii="Times New Roman" w:hAnsi="Times New Roman" w:cs="Times New Roman"/>
          <w:bCs/>
          <w:color w:val="FF0000"/>
        </w:rPr>
      </w:pPr>
    </w:p>
    <w:p w14:paraId="67EDE89E" w14:textId="242DC641" w:rsidR="004E022B" w:rsidRPr="000B6371" w:rsidRDefault="004E022B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Poznámka pod čiarou k odkazu </w:t>
      </w:r>
      <w:r w:rsidR="00A14464">
        <w:rPr>
          <w:rFonts w:ascii="Times New Roman" w:hAnsi="Times New Roman" w:cs="Times New Roman"/>
          <w:lang w:val="sk-SK"/>
        </w:rPr>
        <w:t>134</w:t>
      </w:r>
      <w:r w:rsidR="00A14464" w:rsidRPr="000B6371">
        <w:rPr>
          <w:rFonts w:ascii="Times New Roman" w:hAnsi="Times New Roman" w:cs="Times New Roman"/>
          <w:lang w:val="sk-SK"/>
        </w:rPr>
        <w:t xml:space="preserve"> </w:t>
      </w:r>
      <w:r w:rsidRPr="000B6371">
        <w:rPr>
          <w:rFonts w:ascii="Times New Roman" w:hAnsi="Times New Roman" w:cs="Times New Roman"/>
          <w:lang w:val="sk-SK"/>
        </w:rPr>
        <w:t>znie:</w:t>
      </w:r>
    </w:p>
    <w:p w14:paraId="2D01ED5C" w14:textId="0B1B7A4B" w:rsidR="004E022B" w:rsidRPr="000B6371" w:rsidRDefault="002C0284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„</w:t>
      </w:r>
      <w:r w:rsidR="00A14464">
        <w:rPr>
          <w:rFonts w:ascii="Times New Roman" w:hAnsi="Times New Roman" w:cs="Times New Roman"/>
          <w:vertAlign w:val="superscript"/>
          <w:lang w:val="sk-SK"/>
        </w:rPr>
        <w:t>134</w:t>
      </w:r>
      <w:r w:rsidR="004E022B" w:rsidRPr="000B6371">
        <w:rPr>
          <w:rFonts w:ascii="Times New Roman" w:hAnsi="Times New Roman" w:cs="Times New Roman"/>
          <w:lang w:val="sk-SK"/>
        </w:rPr>
        <w:t xml:space="preserve">) § 2 ods. 15  </w:t>
      </w:r>
      <w:r w:rsidR="004E022B" w:rsidRPr="000B6371">
        <w:rPr>
          <w:rFonts w:ascii="Times New Roman" w:hAnsi="Times New Roman" w:cs="Times New Roman"/>
        </w:rPr>
        <w:t xml:space="preserve">zákona č. 431/2002 </w:t>
      </w:r>
      <w:r w:rsidR="004E022B" w:rsidRPr="000B6371">
        <w:rPr>
          <w:rFonts w:ascii="Times New Roman" w:hAnsi="Times New Roman" w:cs="Times New Roman"/>
          <w:lang w:val="sk-SK"/>
        </w:rPr>
        <w:t>Z. z. v znení zákona č. 333/2014 Z. z.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4E022B" w:rsidRPr="000B6371">
        <w:rPr>
          <w:rFonts w:ascii="Times New Roman" w:hAnsi="Times New Roman" w:cs="Times New Roman"/>
          <w:lang w:val="sk-SK"/>
        </w:rPr>
        <w:t>.</w:t>
      </w:r>
    </w:p>
    <w:p w14:paraId="3DFBB4D8" w14:textId="77777777" w:rsidR="004E022B" w:rsidRDefault="004E022B" w:rsidP="00F94ED3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C5594D0" w14:textId="77777777" w:rsidR="00CE049D" w:rsidRPr="000B6371" w:rsidRDefault="00CE049D" w:rsidP="00F94ED3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A3AE14D" w14:textId="77777777" w:rsidR="004E022B" w:rsidRDefault="004E022B" w:rsidP="00F94ED3">
      <w:pPr>
        <w:jc w:val="center"/>
        <w:rPr>
          <w:rFonts w:ascii="Times New Roman" w:hAnsi="Times New Roman" w:cs="Times New Roman"/>
          <w:b/>
        </w:rPr>
      </w:pPr>
      <w:r w:rsidRPr="000B6371">
        <w:rPr>
          <w:rFonts w:ascii="Times New Roman" w:hAnsi="Times New Roman" w:cs="Times New Roman"/>
          <w:b/>
        </w:rPr>
        <w:t>Čl. II</w:t>
      </w:r>
    </w:p>
    <w:p w14:paraId="3FE23CFC" w14:textId="77777777"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14:paraId="654A6CAE" w14:textId="0302EF6C" w:rsidR="004E022B" w:rsidRPr="000B6371" w:rsidRDefault="004E022B" w:rsidP="00F94ED3">
      <w:pPr>
        <w:ind w:firstLine="426"/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 449/2008 Z. 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 352/2013 Z. z., zákona č. 183/2014 Z. z., zákona č. 301/2014 Z. z., zákona č. 25/2015 Z. z., zákona č. 140/2015 Z. z., zákona č. 91/2016 Z. z., zákona č. 125/2016 Z. z., zákona č. 292/2016 Z. z., zákona č. 97/2017 Z. z., zákona č. 279/2017 Z. z., zákona č. 109/2018 Z. z., zákona č. 177/2018 Z. z., zákona č. 317/2018 Z. z., zákona č. 231/2019 Z. z.</w:t>
      </w:r>
      <w:r w:rsidR="00B03140" w:rsidRPr="000B6371">
        <w:rPr>
          <w:rFonts w:ascii="Times New Roman" w:hAnsi="Times New Roman" w:cs="Times New Roman"/>
        </w:rPr>
        <w:t>,</w:t>
      </w:r>
      <w:r w:rsidRPr="000B6371">
        <w:rPr>
          <w:rFonts w:ascii="Times New Roman" w:hAnsi="Times New Roman" w:cs="Times New Roman"/>
        </w:rPr>
        <w:t xml:space="preserve"> zákona č. 234/2019 Z. z.</w:t>
      </w:r>
      <w:r w:rsidR="003B302A">
        <w:rPr>
          <w:rFonts w:ascii="Times New Roman" w:hAnsi="Times New Roman" w:cs="Times New Roman"/>
        </w:rPr>
        <w:t xml:space="preserve">, </w:t>
      </w:r>
      <w:r w:rsidR="00B03140" w:rsidRPr="000B6371">
        <w:rPr>
          <w:rFonts w:ascii="Times New Roman" w:hAnsi="Times New Roman" w:cs="Times New Roman"/>
        </w:rPr>
        <w:t xml:space="preserve">zákona č. 46/2020 Z. z. </w:t>
      </w:r>
      <w:r w:rsidR="000474F1">
        <w:rPr>
          <w:rFonts w:ascii="Times New Roman" w:hAnsi="Times New Roman" w:cs="Times New Roman"/>
        </w:rPr>
        <w:t>a zákona č.</w:t>
      </w:r>
      <w:r w:rsidR="00A9510C">
        <w:rPr>
          <w:rFonts w:ascii="Times New Roman" w:hAnsi="Times New Roman" w:cs="Times New Roman"/>
        </w:rPr>
        <w:t xml:space="preserve"> </w:t>
      </w:r>
      <w:r w:rsidR="000474F1">
        <w:rPr>
          <w:rFonts w:ascii="Times New Roman" w:hAnsi="Times New Roman" w:cs="Times New Roman"/>
        </w:rPr>
        <w:t>66</w:t>
      </w:r>
      <w:r w:rsidR="003B302A">
        <w:rPr>
          <w:rFonts w:ascii="Times New Roman" w:hAnsi="Times New Roman" w:cs="Times New Roman"/>
        </w:rPr>
        <w:t xml:space="preserve">/2020 Z. z. </w:t>
      </w:r>
      <w:r w:rsidRPr="000B6371">
        <w:rPr>
          <w:rFonts w:ascii="Times New Roman" w:hAnsi="Times New Roman" w:cs="Times New Roman"/>
        </w:rPr>
        <w:t>sa mení takto:</w:t>
      </w:r>
    </w:p>
    <w:p w14:paraId="733846F2" w14:textId="77777777" w:rsidR="001F5CD5" w:rsidRPr="000B6371" w:rsidRDefault="001F5CD5" w:rsidP="00F94ED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10695CB" w14:textId="77777777"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>V § 28  odsek 1 znie:</w:t>
      </w:r>
    </w:p>
    <w:p w14:paraId="04AD6B89" w14:textId="77777777" w:rsidR="008C4D89" w:rsidRPr="000B6371" w:rsidRDefault="00CE049D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8C4D89" w:rsidRPr="000B6371">
        <w:rPr>
          <w:rFonts w:ascii="Times New Roman" w:hAnsi="Times New Roman" w:cs="Times New Roman"/>
          <w:color w:val="000000"/>
        </w:rPr>
        <w:t>„(1) Povinné príspevky sú splatné v deň splatnosti poistného podľa osobitného predpisu.</w:t>
      </w:r>
      <w:r w:rsidR="008C4D89" w:rsidRPr="000B6371">
        <w:rPr>
          <w:rFonts w:ascii="Times New Roman" w:hAnsi="Times New Roman" w:cs="Times New Roman"/>
          <w:color w:val="000000"/>
          <w:vertAlign w:val="superscript"/>
        </w:rPr>
        <w:t>3</w:t>
      </w:r>
      <w:r w:rsidR="008C4D89" w:rsidRPr="000B6371">
        <w:rPr>
          <w:rFonts w:ascii="Times New Roman" w:hAnsi="Times New Roman" w:cs="Times New Roman"/>
          <w:color w:val="000000"/>
        </w:rPr>
        <w:t>)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8C4D89" w:rsidRPr="000B6371">
        <w:rPr>
          <w:rFonts w:ascii="Times New Roman" w:hAnsi="Times New Roman" w:cs="Times New Roman"/>
          <w:color w:val="000000"/>
        </w:rPr>
        <w:t>.</w:t>
      </w:r>
    </w:p>
    <w:p w14:paraId="0C0311A2" w14:textId="77777777"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14:paraId="6CC8236E" w14:textId="77777777"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>V § 28 sa vypúšťa odsek 2.</w:t>
      </w:r>
    </w:p>
    <w:p w14:paraId="550419E9" w14:textId="77777777" w:rsidR="008C4D89" w:rsidRPr="000B6371" w:rsidRDefault="008C4D89" w:rsidP="00F94ED3">
      <w:pPr>
        <w:ind w:left="720"/>
        <w:jc w:val="both"/>
        <w:rPr>
          <w:rFonts w:ascii="Times New Roman" w:hAnsi="Times New Roman" w:cs="Times New Roman"/>
          <w:color w:val="000000"/>
        </w:rPr>
      </w:pPr>
    </w:p>
    <w:p w14:paraId="1962EFAA" w14:textId="77777777"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 xml:space="preserve">Poznámka pod čiarou k odkazu 36 sa vypúšťa. </w:t>
      </w:r>
    </w:p>
    <w:p w14:paraId="03911571" w14:textId="77777777"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</w:p>
    <w:p w14:paraId="6FF04ADE" w14:textId="77777777"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 xml:space="preserve">Doterajší odsek 3 sa označuje ako odsek 2 </w:t>
      </w:r>
    </w:p>
    <w:p w14:paraId="7075170A" w14:textId="77777777"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14:paraId="5701C627" w14:textId="77777777"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>V § 28 ods. 2 sa vypúšťajú slová „alebo 2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Pr="000B6371">
        <w:rPr>
          <w:rFonts w:ascii="Times New Roman" w:hAnsi="Times New Roman" w:cs="Times New Roman"/>
          <w:color w:val="000000"/>
        </w:rPr>
        <w:t>.</w:t>
      </w:r>
    </w:p>
    <w:p w14:paraId="7A1BB92E" w14:textId="77777777" w:rsidR="00081B01" w:rsidRDefault="00081B01" w:rsidP="00F94ED3">
      <w:pPr>
        <w:pStyle w:val="xmsonormal"/>
        <w:spacing w:before="0" w:beforeAutospacing="0" w:after="0" w:afterAutospacing="0"/>
        <w:jc w:val="center"/>
        <w:rPr>
          <w:b/>
        </w:rPr>
      </w:pPr>
    </w:p>
    <w:p w14:paraId="149C12F3" w14:textId="77777777" w:rsidR="00CE049D" w:rsidRPr="000B6371" w:rsidRDefault="00CE049D" w:rsidP="00F94ED3">
      <w:pPr>
        <w:pStyle w:val="xmsonormal"/>
        <w:spacing w:before="0" w:beforeAutospacing="0" w:after="0" w:afterAutospacing="0"/>
        <w:jc w:val="center"/>
        <w:rPr>
          <w:b/>
        </w:rPr>
      </w:pPr>
    </w:p>
    <w:p w14:paraId="428FA3DB" w14:textId="77777777" w:rsidR="00081B01" w:rsidRPr="000B6371" w:rsidRDefault="00081B01" w:rsidP="00F94ED3">
      <w:pPr>
        <w:pStyle w:val="xmsonormal"/>
        <w:spacing w:before="0" w:beforeAutospacing="0" w:after="0" w:afterAutospacing="0"/>
        <w:jc w:val="center"/>
        <w:rPr>
          <w:b/>
        </w:rPr>
      </w:pPr>
      <w:r w:rsidRPr="000B6371">
        <w:rPr>
          <w:b/>
        </w:rPr>
        <w:t>Čl. III</w:t>
      </w:r>
    </w:p>
    <w:p w14:paraId="1B8DEF83" w14:textId="77777777"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14:paraId="2F2A3E19" w14:textId="112AC8A8" w:rsidR="00081B01" w:rsidRPr="000B6371" w:rsidRDefault="00081B01" w:rsidP="00F94ED3">
      <w:pPr>
        <w:ind w:firstLine="426"/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 xml:space="preserve">Zákon č. 580/2004 Z. z. o zdravotnom poistení a o zmene a doplnení zákona č. 95/2002 Z. z. o poisťovníctve a o zmene a doplnení niektorých zákonov v znení zákona č. 718/2004 Z. z., zákona č. 305/2005 Z. z., zákona č. 352/2005 Z. z., zákona č.  660/2005 Z. z., zákona č. 282/2006 Z. z., zákona č. 522/2006 Z. z., zákona č. 673/2006 Z. z. zákona č. 358/2007 Z. z., zákona č. 518/2007 Z. z., zákona č. 530/2007 Z. z., zákona č. 594/2007 Z. z. zákona č. 8/2008 Z. z. zákona č. 461/2008 Z. z., zákona č.  581/2008 Z. z., zákona č. 108/2009 Z. z., zákona č. 192/2009 Z. z., zákona č. 533/2009 Z. z., zákona č. 121/2010 Z. z., zákona č. 136/2010 Z. z., zákona č. 151/2010 Z. z., zákona č. 499/2010 Z. z., zákona č. 133/2011 Z. z., zákona č. 250/2011 Z. z. zákona č. 185/2012 Z. z., zákona č. 252/2012 Z. z., zákona č. 395/2012 Z. z., zákona č. 421/2012 Z. z., zákona č. 41/2013 Z. z., zákona č.  153/2013 Z. z., zákona č. 220/2013 Z. z., zákona č. 338/2013 Z. z., zákona č. 463/2013 Z. z., zákona č. 185/2014 Z. z., zákona </w:t>
      </w:r>
      <w:r w:rsidRPr="000B6371">
        <w:rPr>
          <w:rFonts w:ascii="Times New Roman" w:hAnsi="Times New Roman" w:cs="Times New Roman"/>
        </w:rPr>
        <w:lastRenderedPageBreak/>
        <w:t>č. 364/2014 Z. z., zákona č. 77/2015 Z. z., zákona č. 148/2015 Z. z., zákona č. 253/2015 Z. z., 265/2015 Z. z., 336/2015 Z. z., 378/2015 Z. z., 428/2015 Z. z., 429/2015 Z. z., zákona č. 125/2016 Z. z., zákona č. 167/2016 Z. z., zákona č. 286/2016 Z. z. zákona č. 341/2016 Z. z., zákona č. 356/2016 Z. z., zákona č. 41/2017 Z. z., zákona č. 238/2017 Z. z., zákona č. 256/2017 Z. z., zákona č. 351/2017 Z. z. zákona č. 63/2018 Z. z., zákona č. 156/2018 Z. z., zákona č. 351/2018 Z. z. zákona č. 351/2018 Z. z. zákona č. 351/2018 Z. z. zákona č. 351/2018 Z. z., zákona č. 366/2018 Z. z. zákona č. 376/2018 Z. z., zákona č. 139/2019 Z. z., zákona č. 221/2019 Z. z., zákona č. 231/2019 Z. z. zákona č. 310/2019 Z. z., zákona č. 321/2019 Z. z.</w:t>
      </w:r>
      <w:r w:rsidR="003B302A">
        <w:rPr>
          <w:rFonts w:ascii="Times New Roman" w:hAnsi="Times New Roman" w:cs="Times New Roman"/>
        </w:rPr>
        <w:t xml:space="preserve">, </w:t>
      </w:r>
      <w:r w:rsidRPr="000B6371">
        <w:rPr>
          <w:rFonts w:ascii="Times New Roman" w:hAnsi="Times New Roman" w:cs="Times New Roman"/>
        </w:rPr>
        <w:t>zákona č. 343/2019 Z. z.</w:t>
      </w:r>
      <w:r w:rsidR="003B302A">
        <w:rPr>
          <w:rFonts w:ascii="Times New Roman" w:hAnsi="Times New Roman" w:cs="Times New Roman"/>
        </w:rPr>
        <w:t xml:space="preserve"> a zákona č. 467/2019 Z. z. </w:t>
      </w:r>
      <w:r w:rsidRPr="000B6371">
        <w:rPr>
          <w:rFonts w:ascii="Times New Roman" w:hAnsi="Times New Roman" w:cs="Times New Roman"/>
        </w:rPr>
        <w:t>sa dopĺňa takto:</w:t>
      </w:r>
    </w:p>
    <w:p w14:paraId="029CFFD4" w14:textId="77777777"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14:paraId="5C0F2B13" w14:textId="77777777" w:rsidR="00081B01" w:rsidRDefault="00081B01" w:rsidP="00F94ED3">
      <w:pPr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Za § 38eu sa vkladá § 38ev, ktorý vrátane nadpisu znie:</w:t>
      </w:r>
    </w:p>
    <w:p w14:paraId="4CF4678C" w14:textId="77777777" w:rsidR="00CE049D" w:rsidRPr="000B6371" w:rsidRDefault="00CE049D" w:rsidP="00F94ED3">
      <w:pPr>
        <w:jc w:val="both"/>
        <w:rPr>
          <w:rFonts w:ascii="Times New Roman" w:hAnsi="Times New Roman" w:cs="Times New Roman"/>
        </w:rPr>
      </w:pPr>
    </w:p>
    <w:p w14:paraId="57354910" w14:textId="77777777"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„§ 38ev</w:t>
      </w:r>
    </w:p>
    <w:p w14:paraId="3240D789" w14:textId="77777777"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Prechodné ustanovenia počas trvania mimoriadnej situácie,</w:t>
      </w:r>
    </w:p>
    <w:p w14:paraId="7C996BBF" w14:textId="77777777"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núdzového stavu alebo výnimočného stavu vyhláseného</w:t>
      </w:r>
    </w:p>
    <w:p w14:paraId="24C77B72" w14:textId="77777777"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v súvislosti s ochorením COVID-19</w:t>
      </w:r>
    </w:p>
    <w:p w14:paraId="13D77E09" w14:textId="77777777"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</w:p>
    <w:p w14:paraId="4D0AECE5" w14:textId="77777777" w:rsidR="00081B01" w:rsidRPr="000B6371" w:rsidRDefault="00CE049D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  <w:r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(1) Preddavok na poistné zamestnávateľov</w:t>
      </w:r>
      <w:r w:rsidR="00081B01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[§ 11 ods. 1 písm. c)] podľa § 17 ods. 1 a preddavok na poistné samostatne zárobkovo činných osôb [§ 11 ods. 1 písm. b)] podľa § 17 ods. 2, ktorí vykazujú medziročný pokles čistého obratu podľa osobitného predpisu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69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alebo pokles príjmov z podnikania a</w:t>
      </w:r>
      <w:r w:rsidR="005B65F5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 z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inej zárobkovej činnosti podľa osobitného predpisu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20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o 40 % a viac v dôsledku mimoriadnej situácie,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70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núdzového stavu alebo výnimočného stavu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71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) vyhláseného v súvislosti s ochorením COVID-19, 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 xml:space="preserve">za marec 2020 je splatný v termíne do </w:t>
      </w:r>
      <w:r w:rsidR="005770AC" w:rsidRPr="000B6371">
        <w:rPr>
          <w:rFonts w:ascii="Times New Roman" w:eastAsia="Times New Roman" w:hAnsi="Times New Roman" w:cs="Times New Roman"/>
          <w:lang w:val="sk-SK" w:eastAsia="sk-SK"/>
        </w:rPr>
        <w:t>31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433BBF">
        <w:rPr>
          <w:rFonts w:ascii="Times New Roman" w:eastAsia="Times New Roman" w:hAnsi="Times New Roman" w:cs="Times New Roman"/>
          <w:lang w:val="sk-SK" w:eastAsia="sk-SK"/>
        </w:rPr>
        <w:t>júla</w:t>
      </w:r>
      <w:r w:rsidR="00433BBF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>2020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. </w:t>
      </w:r>
    </w:p>
    <w:p w14:paraId="372EEDED" w14:textId="77777777" w:rsidR="00081B01" w:rsidRPr="000B6371" w:rsidRDefault="00081B01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</w:p>
    <w:p w14:paraId="1E6A63AF" w14:textId="77777777" w:rsidR="00081B01" w:rsidRPr="000B6371" w:rsidRDefault="00CE049D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  <w:r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(2) Ustanovenie § 17 ods. 1</w:t>
      </w:r>
      <w:r w:rsidR="00081B01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v časti týkajúcej sa splatnosti preddavku na poistné zamestnávateľov a ustanovenie § 17 ods. 2 sa pri preddavku na poistné za marec 2020 neuplatňuje. Povinnosť vykazovať poistné podľa § 20 nie je dotknutá.</w:t>
      </w:r>
    </w:p>
    <w:p w14:paraId="727EE818" w14:textId="77777777" w:rsidR="00081B01" w:rsidRPr="000B6371" w:rsidRDefault="00081B01" w:rsidP="00F94ED3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sk-SK"/>
        </w:rPr>
      </w:pPr>
    </w:p>
    <w:p w14:paraId="099AD16A" w14:textId="08A6B689" w:rsidR="00081B01" w:rsidRPr="000B6371" w:rsidRDefault="00CE049D" w:rsidP="00F94ED3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lang w:val="sk-SK"/>
        </w:rPr>
        <w:t xml:space="preserve">(3) Na spôsob určenia poklesu čistého obratu podľa osobitného </w:t>
      </w:r>
      <w:r w:rsidR="00A14464" w:rsidRPr="000B6371">
        <w:rPr>
          <w:rFonts w:ascii="Times New Roman" w:hAnsi="Times New Roman" w:cs="Times New Roman"/>
          <w:lang w:val="sk-SK"/>
        </w:rPr>
        <w:t>predpisu</w:t>
      </w:r>
      <w:r w:rsidR="0084017F">
        <w:rPr>
          <w:rFonts w:ascii="Times New Roman" w:hAnsi="Times New Roman" w:cs="Times New Roman"/>
          <w:vertAlign w:val="superscript"/>
          <w:lang w:val="sk-SK"/>
        </w:rPr>
        <w:t>69</w:t>
      </w:r>
      <w:r w:rsidR="00081B01" w:rsidRPr="000B6371">
        <w:rPr>
          <w:rFonts w:ascii="Times New Roman" w:hAnsi="Times New Roman" w:cs="Times New Roman"/>
          <w:lang w:val="sk-SK"/>
        </w:rPr>
        <w:t>) alebo poklesu príjmov z podnikania a z inej samostatnej zárobkovej činnosti podľa osobitného predpisu</w:t>
      </w:r>
      <w:r w:rsidR="0084017F">
        <w:rPr>
          <w:rFonts w:ascii="Times New Roman" w:hAnsi="Times New Roman" w:cs="Times New Roman"/>
          <w:vertAlign w:val="superscript"/>
          <w:lang w:val="sk-SK"/>
        </w:rPr>
        <w:t>20</w:t>
      </w:r>
      <w:r w:rsidR="00081B01" w:rsidRPr="000B6371">
        <w:rPr>
          <w:rFonts w:ascii="Times New Roman" w:hAnsi="Times New Roman" w:cs="Times New Roman"/>
          <w:lang w:val="sk-SK"/>
        </w:rPr>
        <w:t>) sa vzťahuje osobitný predpis.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72</w:t>
      </w:r>
      <w:r w:rsidR="00081B01" w:rsidRPr="000B6371">
        <w:rPr>
          <w:rFonts w:ascii="Times New Roman" w:hAnsi="Times New Roman" w:cs="Times New Roman"/>
          <w:lang w:val="sk-SK"/>
        </w:rPr>
        <w:t>)</w:t>
      </w:r>
    </w:p>
    <w:p w14:paraId="13608A2E" w14:textId="77777777" w:rsidR="00081B01" w:rsidRPr="000B6371" w:rsidRDefault="00081B01" w:rsidP="00F94ED3">
      <w:pPr>
        <w:jc w:val="both"/>
        <w:rPr>
          <w:rFonts w:ascii="Times New Roman" w:hAnsi="Times New Roman" w:cs="Times New Roman"/>
          <w:lang w:val="sk-SK" w:eastAsia="sk-SK"/>
        </w:rPr>
      </w:pPr>
    </w:p>
    <w:p w14:paraId="79A1C2CD" w14:textId="77777777" w:rsidR="00081B01" w:rsidRPr="000B6371" w:rsidRDefault="00CE049D" w:rsidP="00F94ED3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 w:eastAsia="sk-SK"/>
        </w:rPr>
        <w:t xml:space="preserve">     </w:t>
      </w:r>
      <w:r w:rsidR="00081B01" w:rsidRPr="000B6371">
        <w:rPr>
          <w:rFonts w:ascii="Times New Roman" w:hAnsi="Times New Roman" w:cs="Times New Roman"/>
          <w:lang w:val="sk-SK" w:eastAsia="sk-SK"/>
        </w:rPr>
        <w:t xml:space="preserve">(4) Vláda </w:t>
      </w:r>
      <w:r w:rsidR="00A43F2F" w:rsidRPr="000B6371">
        <w:rPr>
          <w:rFonts w:ascii="Times New Roman" w:hAnsi="Times New Roman" w:cs="Times New Roman"/>
          <w:lang w:val="sk-SK" w:eastAsia="sk-SK"/>
        </w:rPr>
        <w:t xml:space="preserve">Slovenskej republiky </w:t>
      </w:r>
      <w:r w:rsidR="00081B01" w:rsidRPr="000B6371">
        <w:rPr>
          <w:rFonts w:ascii="Times New Roman" w:hAnsi="Times New Roman" w:cs="Times New Roman"/>
          <w:lang w:val="sk-SK" w:eastAsia="sk-SK"/>
        </w:rPr>
        <w:t xml:space="preserve">nariadením </w:t>
      </w:r>
      <w:r w:rsidR="00A43F2F" w:rsidRPr="000B6371">
        <w:rPr>
          <w:rFonts w:ascii="Times New Roman" w:hAnsi="Times New Roman" w:cs="Times New Roman"/>
          <w:lang w:val="sk-SK" w:eastAsia="sk-SK"/>
        </w:rPr>
        <w:t xml:space="preserve">vlády Slovenskej republiky </w:t>
      </w:r>
      <w:r w:rsidR="00081B01" w:rsidRPr="000B6371">
        <w:rPr>
          <w:rFonts w:ascii="Times New Roman" w:hAnsi="Times New Roman" w:cs="Times New Roman"/>
          <w:lang w:val="sk-SK"/>
        </w:rPr>
        <w:t xml:space="preserve">môže ustanoviť </w:t>
      </w:r>
    </w:p>
    <w:p w14:paraId="4DBB263D" w14:textId="77777777" w:rsidR="00081B01" w:rsidRPr="000B6371" w:rsidRDefault="00081B01" w:rsidP="00F94ED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obdobie, za ktoré sa má platiť preddavok na poistné v inom termíne splatnosti, ako je ustanovený v § 17 a</w:t>
      </w:r>
    </w:p>
    <w:p w14:paraId="1FB6BE11" w14:textId="77777777" w:rsidR="00081B01" w:rsidRPr="000B6371" w:rsidRDefault="00081B01" w:rsidP="00F94ED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termín splatnosti preddavku na poistného za obdobie podľa písmena a).“.</w:t>
      </w:r>
    </w:p>
    <w:p w14:paraId="40A645BA" w14:textId="77777777"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14:paraId="45CDC936" w14:textId="77777777"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Poznámky pod čiarou k odkazom 69 až 72 znejú: </w:t>
      </w:r>
    </w:p>
    <w:p w14:paraId="02ACF1E4" w14:textId="77777777" w:rsidR="00081B01" w:rsidRPr="000B6371" w:rsidRDefault="00081B01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„</w:t>
      </w:r>
      <w:r w:rsidRPr="000B6371">
        <w:rPr>
          <w:rFonts w:ascii="Times New Roman" w:hAnsi="Times New Roman" w:cs="Times New Roman"/>
          <w:vertAlign w:val="superscript"/>
          <w:lang w:val="sk-SK"/>
        </w:rPr>
        <w:t>69</w:t>
      </w:r>
      <w:r w:rsidRPr="000B6371">
        <w:rPr>
          <w:rFonts w:ascii="Times New Roman" w:hAnsi="Times New Roman" w:cs="Times New Roman"/>
          <w:lang w:val="sk-SK"/>
        </w:rPr>
        <w:t xml:space="preserve">) </w:t>
      </w:r>
      <w:r w:rsidRPr="000B6371">
        <w:rPr>
          <w:rFonts w:ascii="Times New Roman" w:hAnsi="Times New Roman" w:cs="Times New Roman"/>
          <w:lang w:val="sk-SK"/>
        </w:rPr>
        <w:tab/>
        <w:t xml:space="preserve">§ 2 ods. 15 zákona č. 431/2002 Z. z. v znení neskorších predpisov. </w:t>
      </w:r>
    </w:p>
    <w:p w14:paraId="3FC86011" w14:textId="77777777" w:rsidR="00081B01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70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  <w:t xml:space="preserve">§ 3 ods. 1 zákona Národnej rady Slovenskej republiky č. 42/1994 Z. z. o civilnej ochrane obyvateľstva v znení neskorších predpisov. </w:t>
      </w:r>
    </w:p>
    <w:p w14:paraId="051A346A" w14:textId="77777777" w:rsidR="00081B01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71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  <w:t>Čl. 5 ústavného zákona č. 227/2002 Z. z. o bezpečnosti štátu v čase vojny, vojnového stavu, výnimočného stavu a núdzového stavu v znení neskorších predpisov.</w:t>
      </w:r>
    </w:p>
    <w:p w14:paraId="59596E85" w14:textId="01527D2B" w:rsidR="00081B0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72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</w:r>
      <w:r w:rsidR="00A14464">
        <w:rPr>
          <w:rFonts w:ascii="Times New Roman" w:hAnsi="Times New Roman" w:cs="Times New Roman"/>
          <w:lang w:val="sk-SK"/>
        </w:rPr>
        <w:t>§ 293ew</w:t>
      </w:r>
      <w:r w:rsidR="00081B01" w:rsidRPr="000B6371">
        <w:rPr>
          <w:rFonts w:ascii="Times New Roman" w:hAnsi="Times New Roman" w:cs="Times New Roman"/>
          <w:lang w:val="sk-SK"/>
        </w:rPr>
        <w:t xml:space="preserve"> ods. 2 </w:t>
      </w:r>
      <w:r w:rsidR="005B65F5" w:rsidRPr="000B6371">
        <w:rPr>
          <w:rFonts w:ascii="Times New Roman" w:hAnsi="Times New Roman" w:cs="Times New Roman"/>
          <w:lang w:val="sk-SK"/>
        </w:rPr>
        <w:t xml:space="preserve">písm. a) </w:t>
      </w:r>
      <w:r w:rsidR="00081B01" w:rsidRPr="000B6371">
        <w:rPr>
          <w:rFonts w:ascii="Times New Roman" w:hAnsi="Times New Roman" w:cs="Times New Roman"/>
          <w:lang w:val="sk-SK"/>
        </w:rPr>
        <w:t>zákona č. 46</w:t>
      </w:r>
      <w:r w:rsidR="00EB4603">
        <w:rPr>
          <w:rFonts w:ascii="Times New Roman" w:hAnsi="Times New Roman" w:cs="Times New Roman"/>
          <w:lang w:val="sk-SK"/>
        </w:rPr>
        <w:t>1/2003 Z. z. v znení zákona č.</w:t>
      </w:r>
      <w:r w:rsidR="00DF667F">
        <w:rPr>
          <w:rFonts w:ascii="Times New Roman" w:hAnsi="Times New Roman" w:cs="Times New Roman"/>
          <w:lang w:val="sk-SK"/>
        </w:rPr>
        <w:t xml:space="preserve"> </w:t>
      </w:r>
      <w:r w:rsidR="00CB4863">
        <w:rPr>
          <w:rFonts w:ascii="Times New Roman" w:hAnsi="Times New Roman" w:cs="Times New Roman"/>
          <w:lang w:val="sk-SK"/>
        </w:rPr>
        <w:t>...</w:t>
      </w:r>
      <w:r w:rsidR="00081B01" w:rsidRPr="000B6371">
        <w:rPr>
          <w:rFonts w:ascii="Times New Roman" w:hAnsi="Times New Roman" w:cs="Times New Roman"/>
          <w:lang w:val="sk-SK"/>
        </w:rPr>
        <w:t>/2020 Z.</w:t>
      </w:r>
      <w:r w:rsidR="00BE7705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lang w:val="sk-SK"/>
        </w:rPr>
        <w:t>z.“.</w:t>
      </w:r>
    </w:p>
    <w:p w14:paraId="56F1BE01" w14:textId="77777777" w:rsidR="00CE049D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</w:p>
    <w:p w14:paraId="13131677" w14:textId="77777777" w:rsidR="00081B01" w:rsidRPr="000B6371" w:rsidRDefault="00081B01" w:rsidP="00F94ED3">
      <w:pPr>
        <w:rPr>
          <w:rFonts w:ascii="Times New Roman" w:hAnsi="Times New Roman" w:cs="Times New Roman"/>
          <w:lang w:val="sk-SK"/>
        </w:rPr>
      </w:pPr>
    </w:p>
    <w:p w14:paraId="5E518E7F" w14:textId="77777777" w:rsidR="005246A4" w:rsidRDefault="005246A4" w:rsidP="00F94ED3">
      <w:pPr>
        <w:jc w:val="center"/>
        <w:rPr>
          <w:rFonts w:ascii="Times New Roman" w:hAnsi="Times New Roman" w:cs="Times New Roman"/>
          <w:b/>
        </w:rPr>
      </w:pPr>
    </w:p>
    <w:p w14:paraId="79D491F9" w14:textId="77777777" w:rsidR="005246A4" w:rsidRDefault="005246A4" w:rsidP="00F94ED3">
      <w:pPr>
        <w:jc w:val="center"/>
        <w:rPr>
          <w:rFonts w:ascii="Times New Roman" w:hAnsi="Times New Roman" w:cs="Times New Roman"/>
          <w:b/>
        </w:rPr>
      </w:pPr>
    </w:p>
    <w:p w14:paraId="6AF0F69D" w14:textId="77777777" w:rsidR="005246A4" w:rsidRDefault="005246A4" w:rsidP="00F94ED3">
      <w:pPr>
        <w:jc w:val="center"/>
        <w:rPr>
          <w:rFonts w:ascii="Times New Roman" w:hAnsi="Times New Roman" w:cs="Times New Roman"/>
          <w:b/>
        </w:rPr>
      </w:pPr>
    </w:p>
    <w:p w14:paraId="3931DA4C" w14:textId="77777777" w:rsidR="004E022B" w:rsidRPr="000B6371" w:rsidRDefault="004E022B" w:rsidP="00F94ED3">
      <w:pPr>
        <w:jc w:val="center"/>
        <w:rPr>
          <w:rFonts w:ascii="Times New Roman" w:hAnsi="Times New Roman" w:cs="Times New Roman"/>
          <w:b/>
        </w:rPr>
      </w:pPr>
      <w:r w:rsidRPr="000B6371">
        <w:rPr>
          <w:rFonts w:ascii="Times New Roman" w:hAnsi="Times New Roman" w:cs="Times New Roman"/>
          <w:b/>
        </w:rPr>
        <w:lastRenderedPageBreak/>
        <w:t>Čl. I</w:t>
      </w:r>
      <w:r w:rsidR="00870E82" w:rsidRPr="000B6371">
        <w:rPr>
          <w:rFonts w:ascii="Times New Roman" w:hAnsi="Times New Roman" w:cs="Times New Roman"/>
          <w:b/>
        </w:rPr>
        <w:t>V</w:t>
      </w:r>
    </w:p>
    <w:p w14:paraId="489079CA" w14:textId="77777777" w:rsidR="004E022B" w:rsidRPr="000B6371" w:rsidRDefault="004E022B" w:rsidP="00F94ED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99D0E9A" w14:textId="39D95B7B" w:rsidR="0070258F" w:rsidRPr="000B6371" w:rsidRDefault="004E022B" w:rsidP="00F94ED3">
      <w:pPr>
        <w:ind w:firstLine="426"/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Zákon č. 650/2004 Z. z. o doplnkovom dôchodkovom sporení a o zmene a doplnení niektorých zákonov v znení zákona č. 747/2004 Z. z., zákona č. 584/2005 Z. z., zákona č. 310/2006 Z. z., zákona č. 555/2007 Z. z., zákona č. 659/2007 Z. z., zákona č. 449/2008 Z. z., zákona č. 186/2009 Z. z., zákona č. 557/2009 Z. z., zákona č. 520/2011 Z. z., zákona č. 318/2013 Z. z., zákona č. 352/2013 Z. z., zákona č. 301/2014 Z. z., zákona č. 375/2015 Z. z., zákona č. 91/2016 Z. z., zákona č. 125/2016 Z. z., zákona č. 292/2016 Z. z., zákona č. 279/2017 Z. z., zákona č. 109/2018 Z. z., zákona č. 177/2018 Z. z., zákona č. 317/2018 Z.</w:t>
      </w:r>
      <w:r w:rsidR="00870E82" w:rsidRPr="000B6371">
        <w:rPr>
          <w:rFonts w:ascii="Times New Roman" w:hAnsi="Times New Roman" w:cs="Times New Roman"/>
        </w:rPr>
        <w:t> </w:t>
      </w:r>
      <w:r w:rsidRPr="000B6371">
        <w:rPr>
          <w:rFonts w:ascii="Times New Roman" w:hAnsi="Times New Roman" w:cs="Times New Roman"/>
        </w:rPr>
        <w:t xml:space="preserve">z., zákona č. 35/2019 Z. z. a zákona č. </w:t>
      </w:r>
      <w:r w:rsidR="003B302A">
        <w:rPr>
          <w:rFonts w:ascii="Times New Roman" w:hAnsi="Times New Roman" w:cs="Times New Roman"/>
        </w:rPr>
        <w:t>156</w:t>
      </w:r>
      <w:r w:rsidRPr="000B6371">
        <w:rPr>
          <w:rFonts w:ascii="Times New Roman" w:hAnsi="Times New Roman" w:cs="Times New Roman"/>
        </w:rPr>
        <w:t>/2019 Z. z. sa dopĺňa takto:</w:t>
      </w:r>
    </w:p>
    <w:p w14:paraId="49460A14" w14:textId="77777777" w:rsidR="004E022B" w:rsidRPr="000B6371" w:rsidRDefault="004E022B" w:rsidP="00F94ED3">
      <w:pPr>
        <w:jc w:val="both"/>
        <w:rPr>
          <w:rFonts w:ascii="Times New Roman" w:eastAsia="Times New Roman" w:hAnsi="Times New Roman" w:cs="Times New Roman"/>
          <w:bCs/>
        </w:rPr>
      </w:pPr>
    </w:p>
    <w:p w14:paraId="1EFD7CD5" w14:textId="77777777" w:rsidR="008C4D89" w:rsidRDefault="008C4D89" w:rsidP="00F94ED3">
      <w:pPr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Za § 87p sa vkladá § 87q, ktorý vrátane nadpisu znie:</w:t>
      </w:r>
    </w:p>
    <w:p w14:paraId="7DAAA981" w14:textId="77777777" w:rsidR="00CE049D" w:rsidRPr="000B6371" w:rsidRDefault="00CE049D" w:rsidP="00F94ED3">
      <w:pPr>
        <w:jc w:val="both"/>
        <w:rPr>
          <w:rFonts w:ascii="Times New Roman" w:hAnsi="Times New Roman" w:cs="Times New Roman"/>
        </w:rPr>
      </w:pPr>
    </w:p>
    <w:p w14:paraId="1735A790" w14:textId="77777777" w:rsidR="008C4D89" w:rsidRPr="000B6371" w:rsidRDefault="008C4D89" w:rsidP="00F94ED3">
      <w:pPr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 xml:space="preserve">„§ 87q   </w:t>
      </w:r>
    </w:p>
    <w:p w14:paraId="0069EFCC" w14:textId="77777777"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 xml:space="preserve">Prechodné ustanovenie </w:t>
      </w:r>
    </w:p>
    <w:p w14:paraId="7B210639" w14:textId="77777777"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 xml:space="preserve">počas trvania mimoriadnej situácie, </w:t>
      </w:r>
    </w:p>
    <w:p w14:paraId="3CF8C3DA" w14:textId="77777777"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 xml:space="preserve">núdzového stavu alebo výnimočného stavu vyhláseného </w:t>
      </w:r>
    </w:p>
    <w:p w14:paraId="2E7E4FE6" w14:textId="77777777" w:rsidR="008C4D89" w:rsidRPr="000B6371" w:rsidRDefault="008C4D89" w:rsidP="00F94ED3">
      <w:pPr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>v súvislosti s ochorením COVID-19</w:t>
      </w:r>
    </w:p>
    <w:p w14:paraId="3ECBEBE4" w14:textId="77777777" w:rsidR="008C4D89" w:rsidRPr="000B6371" w:rsidRDefault="008C4D89" w:rsidP="00F94ED3">
      <w:pPr>
        <w:jc w:val="both"/>
        <w:rPr>
          <w:rFonts w:ascii="Times New Roman" w:hAnsi="Times New Roman" w:cs="Times New Roman"/>
        </w:rPr>
      </w:pPr>
    </w:p>
    <w:p w14:paraId="302572A7" w14:textId="77777777" w:rsidR="00E25F84" w:rsidRPr="000B6371" w:rsidRDefault="00CE049D" w:rsidP="00F94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4D89" w:rsidRPr="000B6371">
        <w:rPr>
          <w:rFonts w:ascii="Times New Roman" w:hAnsi="Times New Roman" w:cs="Times New Roman"/>
        </w:rPr>
        <w:t xml:space="preserve">Zamestnávateľ uvedený v § 12 ods. 2, ktorý spĺňa podmienky </w:t>
      </w:r>
      <w:r w:rsidR="00EA3E4E" w:rsidRPr="000B6371">
        <w:rPr>
          <w:rFonts w:ascii="Times New Roman" w:hAnsi="Times New Roman" w:cs="Times New Roman"/>
        </w:rPr>
        <w:t xml:space="preserve">podľa </w:t>
      </w:r>
      <w:r w:rsidR="008C4D89" w:rsidRPr="000B6371">
        <w:rPr>
          <w:rFonts w:ascii="Times New Roman" w:hAnsi="Times New Roman" w:cs="Times New Roman"/>
        </w:rPr>
        <w:t>osobitného predpisu,</w:t>
      </w:r>
      <w:r w:rsidR="00E25F84" w:rsidRPr="000B6371">
        <w:rPr>
          <w:rFonts w:ascii="Times New Roman" w:hAnsi="Times New Roman" w:cs="Times New Roman"/>
          <w:vertAlign w:val="superscript"/>
        </w:rPr>
        <w:t>53</w:t>
      </w:r>
      <w:r w:rsidR="00E25F84" w:rsidRPr="000B6371">
        <w:rPr>
          <w:rFonts w:ascii="Times New Roman" w:hAnsi="Times New Roman" w:cs="Times New Roman"/>
        </w:rPr>
        <w:t>)</w:t>
      </w:r>
      <w:r w:rsidR="008C4D89" w:rsidRPr="000B6371">
        <w:rPr>
          <w:rFonts w:ascii="Times New Roman" w:hAnsi="Times New Roman" w:cs="Times New Roman"/>
        </w:rPr>
        <w:t xml:space="preserve"> je povinný zaplatiť príspevky podľa § 13 ods. 3 </w:t>
      </w:r>
      <w:r w:rsidR="00EA3E4E" w:rsidRPr="000B6371">
        <w:rPr>
          <w:rFonts w:ascii="Times New Roman" w:hAnsi="Times New Roman" w:cs="Times New Roman"/>
        </w:rPr>
        <w:t>v ter</w:t>
      </w:r>
      <w:r w:rsidR="00E25F84" w:rsidRPr="000B6371">
        <w:rPr>
          <w:rFonts w:ascii="Times New Roman" w:hAnsi="Times New Roman" w:cs="Times New Roman"/>
        </w:rPr>
        <w:t xml:space="preserve">mínoch splatnosti </w:t>
      </w:r>
      <w:r w:rsidR="00E25F84" w:rsidRPr="000B6371">
        <w:rPr>
          <w:rFonts w:ascii="Times New Roman" w:hAnsi="Times New Roman" w:cs="Times New Roman"/>
          <w:color w:val="000000"/>
        </w:rPr>
        <w:t>poistného podľa osobitného predpisu;</w:t>
      </w:r>
      <w:r w:rsidR="00E25F84" w:rsidRPr="000B6371">
        <w:rPr>
          <w:rFonts w:ascii="Times New Roman" w:hAnsi="Times New Roman" w:cs="Times New Roman"/>
          <w:vertAlign w:val="superscript"/>
        </w:rPr>
        <w:t>53</w:t>
      </w:r>
      <w:r w:rsidR="00E25F84" w:rsidRPr="000B6371">
        <w:rPr>
          <w:rFonts w:ascii="Times New Roman" w:hAnsi="Times New Roman" w:cs="Times New Roman"/>
        </w:rPr>
        <w:t>) lehota splatnosti príspevkov dohodnutá v zamestnávateľskej zmluve alebo kolektívnej zmluve sa nepoužije.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E25F84" w:rsidRPr="000B6371">
        <w:rPr>
          <w:rFonts w:ascii="Times New Roman" w:hAnsi="Times New Roman" w:cs="Times New Roman"/>
        </w:rPr>
        <w:t xml:space="preserve">.  </w:t>
      </w:r>
    </w:p>
    <w:p w14:paraId="27AC4EEE" w14:textId="77777777"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14:paraId="185CC745" w14:textId="77777777" w:rsidR="008C4D89" w:rsidRPr="000B6371" w:rsidRDefault="008C4D89" w:rsidP="00F94ED3">
      <w:pPr>
        <w:jc w:val="both"/>
        <w:rPr>
          <w:rFonts w:ascii="Times New Roman" w:hAnsi="Times New Roman" w:cs="Times New Roman"/>
        </w:rPr>
      </w:pPr>
      <w:r w:rsidRPr="000B6371">
        <w:rPr>
          <w:rFonts w:ascii="Times New Roman" w:hAnsi="Times New Roman" w:cs="Times New Roman"/>
        </w:rPr>
        <w:t>Poznámka pod čiarou k odkazu 53 znie:</w:t>
      </w:r>
    </w:p>
    <w:p w14:paraId="3A556E7E" w14:textId="411F33B5" w:rsidR="008C4D89" w:rsidRPr="000B6371" w:rsidRDefault="002F0F9D" w:rsidP="00F94ED3">
      <w:pPr>
        <w:rPr>
          <w:rFonts w:ascii="Times New Roman" w:hAnsi="Times New Roman" w:cs="Times New Roman"/>
          <w:lang w:eastAsia="sk-SK"/>
        </w:rPr>
      </w:pPr>
      <w:r w:rsidRPr="000B6371">
        <w:rPr>
          <w:rFonts w:ascii="Times New Roman" w:hAnsi="Times New Roman" w:cs="Times New Roman"/>
          <w:color w:val="000000"/>
        </w:rPr>
        <w:t>„</w:t>
      </w:r>
      <w:r w:rsidR="008C4D89" w:rsidRPr="000B6371">
        <w:rPr>
          <w:rFonts w:ascii="Times New Roman" w:hAnsi="Times New Roman" w:cs="Times New Roman"/>
          <w:vertAlign w:val="superscript"/>
        </w:rPr>
        <w:t>53</w:t>
      </w:r>
      <w:r w:rsidR="008C4D89" w:rsidRPr="000B6371">
        <w:rPr>
          <w:rFonts w:ascii="Times New Roman" w:hAnsi="Times New Roman" w:cs="Times New Roman"/>
        </w:rPr>
        <w:t xml:space="preserve">) </w:t>
      </w:r>
      <w:r w:rsidR="00743DC0">
        <w:rPr>
          <w:rFonts w:ascii="Times New Roman" w:hAnsi="Times New Roman" w:cs="Times New Roman"/>
        </w:rPr>
        <w:t>§ 293ew</w:t>
      </w:r>
      <w:r w:rsidR="009C4A85" w:rsidRPr="000B6371">
        <w:rPr>
          <w:rFonts w:ascii="Times New Roman" w:hAnsi="Times New Roman" w:cs="Times New Roman"/>
        </w:rPr>
        <w:t xml:space="preserve"> </w:t>
      </w:r>
      <w:r w:rsidR="00EA3E4E" w:rsidRPr="000B6371">
        <w:rPr>
          <w:rFonts w:ascii="Times New Roman" w:hAnsi="Times New Roman" w:cs="Times New Roman"/>
        </w:rPr>
        <w:t xml:space="preserve">ods. 1 a 2 </w:t>
      </w:r>
      <w:r w:rsidR="008C4D89" w:rsidRPr="000B6371">
        <w:rPr>
          <w:rFonts w:ascii="Times New Roman" w:hAnsi="Times New Roman" w:cs="Times New Roman"/>
        </w:rPr>
        <w:t>zákona č. 461/</w:t>
      </w:r>
      <w:r w:rsidR="00CB4863">
        <w:rPr>
          <w:rFonts w:ascii="Times New Roman" w:hAnsi="Times New Roman" w:cs="Times New Roman"/>
        </w:rPr>
        <w:t>2003 Z. z. v znení zákona č. …</w:t>
      </w:r>
      <w:r w:rsidR="008C4D89" w:rsidRPr="000B6371">
        <w:rPr>
          <w:rFonts w:ascii="Times New Roman" w:hAnsi="Times New Roman" w:cs="Times New Roman"/>
        </w:rPr>
        <w:t>/2020 Z. z.</w:t>
      </w:r>
      <w:r w:rsidRPr="000B6371">
        <w:rPr>
          <w:rFonts w:ascii="Times New Roman" w:hAnsi="Times New Roman" w:cs="Times New Roman"/>
          <w:shd w:val="clear" w:color="auto" w:fill="FFFFFF"/>
        </w:rPr>
        <w:t>“</w:t>
      </w:r>
      <w:r w:rsidR="008C4D89" w:rsidRPr="000B6371">
        <w:rPr>
          <w:rFonts w:ascii="Times New Roman" w:hAnsi="Times New Roman" w:cs="Times New Roman"/>
        </w:rPr>
        <w:t>.</w:t>
      </w:r>
      <w:r w:rsidR="008C4D89" w:rsidRPr="000B6371">
        <w:rPr>
          <w:rFonts w:ascii="Times New Roman" w:hAnsi="Times New Roman" w:cs="Times New Roman"/>
          <w:lang w:eastAsia="sk-SK"/>
        </w:rPr>
        <w:t xml:space="preserve"> </w:t>
      </w:r>
    </w:p>
    <w:p w14:paraId="7A7CBC19" w14:textId="77777777" w:rsidR="008C4D89" w:rsidRDefault="008C4D89" w:rsidP="00F94ED3">
      <w:pPr>
        <w:rPr>
          <w:rFonts w:ascii="Times New Roman" w:hAnsi="Times New Roman" w:cs="Times New Roman"/>
        </w:rPr>
      </w:pPr>
    </w:p>
    <w:p w14:paraId="1E49139B" w14:textId="77777777" w:rsidR="005246A4" w:rsidRDefault="005246A4" w:rsidP="00F94ED3">
      <w:pPr>
        <w:jc w:val="center"/>
        <w:rPr>
          <w:rFonts w:ascii="Times New Roman" w:hAnsi="Times New Roman" w:cs="Times New Roman"/>
          <w:b/>
        </w:rPr>
      </w:pPr>
    </w:p>
    <w:p w14:paraId="7481D2FC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3387F7CC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023A1678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097CA668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0E0888BA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787200BA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4892E73A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46BD83D9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6F77E542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65A3157A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3C7BD6F1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75F1AB6C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534A4033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628DC901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74651B74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65DB2727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2379E04E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159EE1B6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0B45C0A3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0DFBE590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13A28F92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5E6A87BD" w14:textId="77777777" w:rsidR="00D46170" w:rsidRDefault="00D46170" w:rsidP="00F94ED3">
      <w:pPr>
        <w:jc w:val="center"/>
        <w:rPr>
          <w:rFonts w:ascii="Times New Roman" w:hAnsi="Times New Roman" w:cs="Times New Roman"/>
          <w:b/>
        </w:rPr>
      </w:pPr>
    </w:p>
    <w:p w14:paraId="37E6443D" w14:textId="77777777" w:rsidR="00F94ED3" w:rsidRDefault="00F94ED3" w:rsidP="00F94ED3">
      <w:pPr>
        <w:jc w:val="center"/>
        <w:rPr>
          <w:rFonts w:ascii="Times New Roman" w:hAnsi="Times New Roman" w:cs="Times New Roman"/>
          <w:b/>
        </w:rPr>
      </w:pPr>
      <w:r w:rsidRPr="000B6371">
        <w:rPr>
          <w:rFonts w:ascii="Times New Roman" w:hAnsi="Times New Roman" w:cs="Times New Roman"/>
          <w:b/>
        </w:rPr>
        <w:lastRenderedPageBreak/>
        <w:t>Čl. V</w:t>
      </w:r>
    </w:p>
    <w:p w14:paraId="17D4A530" w14:textId="77777777"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14:paraId="53D1F1C9" w14:textId="77777777" w:rsidR="00F94ED3" w:rsidRPr="000B6371" w:rsidRDefault="00F94ED3" w:rsidP="00F94ED3">
      <w:pPr>
        <w:jc w:val="center"/>
        <w:rPr>
          <w:rFonts w:ascii="Times New Roman" w:hAnsi="Times New Roman" w:cs="Times New Roman"/>
          <w:b/>
        </w:rPr>
      </w:pPr>
      <w:r w:rsidRPr="000B6371">
        <w:rPr>
          <w:rFonts w:ascii="Times New Roman" w:hAnsi="Times New Roman" w:cs="Times New Roman"/>
          <w:b/>
        </w:rPr>
        <w:t>Účinnosť</w:t>
      </w:r>
    </w:p>
    <w:p w14:paraId="38359392" w14:textId="77777777" w:rsidR="00F94ED3" w:rsidRPr="000B6371" w:rsidRDefault="00F94ED3" w:rsidP="00F94ED3">
      <w:pPr>
        <w:jc w:val="both"/>
        <w:rPr>
          <w:rFonts w:ascii="Times New Roman" w:hAnsi="Times New Roman" w:cs="Times New Roman"/>
        </w:rPr>
      </w:pPr>
    </w:p>
    <w:p w14:paraId="7A6B22ED" w14:textId="77777777" w:rsidR="00F94ED3" w:rsidRPr="00F94ED3" w:rsidRDefault="00CE049D" w:rsidP="00F94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4ED3" w:rsidRPr="000B6371">
        <w:rPr>
          <w:rFonts w:ascii="Times New Roman" w:hAnsi="Times New Roman" w:cs="Times New Roman"/>
        </w:rPr>
        <w:t>Tento zákon nadobúda účinnosť dňom vyhlásenia.</w:t>
      </w:r>
    </w:p>
    <w:p w14:paraId="7B27C499" w14:textId="77777777" w:rsidR="00F94ED3" w:rsidRPr="00F94ED3" w:rsidRDefault="00F94ED3" w:rsidP="00F94ED3">
      <w:pPr>
        <w:jc w:val="center"/>
        <w:rPr>
          <w:rFonts w:ascii="Times New Roman" w:hAnsi="Times New Roman" w:cs="Times New Roman"/>
          <w:b/>
        </w:rPr>
      </w:pPr>
    </w:p>
    <w:p w14:paraId="3FAE0E01" w14:textId="77777777" w:rsidR="00D46170" w:rsidRDefault="00D46170" w:rsidP="00D46170">
      <w:pPr>
        <w:rPr>
          <w:rFonts w:ascii="Times New Roman" w:eastAsia="Times New Roman" w:hAnsi="Times New Roman" w:cs="Times New Roman"/>
        </w:rPr>
      </w:pPr>
    </w:p>
    <w:p w14:paraId="135C0FE9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DDB256D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B37A0E2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5023F995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0F2AB029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73B4BF00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78106659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28334E35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534C140E" w14:textId="77777777" w:rsidR="00D46170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28AA3DE5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prezident</w:t>
      </w:r>
      <w:r>
        <w:rPr>
          <w:rFonts w:ascii="Times New Roman" w:eastAsia="Times New Roman" w:hAnsi="Times New Roman" w:cs="Times New Roman"/>
        </w:rPr>
        <w:t>ka</w:t>
      </w:r>
      <w:r w:rsidRPr="00E106F1">
        <w:rPr>
          <w:rFonts w:ascii="Times New Roman" w:eastAsia="Times New Roman" w:hAnsi="Times New Roman" w:cs="Times New Roman"/>
        </w:rPr>
        <w:t xml:space="preserve">  Slovenskej republiky</w:t>
      </w:r>
    </w:p>
    <w:p w14:paraId="261547BE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96E1DCA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30799916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3F2BE81" w14:textId="77777777" w:rsidR="00D46170" w:rsidRDefault="00D46170" w:rsidP="00D46170">
      <w:pPr>
        <w:rPr>
          <w:rFonts w:ascii="Times New Roman" w:eastAsia="Times New Roman" w:hAnsi="Times New Roman" w:cs="Times New Roman"/>
        </w:rPr>
      </w:pPr>
    </w:p>
    <w:p w14:paraId="528328B7" w14:textId="77777777" w:rsidR="00D46170" w:rsidRDefault="00D46170" w:rsidP="00D46170">
      <w:pPr>
        <w:rPr>
          <w:rFonts w:ascii="Times New Roman" w:eastAsia="Times New Roman" w:hAnsi="Times New Roman" w:cs="Times New Roman"/>
        </w:rPr>
      </w:pPr>
    </w:p>
    <w:p w14:paraId="0CBDC3C2" w14:textId="77777777" w:rsidR="00D46170" w:rsidRDefault="00D46170" w:rsidP="00D46170">
      <w:pPr>
        <w:rPr>
          <w:rFonts w:ascii="Times New Roman" w:eastAsia="Times New Roman" w:hAnsi="Times New Roman" w:cs="Times New Roman"/>
        </w:rPr>
      </w:pPr>
    </w:p>
    <w:p w14:paraId="670BA3B2" w14:textId="77777777" w:rsidR="00D46170" w:rsidRPr="00E106F1" w:rsidRDefault="00D46170" w:rsidP="00D46170">
      <w:pPr>
        <w:rPr>
          <w:rFonts w:ascii="Times New Roman" w:eastAsia="Times New Roman" w:hAnsi="Times New Roman" w:cs="Times New Roman"/>
        </w:rPr>
      </w:pPr>
    </w:p>
    <w:p w14:paraId="4493C2AC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73A0269C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1F61E9D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Národnej rady Slovenskej republiky</w:t>
      </w:r>
    </w:p>
    <w:p w14:paraId="3A015543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6030B837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817FDC2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5B6EC4E8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4384D26C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5989406A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017911C8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1CABCF05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0631B07D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</w:p>
    <w:p w14:paraId="3B4C56D5" w14:textId="77777777" w:rsidR="00D46170" w:rsidRPr="00E106F1" w:rsidRDefault="00D46170" w:rsidP="00D46170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vlády Slovenskej republiky</w:t>
      </w:r>
    </w:p>
    <w:p w14:paraId="7AABFA09" w14:textId="77777777" w:rsidR="00D46170" w:rsidRPr="00E106F1" w:rsidRDefault="00D46170" w:rsidP="00D46170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32A42CE6" w14:textId="77777777" w:rsidR="00D46170" w:rsidRPr="00E106F1" w:rsidRDefault="00D46170" w:rsidP="00D46170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5F5B3052" w14:textId="77777777" w:rsidR="00D46170" w:rsidRDefault="00D46170" w:rsidP="00D46170"/>
    <w:p w14:paraId="48599F8B" w14:textId="77777777" w:rsidR="00D46170" w:rsidRDefault="00D46170" w:rsidP="00D46170"/>
    <w:p w14:paraId="314A6499" w14:textId="77777777" w:rsidR="00F94ED3" w:rsidRPr="00F94ED3" w:rsidRDefault="00F94ED3">
      <w:pPr>
        <w:tabs>
          <w:tab w:val="left" w:pos="50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sectPr w:rsidR="00F94ED3" w:rsidRPr="00F94ED3" w:rsidSect="00B20C27">
      <w:footerReference w:type="default" r:id="rId8"/>
      <w:type w:val="continuous"/>
      <w:pgSz w:w="11906" w:h="16838"/>
      <w:pgMar w:top="1417" w:right="1417" w:bottom="1417" w:left="1417" w:header="0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F0FF2" w16cid:durableId="2224B6FA"/>
  <w16cid:commentId w16cid:paraId="16FF766A" w16cid:durableId="2224BC66"/>
  <w16cid:commentId w16cid:paraId="73E5CAF4" w16cid:durableId="22282D00"/>
  <w16cid:commentId w16cid:paraId="6E941EAB" w16cid:durableId="2224B6FE"/>
  <w16cid:commentId w16cid:paraId="43696C8C" w16cid:durableId="2224B6FF"/>
  <w16cid:commentId w16cid:paraId="3E761C63" w16cid:durableId="2224B700"/>
  <w16cid:commentId w16cid:paraId="542BE086" w16cid:durableId="2224B701"/>
  <w16cid:commentId w16cid:paraId="60C20CA5" w16cid:durableId="222866B7"/>
  <w16cid:commentId w16cid:paraId="17E28D1F" w16cid:durableId="2224B70A"/>
  <w16cid:commentId w16cid:paraId="694CA3DE" w16cid:durableId="2224B70B"/>
  <w16cid:commentId w16cid:paraId="65DF5943" w16cid:durableId="22286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F9F2" w14:textId="77777777" w:rsidR="00B3351B" w:rsidRDefault="00B3351B" w:rsidP="004062FE">
      <w:r>
        <w:separator/>
      </w:r>
    </w:p>
  </w:endnote>
  <w:endnote w:type="continuationSeparator" w:id="0">
    <w:p w14:paraId="2463621D" w14:textId="77777777" w:rsidR="00B3351B" w:rsidRDefault="00B3351B" w:rsidP="0040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351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9E995ED" w14:textId="4FFC875D" w:rsidR="004062FE" w:rsidRPr="004062FE" w:rsidRDefault="004062FE">
        <w:pPr>
          <w:pStyle w:val="Pt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4062F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062F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4062F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65F3E" w:rsidRPr="00965F3E">
          <w:rPr>
            <w:rFonts w:ascii="Times New Roman" w:hAnsi="Times New Roman" w:cs="Times New Roman"/>
            <w:noProof/>
            <w:sz w:val="22"/>
            <w:szCs w:val="22"/>
            <w:lang w:val="sk-SK"/>
          </w:rPr>
          <w:t>6</w:t>
        </w:r>
        <w:r w:rsidRPr="004062F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12959D8" w14:textId="77777777" w:rsidR="004062FE" w:rsidRDefault="004062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FCE0" w14:textId="77777777" w:rsidR="00B3351B" w:rsidRDefault="00B3351B" w:rsidP="004062FE">
      <w:r>
        <w:separator/>
      </w:r>
    </w:p>
  </w:footnote>
  <w:footnote w:type="continuationSeparator" w:id="0">
    <w:p w14:paraId="1C1094CC" w14:textId="77777777" w:rsidR="00B3351B" w:rsidRDefault="00B3351B" w:rsidP="0040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598"/>
    <w:multiLevelType w:val="hybridMultilevel"/>
    <w:tmpl w:val="41106C9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6C05"/>
    <w:multiLevelType w:val="hybridMultilevel"/>
    <w:tmpl w:val="977C1AC0"/>
    <w:lvl w:ilvl="0" w:tplc="041B0017">
      <w:start w:val="1"/>
      <w:numFmt w:val="lowerLetter"/>
      <w:lvlText w:val="%1)"/>
      <w:lvlJc w:val="left"/>
      <w:pPr>
        <w:ind w:left="-360" w:hanging="360"/>
      </w:p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C64CAA"/>
    <w:multiLevelType w:val="hybridMultilevel"/>
    <w:tmpl w:val="7BA621F8"/>
    <w:lvl w:ilvl="0" w:tplc="EFD0A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DC7"/>
    <w:multiLevelType w:val="hybridMultilevel"/>
    <w:tmpl w:val="A942EB62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30B92"/>
    <w:multiLevelType w:val="hybridMultilevel"/>
    <w:tmpl w:val="335E111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9C"/>
    <w:multiLevelType w:val="hybridMultilevel"/>
    <w:tmpl w:val="2D42ABD2"/>
    <w:lvl w:ilvl="0" w:tplc="3FEA598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D1D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5CA746E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0726D7"/>
    <w:multiLevelType w:val="hybridMultilevel"/>
    <w:tmpl w:val="335E111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C5526"/>
    <w:multiLevelType w:val="hybridMultilevel"/>
    <w:tmpl w:val="ED321660"/>
    <w:lvl w:ilvl="0" w:tplc="B718AB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24230"/>
    <w:multiLevelType w:val="hybridMultilevel"/>
    <w:tmpl w:val="A92A42A6"/>
    <w:lvl w:ilvl="0" w:tplc="D37A6B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AD7383"/>
    <w:multiLevelType w:val="hybridMultilevel"/>
    <w:tmpl w:val="A0CAFF72"/>
    <w:lvl w:ilvl="0" w:tplc="7C60E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C70B0"/>
    <w:multiLevelType w:val="hybridMultilevel"/>
    <w:tmpl w:val="29F88C6E"/>
    <w:lvl w:ilvl="0" w:tplc="041B000F">
      <w:start w:val="1"/>
      <w:numFmt w:val="decimal"/>
      <w:lvlText w:val="%1."/>
      <w:lvlJc w:val="left"/>
      <w:pPr>
        <w:ind w:left="-720" w:hanging="360"/>
      </w:pPr>
    </w:lvl>
    <w:lvl w:ilvl="1" w:tplc="041B0019" w:tentative="1">
      <w:start w:val="1"/>
      <w:numFmt w:val="lowerLetter"/>
      <w:lvlText w:val="%2."/>
      <w:lvlJc w:val="left"/>
      <w:pPr>
        <w:ind w:left="0" w:hanging="360"/>
      </w:pPr>
    </w:lvl>
    <w:lvl w:ilvl="2" w:tplc="041B001B" w:tentative="1">
      <w:start w:val="1"/>
      <w:numFmt w:val="lowerRoman"/>
      <w:lvlText w:val="%3."/>
      <w:lvlJc w:val="right"/>
      <w:pPr>
        <w:ind w:left="720" w:hanging="180"/>
      </w:pPr>
    </w:lvl>
    <w:lvl w:ilvl="3" w:tplc="041B000F" w:tentative="1">
      <w:start w:val="1"/>
      <w:numFmt w:val="decimal"/>
      <w:lvlText w:val="%4."/>
      <w:lvlJc w:val="left"/>
      <w:pPr>
        <w:ind w:left="1440" w:hanging="360"/>
      </w:pPr>
    </w:lvl>
    <w:lvl w:ilvl="4" w:tplc="041B0019" w:tentative="1">
      <w:start w:val="1"/>
      <w:numFmt w:val="lowerLetter"/>
      <w:lvlText w:val="%5."/>
      <w:lvlJc w:val="left"/>
      <w:pPr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CC14135"/>
    <w:multiLevelType w:val="hybridMultilevel"/>
    <w:tmpl w:val="FB8A89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59CB"/>
    <w:multiLevelType w:val="hybridMultilevel"/>
    <w:tmpl w:val="ABAEA53A"/>
    <w:lvl w:ilvl="0" w:tplc="766441E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C2240"/>
    <w:multiLevelType w:val="hybridMultilevel"/>
    <w:tmpl w:val="3A96FF7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C7CE3"/>
    <w:multiLevelType w:val="hybridMultilevel"/>
    <w:tmpl w:val="AD1478C6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C1EEF"/>
    <w:multiLevelType w:val="hybridMultilevel"/>
    <w:tmpl w:val="DC68213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7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0"/>
    <w:rsid w:val="0003453B"/>
    <w:rsid w:val="000352C0"/>
    <w:rsid w:val="000474F1"/>
    <w:rsid w:val="00055590"/>
    <w:rsid w:val="00057C94"/>
    <w:rsid w:val="00081B01"/>
    <w:rsid w:val="00087AA6"/>
    <w:rsid w:val="000B6371"/>
    <w:rsid w:val="000F5DEC"/>
    <w:rsid w:val="001267E6"/>
    <w:rsid w:val="0013474D"/>
    <w:rsid w:val="001435F9"/>
    <w:rsid w:val="001478FC"/>
    <w:rsid w:val="00147B4D"/>
    <w:rsid w:val="001F2943"/>
    <w:rsid w:val="001F5CD5"/>
    <w:rsid w:val="002149FD"/>
    <w:rsid w:val="00240B62"/>
    <w:rsid w:val="00255833"/>
    <w:rsid w:val="0025737B"/>
    <w:rsid w:val="00257B35"/>
    <w:rsid w:val="00260CEF"/>
    <w:rsid w:val="00292B89"/>
    <w:rsid w:val="002A31E7"/>
    <w:rsid w:val="002C0284"/>
    <w:rsid w:val="002D0B83"/>
    <w:rsid w:val="002E0D60"/>
    <w:rsid w:val="002F0F9D"/>
    <w:rsid w:val="00390BD0"/>
    <w:rsid w:val="003B302A"/>
    <w:rsid w:val="003E4D55"/>
    <w:rsid w:val="004062FE"/>
    <w:rsid w:val="00406E1A"/>
    <w:rsid w:val="004109D8"/>
    <w:rsid w:val="0041575B"/>
    <w:rsid w:val="004222DE"/>
    <w:rsid w:val="00433BBF"/>
    <w:rsid w:val="00444661"/>
    <w:rsid w:val="00470013"/>
    <w:rsid w:val="004B0863"/>
    <w:rsid w:val="004C0F3C"/>
    <w:rsid w:val="004C4B36"/>
    <w:rsid w:val="004E022B"/>
    <w:rsid w:val="004E34B3"/>
    <w:rsid w:val="00511F53"/>
    <w:rsid w:val="005159F6"/>
    <w:rsid w:val="005246A4"/>
    <w:rsid w:val="005352C8"/>
    <w:rsid w:val="00540730"/>
    <w:rsid w:val="00567D6E"/>
    <w:rsid w:val="005770AC"/>
    <w:rsid w:val="005B65F5"/>
    <w:rsid w:val="005D7629"/>
    <w:rsid w:val="00606124"/>
    <w:rsid w:val="00606500"/>
    <w:rsid w:val="006202BE"/>
    <w:rsid w:val="00634A0F"/>
    <w:rsid w:val="00637F4C"/>
    <w:rsid w:val="00657063"/>
    <w:rsid w:val="006706B6"/>
    <w:rsid w:val="00680014"/>
    <w:rsid w:val="006A08DD"/>
    <w:rsid w:val="006B5209"/>
    <w:rsid w:val="006C097D"/>
    <w:rsid w:val="006D650A"/>
    <w:rsid w:val="006F0211"/>
    <w:rsid w:val="006F696A"/>
    <w:rsid w:val="0070258F"/>
    <w:rsid w:val="00703A9C"/>
    <w:rsid w:val="007223BC"/>
    <w:rsid w:val="00726FA2"/>
    <w:rsid w:val="007360E1"/>
    <w:rsid w:val="00743DC0"/>
    <w:rsid w:val="007446D9"/>
    <w:rsid w:val="007459ED"/>
    <w:rsid w:val="007642F4"/>
    <w:rsid w:val="0076517E"/>
    <w:rsid w:val="00787B40"/>
    <w:rsid w:val="00794915"/>
    <w:rsid w:val="007B7AAE"/>
    <w:rsid w:val="007C5300"/>
    <w:rsid w:val="007E7FF3"/>
    <w:rsid w:val="008257AF"/>
    <w:rsid w:val="0083297D"/>
    <w:rsid w:val="0084017F"/>
    <w:rsid w:val="00843B62"/>
    <w:rsid w:val="00866109"/>
    <w:rsid w:val="008672F1"/>
    <w:rsid w:val="00870E82"/>
    <w:rsid w:val="00872335"/>
    <w:rsid w:val="00874BC1"/>
    <w:rsid w:val="00874D6E"/>
    <w:rsid w:val="008A5A77"/>
    <w:rsid w:val="008C22E5"/>
    <w:rsid w:val="008C482A"/>
    <w:rsid w:val="008C4D89"/>
    <w:rsid w:val="008D5710"/>
    <w:rsid w:val="008E1FFB"/>
    <w:rsid w:val="008E63B3"/>
    <w:rsid w:val="00914246"/>
    <w:rsid w:val="00963023"/>
    <w:rsid w:val="00965F3E"/>
    <w:rsid w:val="00981FBF"/>
    <w:rsid w:val="0099284A"/>
    <w:rsid w:val="00993592"/>
    <w:rsid w:val="009950F9"/>
    <w:rsid w:val="009A3E59"/>
    <w:rsid w:val="009C4A85"/>
    <w:rsid w:val="009D5259"/>
    <w:rsid w:val="009D56AD"/>
    <w:rsid w:val="009F2A0D"/>
    <w:rsid w:val="00A071A9"/>
    <w:rsid w:val="00A14464"/>
    <w:rsid w:val="00A26303"/>
    <w:rsid w:val="00A43F2F"/>
    <w:rsid w:val="00A46AED"/>
    <w:rsid w:val="00A62404"/>
    <w:rsid w:val="00A62B7F"/>
    <w:rsid w:val="00A65D8A"/>
    <w:rsid w:val="00A745CC"/>
    <w:rsid w:val="00A82B80"/>
    <w:rsid w:val="00A84C68"/>
    <w:rsid w:val="00A91A22"/>
    <w:rsid w:val="00A9510C"/>
    <w:rsid w:val="00AB591B"/>
    <w:rsid w:val="00AB5AC1"/>
    <w:rsid w:val="00B03140"/>
    <w:rsid w:val="00B20C27"/>
    <w:rsid w:val="00B213DA"/>
    <w:rsid w:val="00B3351B"/>
    <w:rsid w:val="00B54834"/>
    <w:rsid w:val="00B72E28"/>
    <w:rsid w:val="00B736C8"/>
    <w:rsid w:val="00B9463A"/>
    <w:rsid w:val="00B96D8C"/>
    <w:rsid w:val="00BD6EAB"/>
    <w:rsid w:val="00BE6DE8"/>
    <w:rsid w:val="00BE7705"/>
    <w:rsid w:val="00BF4AA2"/>
    <w:rsid w:val="00C04188"/>
    <w:rsid w:val="00C10E99"/>
    <w:rsid w:val="00C32A38"/>
    <w:rsid w:val="00C53722"/>
    <w:rsid w:val="00C57CE1"/>
    <w:rsid w:val="00C861D4"/>
    <w:rsid w:val="00C8735F"/>
    <w:rsid w:val="00C90BA1"/>
    <w:rsid w:val="00CA669B"/>
    <w:rsid w:val="00CB4863"/>
    <w:rsid w:val="00CC0F41"/>
    <w:rsid w:val="00CE049D"/>
    <w:rsid w:val="00D0657E"/>
    <w:rsid w:val="00D20B5B"/>
    <w:rsid w:val="00D46170"/>
    <w:rsid w:val="00D57CA3"/>
    <w:rsid w:val="00D85E2F"/>
    <w:rsid w:val="00D869D5"/>
    <w:rsid w:val="00D91A2A"/>
    <w:rsid w:val="00DA0792"/>
    <w:rsid w:val="00DC529F"/>
    <w:rsid w:val="00DC6D54"/>
    <w:rsid w:val="00DF667F"/>
    <w:rsid w:val="00E023D4"/>
    <w:rsid w:val="00E05302"/>
    <w:rsid w:val="00E079EB"/>
    <w:rsid w:val="00E25F84"/>
    <w:rsid w:val="00E45CC2"/>
    <w:rsid w:val="00E55F4A"/>
    <w:rsid w:val="00E7011A"/>
    <w:rsid w:val="00E97DB0"/>
    <w:rsid w:val="00EA3E4E"/>
    <w:rsid w:val="00EB4603"/>
    <w:rsid w:val="00EB74BD"/>
    <w:rsid w:val="00EB7F49"/>
    <w:rsid w:val="00ED050D"/>
    <w:rsid w:val="00EF2061"/>
    <w:rsid w:val="00F04488"/>
    <w:rsid w:val="00F06ABB"/>
    <w:rsid w:val="00F10F84"/>
    <w:rsid w:val="00F223D0"/>
    <w:rsid w:val="00F62781"/>
    <w:rsid w:val="00F94ED3"/>
    <w:rsid w:val="00FA1B53"/>
    <w:rsid w:val="00FB1F68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110F"/>
  <w15:docId w15:val="{D9A81B88-F357-46E8-B4C3-7311868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4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D6E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74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59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59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59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9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9E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06500"/>
  </w:style>
  <w:style w:type="character" w:styleId="Hypertextovprepojenie">
    <w:name w:val="Hyperlink"/>
    <w:basedOn w:val="Predvolenpsmoodseku"/>
    <w:uiPriority w:val="99"/>
    <w:semiHidden/>
    <w:unhideWhenUsed/>
    <w:rsid w:val="007223BC"/>
    <w:rPr>
      <w:color w:val="0000FF"/>
      <w:u w:val="single"/>
    </w:rPr>
  </w:style>
  <w:style w:type="paragraph" w:styleId="Revzia">
    <w:name w:val="Revision"/>
    <w:hidden/>
    <w:uiPriority w:val="99"/>
    <w:semiHidden/>
    <w:rsid w:val="00DC6D54"/>
  </w:style>
  <w:style w:type="paragraph" w:customStyle="1" w:styleId="Default">
    <w:name w:val="Default"/>
    <w:rsid w:val="009D52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paragraph" w:customStyle="1" w:styleId="xmsonormal">
    <w:name w:val="x_msonormal"/>
    <w:basedOn w:val="Normlny"/>
    <w:rsid w:val="00081B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62FE"/>
  </w:style>
  <w:style w:type="paragraph" w:styleId="Pta">
    <w:name w:val="footer"/>
    <w:basedOn w:val="Normlny"/>
    <w:link w:val="Pt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4962-9096-4811-BFF9-2E4D1D7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Járošiová</dc:creator>
  <cp:lastModifiedBy>Podmajerská, Alena</cp:lastModifiedBy>
  <cp:revision>14</cp:revision>
  <cp:lastPrinted>2020-04-03T13:02:00Z</cp:lastPrinted>
  <dcterms:created xsi:type="dcterms:W3CDTF">2020-04-03T10:46:00Z</dcterms:created>
  <dcterms:modified xsi:type="dcterms:W3CDTF">2020-04-03T13:15:00Z</dcterms:modified>
</cp:coreProperties>
</file>