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FD1" w:rsidRPr="008D26FA" w:rsidRDefault="00A23FD1" w:rsidP="008D26FA">
      <w:pPr>
        <w:jc w:val="right"/>
        <w:rPr>
          <w:sz w:val="24"/>
          <w:szCs w:val="24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D26FA" w:rsidRPr="00F04CCD" w:rsidTr="008D26FA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jc w:val="center"/>
              <w:rPr>
                <w:b/>
                <w:sz w:val="24"/>
              </w:rPr>
            </w:pPr>
            <w:r w:rsidRPr="003275BB">
              <w:rPr>
                <w:b/>
                <w:sz w:val="28"/>
              </w:rPr>
              <w:t xml:space="preserve">Analýza vplyvov na podnikateľské prostredie </w:t>
            </w:r>
          </w:p>
          <w:p w:rsidR="008D26FA" w:rsidRPr="003275BB" w:rsidRDefault="008D26FA" w:rsidP="008D26FA">
            <w:pPr>
              <w:jc w:val="center"/>
              <w:rPr>
                <w:b/>
              </w:rPr>
            </w:pPr>
            <w:r w:rsidRPr="003275BB">
              <w:rPr>
                <w:b/>
                <w:sz w:val="24"/>
              </w:rPr>
              <w:t>(vrátane testu MSP)</w:t>
            </w:r>
          </w:p>
        </w:tc>
      </w:tr>
      <w:tr w:rsidR="008D26FA" w:rsidRPr="00F04CCD" w:rsidTr="008D26FA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8D26FA" w:rsidRPr="00F04CCD" w:rsidTr="008D26FA">
        <w:trPr>
          <w:trHeight w:val="567"/>
        </w:trPr>
        <w:tc>
          <w:tcPr>
            <w:tcW w:w="9212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408"/>
            </w:tblGrid>
            <w:tr w:rsidR="003275BB" w:rsidRPr="003275BB" w:rsidTr="008D26FA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pPr>
                    <w:jc w:val="center"/>
                  </w:pPr>
                  <w:r w:rsidRPr="003275BB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pPr>
                    <w:rPr>
                      <w:b/>
                    </w:rPr>
                  </w:pPr>
                  <w:r w:rsidRPr="003275BB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3275BB" w:rsidRPr="003275BB" w:rsidTr="008D26FA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pPr>
                    <w:jc w:val="center"/>
                  </w:pPr>
                  <w:r w:rsidRPr="003275BB">
                    <w:rPr>
                      <w:rFonts w:ascii="Segoe UI Symbol" w:eastAsia="MS Mincho" w:hAnsi="Segoe UI Symbol" w:cs="Segoe UI Symbol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pPr>
                    <w:rPr>
                      <w:b/>
                    </w:rPr>
                  </w:pPr>
                  <w:r w:rsidRPr="003275BB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3275BB" w:rsidRPr="003275BB" w:rsidTr="008D26FA"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pPr>
                    <w:jc w:val="center"/>
                  </w:pPr>
                  <w:r w:rsidRPr="003275B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D26FA" w:rsidRPr="003275BB" w:rsidRDefault="008D26FA" w:rsidP="008D26FA">
                  <w:r w:rsidRPr="003275BB">
                    <w:rPr>
                      <w:b/>
                    </w:rPr>
                    <w:t>na všetky kategórie podnikov</w:t>
                  </w:r>
                </w:p>
              </w:tc>
            </w:tr>
          </w:tbl>
          <w:p w:rsidR="008D26FA" w:rsidRPr="003275BB" w:rsidRDefault="008D26FA" w:rsidP="008D26FA">
            <w:pPr>
              <w:rPr>
                <w:b/>
              </w:rPr>
            </w:pPr>
          </w:p>
        </w:tc>
      </w:tr>
      <w:tr w:rsidR="008D26FA" w:rsidRPr="00F04CCD" w:rsidTr="008D26FA"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>3.1 Dotknuté podnikateľské subjekty</w:t>
            </w:r>
          </w:p>
          <w:p w:rsidR="008D26FA" w:rsidRPr="003275BB" w:rsidRDefault="008D26FA" w:rsidP="008D26FA">
            <w:pPr>
              <w:ind w:left="284"/>
              <w:rPr>
                <w:b/>
              </w:rPr>
            </w:pPr>
            <w:r w:rsidRPr="003275BB">
              <w:rPr>
                <w:sz w:val="24"/>
              </w:rPr>
              <w:t xml:space="preserve"> - </w:t>
            </w:r>
            <w:r w:rsidRPr="003275BB">
              <w:rPr>
                <w:b/>
                <w:sz w:val="24"/>
              </w:rPr>
              <w:t>z toho MSP</w:t>
            </w:r>
          </w:p>
        </w:tc>
      </w:tr>
      <w:tr w:rsidR="008D26FA" w:rsidRPr="00F04CCD" w:rsidTr="008D26FA">
        <w:tc>
          <w:tcPr>
            <w:tcW w:w="9212" w:type="dxa"/>
          </w:tcPr>
          <w:p w:rsidR="008D26FA" w:rsidRPr="003275BB" w:rsidRDefault="008D26FA" w:rsidP="008D26FA">
            <w:pPr>
              <w:rPr>
                <w:i/>
              </w:rPr>
            </w:pPr>
          </w:p>
        </w:tc>
      </w:tr>
      <w:tr w:rsidR="008D26FA" w:rsidRPr="00F04CCD" w:rsidTr="0046426C">
        <w:trPr>
          <w:trHeight w:val="1038"/>
        </w:trPr>
        <w:tc>
          <w:tcPr>
            <w:tcW w:w="9212" w:type="dxa"/>
          </w:tcPr>
          <w:p w:rsidR="0063219D" w:rsidRPr="0063219D" w:rsidRDefault="0063219D" w:rsidP="0063219D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právnické osoby a fyzické osoby - podnikatelia</w:t>
            </w:r>
            <w:r w:rsidRPr="0063219D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63219D" w:rsidRPr="00845338" w:rsidRDefault="0063219D" w:rsidP="0046426C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142" w:hanging="142"/>
              <w:jc w:val="both"/>
            </w:pPr>
            <w:r w:rsidRPr="0063219D">
              <w:rPr>
                <w:rFonts w:ascii="Times New Roman" w:hAnsi="Times New Roman"/>
                <w:color w:val="000000" w:themeColor="text1"/>
              </w:rPr>
              <w:t xml:space="preserve">fyzické osoby - podnikatelia, ktoré nezamestnávajú iné fyzické osoby a </w:t>
            </w:r>
            <w:r w:rsidRPr="0063219D">
              <w:rPr>
                <w:rFonts w:ascii="Times New Roman" w:hAnsi="Times New Roman"/>
              </w:rPr>
              <w:t>vykonávajú prácu zaradenú do trete</w:t>
            </w:r>
            <w:r w:rsidR="0046426C">
              <w:rPr>
                <w:rFonts w:ascii="Times New Roman" w:hAnsi="Times New Roman"/>
              </w:rPr>
              <w:t>j</w:t>
            </w:r>
            <w:r w:rsidRPr="0063219D">
              <w:rPr>
                <w:rFonts w:ascii="Times New Roman" w:hAnsi="Times New Roman"/>
              </w:rPr>
              <w:t xml:space="preserve"> kategórie alebo štvrtej kategórie</w:t>
            </w:r>
            <w:r w:rsidR="00B34FA2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845338" w:rsidRDefault="00845338" w:rsidP="008453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právnické osoby a fyzické osoby - </w:t>
            </w:r>
            <w:r w:rsidRPr="00845338">
              <w:rPr>
                <w:rFonts w:ascii="Times New Roman" w:hAnsi="Times New Roman"/>
                <w:color w:val="000000" w:themeColor="text1"/>
              </w:rPr>
              <w:t>držitelia povolenia na výrobu liekov vrátane držiteľov povolenia ma prípravu transfúznych liekov a držiteľov povolenia na individuálnu prípravu liekov na inovatívnu liečbu, držitelia povolenia na veľkodistribúciu humánnych liekov a držitelia povolenia na poskytovanie lekárenskej starostlivosti</w:t>
            </w:r>
          </w:p>
          <w:p w:rsidR="00612D61" w:rsidRPr="00845338" w:rsidRDefault="00612D61" w:rsidP="00612D61">
            <w:pPr>
              <w:pStyle w:val="Odsekzoznamu"/>
              <w:spacing w:after="0" w:line="240" w:lineRule="auto"/>
              <w:ind w:left="142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845338" w:rsidRPr="0063219D" w:rsidRDefault="00845338" w:rsidP="00845338">
            <w:pPr>
              <w:jc w:val="both"/>
            </w:pPr>
          </w:p>
        </w:tc>
      </w:tr>
      <w:tr w:rsidR="008D26FA" w:rsidRPr="00F04CCD" w:rsidTr="008D26FA">
        <w:trPr>
          <w:trHeight w:val="339"/>
        </w:trPr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>3.2 Vyhodnotenie konzultácií</w:t>
            </w:r>
          </w:p>
          <w:p w:rsidR="008D26FA" w:rsidRPr="003275BB" w:rsidRDefault="008D26FA" w:rsidP="008D26FA">
            <w:pPr>
              <w:rPr>
                <w:b/>
              </w:rPr>
            </w:pPr>
            <w:r w:rsidRPr="003275BB">
              <w:rPr>
                <w:sz w:val="24"/>
              </w:rPr>
              <w:t xml:space="preserve">       - </w:t>
            </w:r>
            <w:r w:rsidRPr="003275BB">
              <w:rPr>
                <w:b/>
                <w:sz w:val="24"/>
              </w:rPr>
              <w:t>z toho MSP</w:t>
            </w:r>
          </w:p>
        </w:tc>
      </w:tr>
      <w:tr w:rsidR="008D26FA" w:rsidRPr="00F04CCD" w:rsidTr="00D30BC1">
        <w:trPr>
          <w:trHeight w:val="301"/>
        </w:trPr>
        <w:tc>
          <w:tcPr>
            <w:tcW w:w="9212" w:type="dxa"/>
          </w:tcPr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 xml:space="preserve"> </w:t>
            </w:r>
          </w:p>
        </w:tc>
      </w:tr>
      <w:tr w:rsidR="008D26FA" w:rsidRPr="00F04CCD" w:rsidTr="0046426C">
        <w:trPr>
          <w:trHeight w:val="399"/>
        </w:trPr>
        <w:tc>
          <w:tcPr>
            <w:tcW w:w="9212" w:type="dxa"/>
          </w:tcPr>
          <w:p w:rsidR="007C7563" w:rsidRPr="0063219D" w:rsidRDefault="0063219D" w:rsidP="00474DEA">
            <w:pPr>
              <w:jc w:val="both"/>
              <w:rPr>
                <w:sz w:val="22"/>
                <w:szCs w:val="22"/>
              </w:rPr>
            </w:pPr>
            <w:r w:rsidRPr="0063219D">
              <w:rPr>
                <w:sz w:val="22"/>
                <w:szCs w:val="22"/>
              </w:rPr>
              <w:t>-</w:t>
            </w:r>
          </w:p>
        </w:tc>
      </w:tr>
      <w:tr w:rsidR="008D26FA" w:rsidRPr="00F04CCD" w:rsidTr="008D26FA"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>3.3 Náklady regulácie</w:t>
            </w:r>
          </w:p>
          <w:p w:rsidR="008D26FA" w:rsidRPr="003275BB" w:rsidRDefault="008D26FA" w:rsidP="008D26FA">
            <w:pPr>
              <w:rPr>
                <w:b/>
              </w:rPr>
            </w:pPr>
            <w:r w:rsidRPr="003275BB">
              <w:rPr>
                <w:sz w:val="24"/>
              </w:rPr>
              <w:t xml:space="preserve">      - </w:t>
            </w:r>
            <w:r w:rsidRPr="003275BB">
              <w:rPr>
                <w:b/>
                <w:sz w:val="24"/>
              </w:rPr>
              <w:t>z toho MSP</w:t>
            </w:r>
          </w:p>
        </w:tc>
      </w:tr>
      <w:tr w:rsidR="008D26FA" w:rsidRPr="00F04CCD" w:rsidTr="008D26FA">
        <w:tc>
          <w:tcPr>
            <w:tcW w:w="9212" w:type="dxa"/>
          </w:tcPr>
          <w:p w:rsidR="008D26FA" w:rsidRPr="003275BB" w:rsidRDefault="008D26FA" w:rsidP="008D26FA">
            <w:pPr>
              <w:rPr>
                <w:b/>
                <w:i/>
              </w:rPr>
            </w:pPr>
            <w:r w:rsidRPr="003275BB">
              <w:rPr>
                <w:b/>
                <w:i/>
              </w:rPr>
              <w:t>3.3.1 Priame finančné náklady</w:t>
            </w:r>
          </w:p>
          <w:p w:rsidR="008D26FA" w:rsidRPr="003275BB" w:rsidRDefault="008D26FA" w:rsidP="008D26FA">
            <w:pPr>
              <w:rPr>
                <w:i/>
              </w:rPr>
            </w:pPr>
          </w:p>
        </w:tc>
      </w:tr>
      <w:tr w:rsidR="008D26FA" w:rsidRPr="00F04CCD" w:rsidTr="008D26FA">
        <w:tc>
          <w:tcPr>
            <w:tcW w:w="9212" w:type="dxa"/>
          </w:tcPr>
          <w:p w:rsidR="008A5F2C" w:rsidRPr="0063219D" w:rsidRDefault="008A5F2C" w:rsidP="00B34FA2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</w:p>
        </w:tc>
      </w:tr>
      <w:tr w:rsidR="008D26FA" w:rsidRPr="00F04CCD" w:rsidTr="008D26FA">
        <w:tc>
          <w:tcPr>
            <w:tcW w:w="9212" w:type="dxa"/>
          </w:tcPr>
          <w:p w:rsidR="008D26FA" w:rsidRPr="002757D7" w:rsidRDefault="008D26FA" w:rsidP="008D26FA">
            <w:pPr>
              <w:rPr>
                <w:b/>
                <w:i/>
              </w:rPr>
            </w:pPr>
            <w:r w:rsidRPr="002757D7">
              <w:rPr>
                <w:b/>
                <w:i/>
              </w:rPr>
              <w:t>3.3.2 Nepriame finančné náklady</w:t>
            </w:r>
          </w:p>
          <w:p w:rsidR="008D26FA" w:rsidRPr="002757D7" w:rsidRDefault="008D26FA" w:rsidP="008D26FA">
            <w:pPr>
              <w:rPr>
                <w:i/>
              </w:rPr>
            </w:pPr>
          </w:p>
        </w:tc>
      </w:tr>
      <w:tr w:rsidR="008D26FA" w:rsidRPr="00F04CCD" w:rsidTr="008D26FA">
        <w:tc>
          <w:tcPr>
            <w:tcW w:w="9212" w:type="dxa"/>
          </w:tcPr>
          <w:p w:rsidR="00B34FA2" w:rsidRPr="007D0444" w:rsidRDefault="00B34FA2" w:rsidP="00B34FA2">
            <w:pPr>
              <w:jc w:val="both"/>
              <w:rPr>
                <w:sz w:val="22"/>
                <w:szCs w:val="22"/>
                <w:lang w:eastAsia="en-US"/>
              </w:rPr>
            </w:pPr>
            <w:r w:rsidRPr="007D0444">
              <w:rPr>
                <w:sz w:val="22"/>
                <w:szCs w:val="22"/>
                <w:lang w:eastAsia="en-US"/>
              </w:rPr>
              <w:t>Pozitívny vplyv na podnikateľské prostredie:</w:t>
            </w:r>
          </w:p>
          <w:p w:rsidR="00B34FA2" w:rsidRPr="0063219D" w:rsidRDefault="00B34FA2" w:rsidP="00B34FA2">
            <w:pPr>
              <w:pStyle w:val="Odsekzoznamu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63219D">
              <w:rPr>
                <w:rFonts w:ascii="Times New Roman" w:hAnsi="Times New Roman"/>
              </w:rPr>
              <w:t>zúž</w:t>
            </w:r>
            <w:r>
              <w:rPr>
                <w:rFonts w:ascii="Times New Roman" w:hAnsi="Times New Roman"/>
              </w:rPr>
              <w:t>enie</w:t>
            </w:r>
            <w:r w:rsidRPr="0063219D">
              <w:rPr>
                <w:rFonts w:ascii="Times New Roman" w:hAnsi="Times New Roman"/>
              </w:rPr>
              <w:t xml:space="preserve"> plneni</w:t>
            </w:r>
            <w:r>
              <w:rPr>
                <w:rFonts w:ascii="Times New Roman" w:hAnsi="Times New Roman"/>
              </w:rPr>
              <w:t>a</w:t>
            </w:r>
            <w:r w:rsidRPr="0063219D">
              <w:rPr>
                <w:rFonts w:ascii="Times New Roman" w:hAnsi="Times New Roman"/>
              </w:rPr>
              <w:t xml:space="preserve"> povinností </w:t>
            </w:r>
            <w:r w:rsidRPr="007D0444">
              <w:rPr>
                <w:rFonts w:ascii="Times New Roman" w:hAnsi="Times New Roman"/>
              </w:rPr>
              <w:t>právnických osôb a fyzických osôb - podnikateľov (</w:t>
            </w:r>
            <w:r w:rsidRPr="0063219D">
              <w:rPr>
                <w:rFonts w:ascii="Times New Roman" w:hAnsi="Times New Roman"/>
              </w:rPr>
              <w:t>zamestnávateľov</w:t>
            </w:r>
            <w:r>
              <w:rPr>
                <w:rFonts w:ascii="Times New Roman" w:hAnsi="Times New Roman"/>
              </w:rPr>
              <w:t>)</w:t>
            </w:r>
            <w:r w:rsidRPr="0063219D">
              <w:rPr>
                <w:rFonts w:ascii="Times New Roman" w:hAnsi="Times New Roman"/>
              </w:rPr>
              <w:t xml:space="preserve"> súvisiacich s ochranou zdravia pri práci len na povinnosť vykonať opatrenia na zníženie expozície zamestnancov a obyvateľov faktorom práce a pracovného prostredia,</w:t>
            </w:r>
          </w:p>
          <w:p w:rsidR="00B34FA2" w:rsidRPr="0063219D" w:rsidRDefault="00B34FA2" w:rsidP="00B34FA2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63219D">
              <w:rPr>
                <w:rFonts w:ascii="Times New Roman" w:hAnsi="Times New Roman"/>
              </w:rPr>
              <w:t>zúž</w:t>
            </w:r>
            <w:r>
              <w:rPr>
                <w:rFonts w:ascii="Times New Roman" w:hAnsi="Times New Roman"/>
              </w:rPr>
              <w:t>enie</w:t>
            </w:r>
            <w:r w:rsidRPr="0063219D">
              <w:rPr>
                <w:rFonts w:ascii="Times New Roman" w:hAnsi="Times New Roman"/>
              </w:rPr>
              <w:t xml:space="preserve"> plneni</w:t>
            </w:r>
            <w:r>
              <w:rPr>
                <w:rFonts w:ascii="Times New Roman" w:hAnsi="Times New Roman"/>
              </w:rPr>
              <w:t>a</w:t>
            </w:r>
            <w:r w:rsidRPr="0063219D">
              <w:rPr>
                <w:rFonts w:ascii="Times New Roman" w:hAnsi="Times New Roman"/>
              </w:rPr>
              <w:t xml:space="preserve"> povinností fyzických osôb - podnikateľov, ktoré nezamestnávajú iné fyzické osoby (vykonávajú prácu zaradenú do tretej kategórie alebo štvrtej kategórie) v oblasti ochrany zdravia pri práci, len na  povinnosť vykonať opatrenia na zníženie svojej expozície a expozície obyvateľov faktorom práce a pracovného prostredia,</w:t>
            </w:r>
          </w:p>
          <w:p w:rsidR="007D0444" w:rsidRDefault="00B34FA2" w:rsidP="007D0444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zmena povinnosti </w:t>
            </w:r>
            <w:r w:rsidRPr="007D0444">
              <w:rPr>
                <w:rFonts w:ascii="Times New Roman" w:hAnsi="Times New Roman"/>
              </w:rPr>
              <w:t xml:space="preserve">právnických osôb a fyzických osôb - podnikateľov </w:t>
            </w:r>
            <w:r>
              <w:rPr>
                <w:rFonts w:ascii="Times New Roman" w:hAnsi="Times New Roman"/>
              </w:rPr>
              <w:t xml:space="preserve">oznámiť </w:t>
            </w:r>
            <w:r w:rsidRPr="0063219D">
              <w:rPr>
                <w:rFonts w:ascii="Times New Roman" w:hAnsi="Times New Roman"/>
              </w:rPr>
              <w:t xml:space="preserve">vopred príslušnému orgánu verejného zdravotníctva uskutočnenie činnosti s dezinfekčnými prípravkami na profesionálne použitie a s prípravkami na reguláciu živočíšnych škodcov na profesionálne použitie; túto činnosť oznamovať do 24 hodín po jej </w:t>
            </w:r>
            <w:r>
              <w:rPr>
                <w:rFonts w:ascii="Times New Roman" w:hAnsi="Times New Roman"/>
              </w:rPr>
              <w:t>ukončení.</w:t>
            </w:r>
          </w:p>
          <w:p w:rsidR="007D0444" w:rsidRDefault="007D0444" w:rsidP="007D0444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7D0444">
              <w:rPr>
                <w:rFonts w:ascii="Times New Roman" w:hAnsi="Times New Roman"/>
              </w:rPr>
              <w:t>opatrenia v oblasti zásobovania obyvateľstva a poskytovateľov zdravotnej starostlivosti humánnymi li</w:t>
            </w:r>
            <w:r>
              <w:rPr>
                <w:rFonts w:ascii="Times New Roman" w:hAnsi="Times New Roman"/>
              </w:rPr>
              <w:t>ekmi, zdravotníckymi pomôckami – MZSR môže obmedziť predpisovanie alebo výdaj konkrétnych liekov a zdravotníckych pomôcok</w:t>
            </w:r>
            <w:r w:rsidRPr="007D0444">
              <w:rPr>
                <w:rFonts w:ascii="Times New Roman" w:hAnsi="Times New Roman"/>
              </w:rPr>
              <w:t xml:space="preserve">. </w:t>
            </w:r>
          </w:p>
          <w:p w:rsidR="007D0444" w:rsidRDefault="007D0444" w:rsidP="007D0444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 w:rsidRPr="007D0444">
              <w:rPr>
                <w:rFonts w:ascii="Times New Roman" w:hAnsi="Times New Roman"/>
              </w:rPr>
              <w:t xml:space="preserve">v záujme zníženia vzájomných kontaktov medzi pacientmi a zdravotníckymi pracovníkmi sa môže nariadiť elektronické predpisovanie. </w:t>
            </w:r>
          </w:p>
          <w:p w:rsidR="007D0444" w:rsidRDefault="007D0444" w:rsidP="007D0444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7D0444">
              <w:rPr>
                <w:rFonts w:ascii="Times New Roman" w:hAnsi="Times New Roman"/>
              </w:rPr>
              <w:t>oskytovateľom lekárenskej starostlivosti sa umožňuje príprava dezinfekčných roztokov a výdaj hotových dezinfekčných prípravkov resp. rozbaľovanie originálnych balení liekov s vyšším počtom liekových dávok napr. tabliet a výdaj takého počtu liekových dávok, ktorý určí predpisujúci lekár, čím sa uspokoja potreby viacerých pacientov v prípade porúch v zásobovaní liekov.</w:t>
            </w:r>
          </w:p>
          <w:p w:rsidR="007D0444" w:rsidRPr="007D0444" w:rsidRDefault="007D0444" w:rsidP="007D0444">
            <w:pPr>
              <w:pStyle w:val="Odsekzoznamu"/>
              <w:spacing w:after="0" w:line="240" w:lineRule="auto"/>
              <w:ind w:left="142"/>
              <w:jc w:val="both"/>
              <w:rPr>
                <w:rFonts w:ascii="Times New Roman" w:hAnsi="Times New Roman"/>
              </w:rPr>
            </w:pPr>
            <w:r w:rsidRPr="007D0444">
              <w:rPr>
                <w:rFonts w:ascii="Times New Roman" w:hAnsi="Times New Roman"/>
              </w:rPr>
              <w:t xml:space="preserve">  </w:t>
            </w:r>
          </w:p>
        </w:tc>
      </w:tr>
      <w:tr w:rsidR="008D26FA" w:rsidRPr="00F04CCD" w:rsidTr="008D26FA">
        <w:tc>
          <w:tcPr>
            <w:tcW w:w="9212" w:type="dxa"/>
          </w:tcPr>
          <w:p w:rsidR="008D26FA" w:rsidRPr="003275BB" w:rsidRDefault="00FD2F21" w:rsidP="008D26FA">
            <w:pPr>
              <w:rPr>
                <w:b/>
                <w:i/>
              </w:rPr>
            </w:pPr>
            <w:r w:rsidRPr="003275BB">
              <w:rPr>
                <w:b/>
                <w:i/>
              </w:rPr>
              <w:t>3.3.3 Administratívne náklady</w:t>
            </w:r>
          </w:p>
        </w:tc>
      </w:tr>
      <w:tr w:rsidR="008D26FA" w:rsidRPr="00F04CCD" w:rsidTr="008D26FA">
        <w:tc>
          <w:tcPr>
            <w:tcW w:w="9212" w:type="dxa"/>
          </w:tcPr>
          <w:p w:rsidR="00733F22" w:rsidRPr="00612D61" w:rsidRDefault="00943B0C" w:rsidP="003905F3">
            <w:pPr>
              <w:spacing w:after="120"/>
              <w:jc w:val="both"/>
              <w:rPr>
                <w:sz w:val="22"/>
                <w:szCs w:val="22"/>
              </w:rPr>
            </w:pPr>
            <w:r w:rsidRPr="00612D61">
              <w:rPr>
                <w:sz w:val="22"/>
                <w:szCs w:val="22"/>
              </w:rPr>
              <w:lastRenderedPageBreak/>
              <w:t xml:space="preserve">- </w:t>
            </w:r>
            <w:r w:rsidR="00612D61" w:rsidRPr="00612D61">
              <w:rPr>
                <w:sz w:val="22"/>
                <w:szCs w:val="22"/>
              </w:rPr>
              <w:t>zníženie administratívnych nákladov elektronizáciou procesov – napríklad hlasovanie prostredníctvom elektronických prostriedkov</w:t>
            </w:r>
          </w:p>
          <w:p w:rsidR="008D26FA" w:rsidRPr="003275BB" w:rsidRDefault="008D26FA" w:rsidP="00A437DC">
            <w:pPr>
              <w:spacing w:after="120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8D26FA" w:rsidRPr="00F04CCD" w:rsidTr="008D26FA">
        <w:trPr>
          <w:trHeight w:val="2318"/>
        </w:trPr>
        <w:tc>
          <w:tcPr>
            <w:tcW w:w="9212" w:type="dxa"/>
          </w:tcPr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b/>
                <w:i/>
              </w:rPr>
              <w:t>3.3.4 Súhrnná tabuľka nákladov regulácie</w:t>
            </w:r>
          </w:p>
          <w:p w:rsidR="008D26FA" w:rsidRPr="003275BB" w:rsidRDefault="008D26FA" w:rsidP="008D26FA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49"/>
              <w:gridCol w:w="2940"/>
              <w:gridCol w:w="2945"/>
            </w:tblGrid>
            <w:tr w:rsidR="003275BB" w:rsidRPr="003275BB" w:rsidTr="008D26F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3275BB" w:rsidRPr="003275BB" w:rsidTr="008D26F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rPr>
                      <w:i/>
                    </w:rPr>
                  </w:pPr>
                  <w:r w:rsidRPr="003275BB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N/A</w:t>
                  </w:r>
                </w:p>
              </w:tc>
            </w:tr>
            <w:tr w:rsidR="003275BB" w:rsidRPr="003275BB" w:rsidTr="008D26F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rPr>
                      <w:i/>
                    </w:rPr>
                  </w:pPr>
                  <w:r w:rsidRPr="003275BB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N/A</w:t>
                  </w:r>
                </w:p>
              </w:tc>
            </w:tr>
            <w:tr w:rsidR="003275BB" w:rsidRPr="003275BB" w:rsidTr="008D26F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rPr>
                      <w:i/>
                    </w:rPr>
                  </w:pPr>
                  <w:r w:rsidRPr="003275BB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8E4FA3" w:rsidRDefault="00A437DC" w:rsidP="008D26FA">
                  <w:pPr>
                    <w:jc w:val="center"/>
                    <w:rPr>
                      <w:i/>
                    </w:rPr>
                  </w:pPr>
                  <w:r w:rsidRPr="003275BB">
                    <w:rPr>
                      <w:i/>
                    </w:rPr>
                    <w:t>N/A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EE3D94" w:rsidP="008D26FA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N/A</w:t>
                  </w:r>
                </w:p>
              </w:tc>
            </w:tr>
            <w:tr w:rsidR="003275BB" w:rsidRPr="003275BB" w:rsidTr="008D26FA"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D26FA" w:rsidP="008D26FA">
                  <w:pPr>
                    <w:rPr>
                      <w:b/>
                      <w:i/>
                    </w:rPr>
                  </w:pPr>
                  <w:r w:rsidRPr="003275BB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b/>
                      <w:i/>
                    </w:rPr>
                  </w:pPr>
                  <w:r w:rsidRPr="003275BB">
                    <w:rPr>
                      <w:b/>
                      <w:i/>
                    </w:rPr>
                    <w:t>N/A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26FA" w:rsidRPr="003275BB" w:rsidRDefault="008C1613" w:rsidP="008D26FA">
                  <w:pPr>
                    <w:jc w:val="center"/>
                    <w:rPr>
                      <w:b/>
                      <w:i/>
                    </w:rPr>
                  </w:pPr>
                  <w:r w:rsidRPr="003275BB">
                    <w:rPr>
                      <w:b/>
                      <w:i/>
                    </w:rPr>
                    <w:t>N/A</w:t>
                  </w:r>
                </w:p>
              </w:tc>
            </w:tr>
          </w:tbl>
          <w:p w:rsidR="008D26FA" w:rsidRPr="003275BB" w:rsidRDefault="008D26FA" w:rsidP="008D26FA">
            <w:pPr>
              <w:rPr>
                <w:i/>
              </w:rPr>
            </w:pPr>
          </w:p>
        </w:tc>
      </w:tr>
      <w:tr w:rsidR="008D26FA" w:rsidRPr="00F04CCD" w:rsidTr="008D26FA"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>3.4 Konkurencieschopnosť a správanie sa podnikov na trhu</w:t>
            </w:r>
          </w:p>
          <w:p w:rsidR="008D26FA" w:rsidRPr="003275BB" w:rsidRDefault="008D26FA" w:rsidP="008D26FA">
            <w:r w:rsidRPr="003275BB">
              <w:rPr>
                <w:b/>
                <w:sz w:val="24"/>
              </w:rPr>
              <w:t xml:space="preserve">       </w:t>
            </w:r>
            <w:r w:rsidRPr="003275BB">
              <w:rPr>
                <w:sz w:val="24"/>
              </w:rPr>
              <w:t xml:space="preserve">- </w:t>
            </w:r>
            <w:r w:rsidRPr="003275BB">
              <w:rPr>
                <w:b/>
                <w:sz w:val="24"/>
              </w:rPr>
              <w:t>z toho MSP</w:t>
            </w:r>
          </w:p>
        </w:tc>
      </w:tr>
      <w:tr w:rsidR="008D26FA" w:rsidRPr="00F04CCD" w:rsidTr="008D26FA">
        <w:tc>
          <w:tcPr>
            <w:tcW w:w="9212" w:type="dxa"/>
          </w:tcPr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 xml:space="preserve"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</w:t>
            </w:r>
            <w:proofErr w:type="spellStart"/>
            <w:r w:rsidRPr="003275BB">
              <w:rPr>
                <w:i/>
              </w:rPr>
              <w:t>mikro</w:t>
            </w:r>
            <w:proofErr w:type="spellEnd"/>
            <w:r w:rsidRPr="003275BB">
              <w:rPr>
                <w:i/>
              </w:rPr>
              <w:t>, malé a stredné podniky tzv. MSP)? Ak áno, popíšte.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Ako ovplyvní cenu alebo dostupnosť základných zdrojov (suroviny, mechanizmy, pracovná sila, energie atď.)?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Ovplyvňuje prístup k financiám? Ak áno, ako?</w:t>
            </w:r>
          </w:p>
        </w:tc>
      </w:tr>
      <w:tr w:rsidR="008D26FA" w:rsidRPr="00F04CCD" w:rsidTr="00ED1615">
        <w:trPr>
          <w:trHeight w:val="853"/>
        </w:trPr>
        <w:tc>
          <w:tcPr>
            <w:tcW w:w="9212" w:type="dxa"/>
          </w:tcPr>
          <w:p w:rsidR="008D26FA" w:rsidRPr="003275BB" w:rsidRDefault="00A74865" w:rsidP="00B34FA2">
            <w:pPr>
              <w:jc w:val="both"/>
              <w:rPr>
                <w:sz w:val="22"/>
                <w:szCs w:val="22"/>
              </w:rPr>
            </w:pPr>
            <w:r w:rsidRPr="00B669D6">
              <w:rPr>
                <w:sz w:val="22"/>
                <w:szCs w:val="22"/>
              </w:rPr>
              <w:t>Návrh</w:t>
            </w:r>
            <w:r w:rsidRPr="003275BB">
              <w:rPr>
                <w:sz w:val="22"/>
                <w:szCs w:val="22"/>
              </w:rPr>
              <w:t xml:space="preserve"> </w:t>
            </w:r>
            <w:r w:rsidR="00B34FA2">
              <w:rPr>
                <w:sz w:val="22"/>
                <w:szCs w:val="22"/>
              </w:rPr>
              <w:t>nemá vplyv na konkurencieschopnosť podnikov na trhu.</w:t>
            </w:r>
          </w:p>
        </w:tc>
      </w:tr>
      <w:tr w:rsidR="008D26FA" w:rsidRPr="00F04CCD" w:rsidTr="008D26FA">
        <w:tc>
          <w:tcPr>
            <w:tcW w:w="9212" w:type="dxa"/>
            <w:shd w:val="clear" w:color="auto" w:fill="D9D9D9" w:themeFill="background1" w:themeFillShade="D9"/>
          </w:tcPr>
          <w:p w:rsidR="008D26FA" w:rsidRPr="003275BB" w:rsidRDefault="008D26FA" w:rsidP="008D26FA">
            <w:pPr>
              <w:rPr>
                <w:b/>
                <w:sz w:val="24"/>
              </w:rPr>
            </w:pPr>
            <w:r w:rsidRPr="003275BB">
              <w:rPr>
                <w:b/>
                <w:sz w:val="24"/>
              </w:rPr>
              <w:t xml:space="preserve">3.5 Inovácie </w:t>
            </w:r>
          </w:p>
          <w:p w:rsidR="008D26FA" w:rsidRPr="003275BB" w:rsidRDefault="008D26FA" w:rsidP="008D26FA">
            <w:pPr>
              <w:rPr>
                <w:b/>
              </w:rPr>
            </w:pPr>
            <w:r w:rsidRPr="003275BB">
              <w:rPr>
                <w:sz w:val="24"/>
              </w:rPr>
              <w:t xml:space="preserve">       - </w:t>
            </w:r>
            <w:r w:rsidRPr="003275BB">
              <w:rPr>
                <w:b/>
                <w:sz w:val="24"/>
              </w:rPr>
              <w:t>z toho MSP</w:t>
            </w:r>
          </w:p>
        </w:tc>
      </w:tr>
      <w:tr w:rsidR="008D26FA" w:rsidRPr="00F04CCD" w:rsidTr="008D26FA">
        <w:tc>
          <w:tcPr>
            <w:tcW w:w="9212" w:type="dxa"/>
          </w:tcPr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Uveďte, ako podporuje navrhovaná zmena inovácie.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Zjednodušuje uvedenie alebo rozšírenie nových výrobných metód, technológií a výrobkov na trh?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Uveďte, ako vplýva navrhovaná zmena na jednotlivé práva duševného vlastníctva (napr. patenty, ochranné známky, autorské práva, vlastníctvo know-how).</w:t>
            </w:r>
          </w:p>
          <w:p w:rsidR="008D26FA" w:rsidRPr="003275BB" w:rsidRDefault="008D26FA" w:rsidP="008D26FA">
            <w:pPr>
              <w:rPr>
                <w:i/>
              </w:rPr>
            </w:pPr>
            <w:r w:rsidRPr="003275BB">
              <w:rPr>
                <w:i/>
              </w:rPr>
              <w:t>Podporuje vyššiu efektivitu výroby/využívania zdrojov? Ak áno, ako?</w:t>
            </w:r>
          </w:p>
          <w:p w:rsidR="008D26FA" w:rsidRPr="003275BB" w:rsidRDefault="008D26FA" w:rsidP="008D26FA">
            <w:r w:rsidRPr="003275BB">
              <w:rPr>
                <w:i/>
              </w:rPr>
              <w:t>Vytvorí zmena nové pracovné miesta pre zamestnancov výskumu a vývoja v SR?</w:t>
            </w:r>
          </w:p>
        </w:tc>
      </w:tr>
      <w:tr w:rsidR="008D26FA" w:rsidRPr="00F04CCD" w:rsidTr="00ED1615">
        <w:trPr>
          <w:trHeight w:val="698"/>
        </w:trPr>
        <w:tc>
          <w:tcPr>
            <w:tcW w:w="9212" w:type="dxa"/>
          </w:tcPr>
          <w:p w:rsidR="008D26FA" w:rsidRPr="00943B0C" w:rsidRDefault="00AF115F" w:rsidP="00A74865">
            <w:pPr>
              <w:jc w:val="both"/>
              <w:rPr>
                <w:sz w:val="24"/>
                <w:szCs w:val="24"/>
              </w:rPr>
            </w:pPr>
            <w:r w:rsidRPr="00943B0C">
              <w:rPr>
                <w:sz w:val="24"/>
                <w:szCs w:val="24"/>
              </w:rPr>
              <w:t>-</w:t>
            </w:r>
          </w:p>
        </w:tc>
      </w:tr>
    </w:tbl>
    <w:p w:rsidR="00780861" w:rsidRDefault="00780861" w:rsidP="00A74865">
      <w:pPr>
        <w:rPr>
          <w:bCs/>
          <w:color w:val="000000"/>
          <w:sz w:val="24"/>
          <w:szCs w:val="24"/>
          <w:lang w:eastAsia="en-US"/>
        </w:rPr>
      </w:pPr>
    </w:p>
    <w:p w:rsidR="00710F42" w:rsidRDefault="00710F42" w:rsidP="00A74865">
      <w:pPr>
        <w:rPr>
          <w:bCs/>
          <w:color w:val="000000"/>
          <w:sz w:val="24"/>
          <w:szCs w:val="24"/>
          <w:lang w:eastAsia="en-US"/>
        </w:rPr>
      </w:pPr>
    </w:p>
    <w:p w:rsidR="00710F42" w:rsidRDefault="00710F42" w:rsidP="00B669D6">
      <w:pPr>
        <w:jc w:val="both"/>
        <w:rPr>
          <w:bCs/>
          <w:color w:val="000000"/>
          <w:sz w:val="24"/>
          <w:szCs w:val="24"/>
          <w:lang w:eastAsia="en-US"/>
        </w:rPr>
      </w:pPr>
    </w:p>
    <w:sectPr w:rsidR="00710F42" w:rsidSect="000D2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E1" w:rsidRDefault="00065CE1" w:rsidP="003501A1">
      <w:r>
        <w:separator/>
      </w:r>
    </w:p>
  </w:endnote>
  <w:endnote w:type="continuationSeparator" w:id="0">
    <w:p w:rsidR="00065CE1" w:rsidRDefault="00065CE1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9" w:rsidRDefault="003E74C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054" w:rsidRPr="003E74C9" w:rsidRDefault="00BF2054" w:rsidP="003E74C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9" w:rsidRDefault="003E74C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E1" w:rsidRDefault="00065CE1" w:rsidP="003501A1">
      <w:r>
        <w:separator/>
      </w:r>
    </w:p>
  </w:footnote>
  <w:footnote w:type="continuationSeparator" w:id="0">
    <w:p w:rsidR="00065CE1" w:rsidRDefault="00065CE1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9" w:rsidRDefault="003E74C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9" w:rsidRDefault="003E74C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4C9" w:rsidRDefault="003E74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D5E"/>
    <w:multiLevelType w:val="multilevel"/>
    <w:tmpl w:val="FE2C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792A"/>
    <w:multiLevelType w:val="hybridMultilevel"/>
    <w:tmpl w:val="26AC0C6C"/>
    <w:lvl w:ilvl="0" w:tplc="2B081D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5CF5"/>
    <w:multiLevelType w:val="multilevel"/>
    <w:tmpl w:val="F65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A60AA"/>
    <w:multiLevelType w:val="hybridMultilevel"/>
    <w:tmpl w:val="7C369E9A"/>
    <w:lvl w:ilvl="0" w:tplc="E29AE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E1FFC"/>
    <w:multiLevelType w:val="hybridMultilevel"/>
    <w:tmpl w:val="1CD0AAF4"/>
    <w:lvl w:ilvl="0" w:tplc="39BE8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983E4D"/>
    <w:multiLevelType w:val="hybridMultilevel"/>
    <w:tmpl w:val="38BA7F98"/>
    <w:lvl w:ilvl="0" w:tplc="C4E65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7868"/>
    <w:multiLevelType w:val="hybridMultilevel"/>
    <w:tmpl w:val="4F62B6DA"/>
    <w:lvl w:ilvl="0" w:tplc="D866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7F6C86"/>
    <w:multiLevelType w:val="hybridMultilevel"/>
    <w:tmpl w:val="EECEDB92"/>
    <w:lvl w:ilvl="0" w:tplc="FC82A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F2D8C"/>
    <w:multiLevelType w:val="hybridMultilevel"/>
    <w:tmpl w:val="4EF8D6EC"/>
    <w:lvl w:ilvl="0" w:tplc="9C1C73FC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1DB66B7"/>
    <w:multiLevelType w:val="hybridMultilevel"/>
    <w:tmpl w:val="9FF2747C"/>
    <w:lvl w:ilvl="0" w:tplc="199819FC">
      <w:numFmt w:val="bullet"/>
      <w:lvlText w:val="→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8F3F10"/>
    <w:multiLevelType w:val="hybridMultilevel"/>
    <w:tmpl w:val="067E89CA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22485"/>
    <w:multiLevelType w:val="hybridMultilevel"/>
    <w:tmpl w:val="BF86328A"/>
    <w:lvl w:ilvl="0" w:tplc="199819FC">
      <w:numFmt w:val="bullet"/>
      <w:lvlText w:val="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6"/>
  </w:num>
  <w:num w:numId="7">
    <w:abstractNumId w:val="4"/>
  </w:num>
  <w:num w:numId="8">
    <w:abstractNumId w:val="3"/>
  </w:num>
  <w:num w:numId="9">
    <w:abstractNumId w:val="13"/>
  </w:num>
  <w:num w:numId="10">
    <w:abstractNumId w:val="12"/>
  </w:num>
  <w:num w:numId="11">
    <w:abstractNumId w:val="7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00BB3"/>
    <w:rsid w:val="00000FD3"/>
    <w:rsid w:val="00003176"/>
    <w:rsid w:val="00020799"/>
    <w:rsid w:val="00022522"/>
    <w:rsid w:val="0002348F"/>
    <w:rsid w:val="000350CC"/>
    <w:rsid w:val="00042C66"/>
    <w:rsid w:val="00044145"/>
    <w:rsid w:val="00057955"/>
    <w:rsid w:val="00065CE1"/>
    <w:rsid w:val="0007171A"/>
    <w:rsid w:val="0008228A"/>
    <w:rsid w:val="00084177"/>
    <w:rsid w:val="00093DB8"/>
    <w:rsid w:val="00094948"/>
    <w:rsid w:val="00095207"/>
    <w:rsid w:val="00097DD1"/>
    <w:rsid w:val="000A15AE"/>
    <w:rsid w:val="000B1FDF"/>
    <w:rsid w:val="000C45E7"/>
    <w:rsid w:val="000C7777"/>
    <w:rsid w:val="000D0F6D"/>
    <w:rsid w:val="000D2622"/>
    <w:rsid w:val="000D28AD"/>
    <w:rsid w:val="000D31F3"/>
    <w:rsid w:val="000E0495"/>
    <w:rsid w:val="00114954"/>
    <w:rsid w:val="00121479"/>
    <w:rsid w:val="0012382F"/>
    <w:rsid w:val="00124D9C"/>
    <w:rsid w:val="00152211"/>
    <w:rsid w:val="001527FE"/>
    <w:rsid w:val="00154881"/>
    <w:rsid w:val="0016227F"/>
    <w:rsid w:val="00175FD8"/>
    <w:rsid w:val="00177AE1"/>
    <w:rsid w:val="001805D5"/>
    <w:rsid w:val="001944B0"/>
    <w:rsid w:val="001948E8"/>
    <w:rsid w:val="001B00B9"/>
    <w:rsid w:val="001D30AE"/>
    <w:rsid w:val="001D6749"/>
    <w:rsid w:val="001D696E"/>
    <w:rsid w:val="001F5874"/>
    <w:rsid w:val="00212894"/>
    <w:rsid w:val="002145D3"/>
    <w:rsid w:val="00215B37"/>
    <w:rsid w:val="00217A80"/>
    <w:rsid w:val="00226D46"/>
    <w:rsid w:val="00232DB2"/>
    <w:rsid w:val="00233D62"/>
    <w:rsid w:val="00236E77"/>
    <w:rsid w:val="00241FC9"/>
    <w:rsid w:val="00242773"/>
    <w:rsid w:val="002575D9"/>
    <w:rsid w:val="00267061"/>
    <w:rsid w:val="00273926"/>
    <w:rsid w:val="002757D7"/>
    <w:rsid w:val="00280725"/>
    <w:rsid w:val="0029524B"/>
    <w:rsid w:val="002A50C8"/>
    <w:rsid w:val="002B232C"/>
    <w:rsid w:val="002D04B9"/>
    <w:rsid w:val="002D2C68"/>
    <w:rsid w:val="002D5500"/>
    <w:rsid w:val="002E32C0"/>
    <w:rsid w:val="002E63CC"/>
    <w:rsid w:val="002E6651"/>
    <w:rsid w:val="002E77F6"/>
    <w:rsid w:val="00301D74"/>
    <w:rsid w:val="00305649"/>
    <w:rsid w:val="00306F48"/>
    <w:rsid w:val="00312B1C"/>
    <w:rsid w:val="003275BB"/>
    <w:rsid w:val="00332FBA"/>
    <w:rsid w:val="00336C65"/>
    <w:rsid w:val="003501A1"/>
    <w:rsid w:val="00355A5C"/>
    <w:rsid w:val="0036105E"/>
    <w:rsid w:val="00367CFB"/>
    <w:rsid w:val="0037258F"/>
    <w:rsid w:val="003727D3"/>
    <w:rsid w:val="003826F4"/>
    <w:rsid w:val="003905F3"/>
    <w:rsid w:val="00394A9E"/>
    <w:rsid w:val="00395098"/>
    <w:rsid w:val="003A17DE"/>
    <w:rsid w:val="003B4C27"/>
    <w:rsid w:val="003C0592"/>
    <w:rsid w:val="003C3251"/>
    <w:rsid w:val="003E74C9"/>
    <w:rsid w:val="00400F61"/>
    <w:rsid w:val="0040544D"/>
    <w:rsid w:val="00406268"/>
    <w:rsid w:val="00412F8C"/>
    <w:rsid w:val="0042399B"/>
    <w:rsid w:val="00435B44"/>
    <w:rsid w:val="00461753"/>
    <w:rsid w:val="0046426C"/>
    <w:rsid w:val="00474DEA"/>
    <w:rsid w:val="0047710A"/>
    <w:rsid w:val="0047723F"/>
    <w:rsid w:val="0047741C"/>
    <w:rsid w:val="0047773B"/>
    <w:rsid w:val="00480880"/>
    <w:rsid w:val="00481B86"/>
    <w:rsid w:val="004903F8"/>
    <w:rsid w:val="004A3FF9"/>
    <w:rsid w:val="004B23DD"/>
    <w:rsid w:val="004B2663"/>
    <w:rsid w:val="004B349A"/>
    <w:rsid w:val="004B559F"/>
    <w:rsid w:val="004B5DE5"/>
    <w:rsid w:val="004C6039"/>
    <w:rsid w:val="004C60B8"/>
    <w:rsid w:val="004C6C43"/>
    <w:rsid w:val="004C794A"/>
    <w:rsid w:val="004D2D27"/>
    <w:rsid w:val="004E1049"/>
    <w:rsid w:val="004E3E89"/>
    <w:rsid w:val="004E685F"/>
    <w:rsid w:val="004F649B"/>
    <w:rsid w:val="004F6F1F"/>
    <w:rsid w:val="00526D18"/>
    <w:rsid w:val="00535E8E"/>
    <w:rsid w:val="00537824"/>
    <w:rsid w:val="00544EA5"/>
    <w:rsid w:val="0055631C"/>
    <w:rsid w:val="00564FFB"/>
    <w:rsid w:val="00565C77"/>
    <w:rsid w:val="005708CD"/>
    <w:rsid w:val="0057589E"/>
    <w:rsid w:val="00582BEE"/>
    <w:rsid w:val="005A5932"/>
    <w:rsid w:val="005B7A8D"/>
    <w:rsid w:val="005C12EA"/>
    <w:rsid w:val="005C1A32"/>
    <w:rsid w:val="005C23EF"/>
    <w:rsid w:val="005C4B9C"/>
    <w:rsid w:val="005C4F0C"/>
    <w:rsid w:val="005D56E3"/>
    <w:rsid w:val="005D5828"/>
    <w:rsid w:val="005E7D38"/>
    <w:rsid w:val="0060497B"/>
    <w:rsid w:val="00611105"/>
    <w:rsid w:val="00612D61"/>
    <w:rsid w:val="00616E48"/>
    <w:rsid w:val="0063219D"/>
    <w:rsid w:val="00637736"/>
    <w:rsid w:val="00642ED5"/>
    <w:rsid w:val="00643E65"/>
    <w:rsid w:val="00646B9C"/>
    <w:rsid w:val="00654CB0"/>
    <w:rsid w:val="006A5D70"/>
    <w:rsid w:val="006A701A"/>
    <w:rsid w:val="006C3B7D"/>
    <w:rsid w:val="006C402F"/>
    <w:rsid w:val="006C58C4"/>
    <w:rsid w:val="006C5A89"/>
    <w:rsid w:val="006F4AEC"/>
    <w:rsid w:val="006F5CBE"/>
    <w:rsid w:val="00710F42"/>
    <w:rsid w:val="00713823"/>
    <w:rsid w:val="00713CF4"/>
    <w:rsid w:val="0071559F"/>
    <w:rsid w:val="00733F22"/>
    <w:rsid w:val="007540EB"/>
    <w:rsid w:val="007674EB"/>
    <w:rsid w:val="00773F88"/>
    <w:rsid w:val="007745B2"/>
    <w:rsid w:val="00775CDD"/>
    <w:rsid w:val="00780861"/>
    <w:rsid w:val="00785409"/>
    <w:rsid w:val="00785F4C"/>
    <w:rsid w:val="00793D9D"/>
    <w:rsid w:val="007B7171"/>
    <w:rsid w:val="007C7563"/>
    <w:rsid w:val="007D0444"/>
    <w:rsid w:val="007D5748"/>
    <w:rsid w:val="007D73FE"/>
    <w:rsid w:val="007E1924"/>
    <w:rsid w:val="007E753D"/>
    <w:rsid w:val="007F03E7"/>
    <w:rsid w:val="00806EA1"/>
    <w:rsid w:val="0081159A"/>
    <w:rsid w:val="0081242E"/>
    <w:rsid w:val="0081647C"/>
    <w:rsid w:val="008254FB"/>
    <w:rsid w:val="00832057"/>
    <w:rsid w:val="00837B6C"/>
    <w:rsid w:val="008416AB"/>
    <w:rsid w:val="00841B7F"/>
    <w:rsid w:val="00844365"/>
    <w:rsid w:val="00845338"/>
    <w:rsid w:val="00856A59"/>
    <w:rsid w:val="008577A0"/>
    <w:rsid w:val="00864591"/>
    <w:rsid w:val="0088438C"/>
    <w:rsid w:val="00897160"/>
    <w:rsid w:val="008A1252"/>
    <w:rsid w:val="008A3694"/>
    <w:rsid w:val="008A5F2C"/>
    <w:rsid w:val="008C0DBA"/>
    <w:rsid w:val="008C1613"/>
    <w:rsid w:val="008D26FA"/>
    <w:rsid w:val="008D339D"/>
    <w:rsid w:val="008D4FC5"/>
    <w:rsid w:val="008E04A0"/>
    <w:rsid w:val="008E42B5"/>
    <w:rsid w:val="008E47AC"/>
    <w:rsid w:val="008E4FA3"/>
    <w:rsid w:val="008F1501"/>
    <w:rsid w:val="008F38BE"/>
    <w:rsid w:val="0091065D"/>
    <w:rsid w:val="009275BF"/>
    <w:rsid w:val="00933E16"/>
    <w:rsid w:val="009370AE"/>
    <w:rsid w:val="00943B0C"/>
    <w:rsid w:val="0095420F"/>
    <w:rsid w:val="00960BE1"/>
    <w:rsid w:val="00976555"/>
    <w:rsid w:val="00977934"/>
    <w:rsid w:val="009808BC"/>
    <w:rsid w:val="00982EE1"/>
    <w:rsid w:val="00994C53"/>
    <w:rsid w:val="009A16E5"/>
    <w:rsid w:val="009A395C"/>
    <w:rsid w:val="009A3EA4"/>
    <w:rsid w:val="009B6AF0"/>
    <w:rsid w:val="009C2129"/>
    <w:rsid w:val="009C3CB7"/>
    <w:rsid w:val="009D099F"/>
    <w:rsid w:val="009F3D49"/>
    <w:rsid w:val="00A172CE"/>
    <w:rsid w:val="00A179AE"/>
    <w:rsid w:val="00A23FD1"/>
    <w:rsid w:val="00A30F1C"/>
    <w:rsid w:val="00A437DC"/>
    <w:rsid w:val="00A46938"/>
    <w:rsid w:val="00A47252"/>
    <w:rsid w:val="00A5309D"/>
    <w:rsid w:val="00A547C5"/>
    <w:rsid w:val="00A568C2"/>
    <w:rsid w:val="00A56CAD"/>
    <w:rsid w:val="00A654A5"/>
    <w:rsid w:val="00A71983"/>
    <w:rsid w:val="00A74865"/>
    <w:rsid w:val="00A77545"/>
    <w:rsid w:val="00A842E0"/>
    <w:rsid w:val="00A976AB"/>
    <w:rsid w:val="00AB11F2"/>
    <w:rsid w:val="00AB307C"/>
    <w:rsid w:val="00AB3148"/>
    <w:rsid w:val="00AD30F4"/>
    <w:rsid w:val="00AE7949"/>
    <w:rsid w:val="00AF115F"/>
    <w:rsid w:val="00B007AE"/>
    <w:rsid w:val="00B02F85"/>
    <w:rsid w:val="00B1031A"/>
    <w:rsid w:val="00B15C39"/>
    <w:rsid w:val="00B1784E"/>
    <w:rsid w:val="00B33E7C"/>
    <w:rsid w:val="00B344FD"/>
    <w:rsid w:val="00B34FA2"/>
    <w:rsid w:val="00B356F8"/>
    <w:rsid w:val="00B4230D"/>
    <w:rsid w:val="00B43D3E"/>
    <w:rsid w:val="00B5155C"/>
    <w:rsid w:val="00B534EC"/>
    <w:rsid w:val="00B64812"/>
    <w:rsid w:val="00B65A86"/>
    <w:rsid w:val="00B669D6"/>
    <w:rsid w:val="00B72BDC"/>
    <w:rsid w:val="00B76075"/>
    <w:rsid w:val="00B76277"/>
    <w:rsid w:val="00B82326"/>
    <w:rsid w:val="00B82E88"/>
    <w:rsid w:val="00B83A6B"/>
    <w:rsid w:val="00B843C4"/>
    <w:rsid w:val="00BB06B5"/>
    <w:rsid w:val="00BB5527"/>
    <w:rsid w:val="00BC3FE2"/>
    <w:rsid w:val="00BC472B"/>
    <w:rsid w:val="00BD58B3"/>
    <w:rsid w:val="00BE5310"/>
    <w:rsid w:val="00BF1C36"/>
    <w:rsid w:val="00BF2054"/>
    <w:rsid w:val="00BF3078"/>
    <w:rsid w:val="00C12EC8"/>
    <w:rsid w:val="00C13E34"/>
    <w:rsid w:val="00C16B3F"/>
    <w:rsid w:val="00C24BB9"/>
    <w:rsid w:val="00C34FC6"/>
    <w:rsid w:val="00C40612"/>
    <w:rsid w:val="00C50037"/>
    <w:rsid w:val="00C528D0"/>
    <w:rsid w:val="00C54412"/>
    <w:rsid w:val="00C57F67"/>
    <w:rsid w:val="00C61682"/>
    <w:rsid w:val="00C61B8B"/>
    <w:rsid w:val="00C8323B"/>
    <w:rsid w:val="00C867F9"/>
    <w:rsid w:val="00C87C8A"/>
    <w:rsid w:val="00C909C5"/>
    <w:rsid w:val="00CA11C1"/>
    <w:rsid w:val="00CA1A3A"/>
    <w:rsid w:val="00CA47C2"/>
    <w:rsid w:val="00CA6BAF"/>
    <w:rsid w:val="00CB3623"/>
    <w:rsid w:val="00CC006B"/>
    <w:rsid w:val="00CD4982"/>
    <w:rsid w:val="00CE5D3B"/>
    <w:rsid w:val="00D13B6F"/>
    <w:rsid w:val="00D30BC1"/>
    <w:rsid w:val="00D3615C"/>
    <w:rsid w:val="00D521F9"/>
    <w:rsid w:val="00D663CA"/>
    <w:rsid w:val="00D726F8"/>
    <w:rsid w:val="00D73F62"/>
    <w:rsid w:val="00D75D35"/>
    <w:rsid w:val="00D85C7E"/>
    <w:rsid w:val="00D912E8"/>
    <w:rsid w:val="00D95F76"/>
    <w:rsid w:val="00D9732A"/>
    <w:rsid w:val="00DA1518"/>
    <w:rsid w:val="00DA4453"/>
    <w:rsid w:val="00DA5B56"/>
    <w:rsid w:val="00DB408D"/>
    <w:rsid w:val="00DC63EA"/>
    <w:rsid w:val="00DD27C9"/>
    <w:rsid w:val="00DE2A12"/>
    <w:rsid w:val="00E20943"/>
    <w:rsid w:val="00E2548F"/>
    <w:rsid w:val="00E43AA2"/>
    <w:rsid w:val="00E442C7"/>
    <w:rsid w:val="00E538C0"/>
    <w:rsid w:val="00E53C2A"/>
    <w:rsid w:val="00E56741"/>
    <w:rsid w:val="00E608FC"/>
    <w:rsid w:val="00E61C17"/>
    <w:rsid w:val="00E7434D"/>
    <w:rsid w:val="00E83082"/>
    <w:rsid w:val="00E90D51"/>
    <w:rsid w:val="00E920E9"/>
    <w:rsid w:val="00EB59C8"/>
    <w:rsid w:val="00EB59E3"/>
    <w:rsid w:val="00EC2E9C"/>
    <w:rsid w:val="00ED0DC2"/>
    <w:rsid w:val="00ED1615"/>
    <w:rsid w:val="00ED4518"/>
    <w:rsid w:val="00EE3D94"/>
    <w:rsid w:val="00EE64E6"/>
    <w:rsid w:val="00EF7707"/>
    <w:rsid w:val="00F04CCD"/>
    <w:rsid w:val="00F05DFA"/>
    <w:rsid w:val="00F123CE"/>
    <w:rsid w:val="00F22831"/>
    <w:rsid w:val="00F244D7"/>
    <w:rsid w:val="00F2597D"/>
    <w:rsid w:val="00F36EF9"/>
    <w:rsid w:val="00F42D96"/>
    <w:rsid w:val="00F5316D"/>
    <w:rsid w:val="00F53619"/>
    <w:rsid w:val="00F55001"/>
    <w:rsid w:val="00F62771"/>
    <w:rsid w:val="00F70047"/>
    <w:rsid w:val="00F70DE7"/>
    <w:rsid w:val="00F7165C"/>
    <w:rsid w:val="00F7425B"/>
    <w:rsid w:val="00F85082"/>
    <w:rsid w:val="00F93596"/>
    <w:rsid w:val="00F972A5"/>
    <w:rsid w:val="00FB3D81"/>
    <w:rsid w:val="00FB6C6D"/>
    <w:rsid w:val="00FB7C9F"/>
    <w:rsid w:val="00FC5453"/>
    <w:rsid w:val="00FC7E39"/>
    <w:rsid w:val="00FD2F21"/>
    <w:rsid w:val="00FD5C05"/>
    <w:rsid w:val="00FE08EF"/>
    <w:rsid w:val="00FF1E3A"/>
    <w:rsid w:val="00FF4E3A"/>
    <w:rsid w:val="00FF5554"/>
    <w:rsid w:val="00FF72E2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501A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01A1"/>
    <w:rPr>
      <w:rFonts w:ascii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22831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175FD8"/>
    <w:rPr>
      <w:rFonts w:ascii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175FD8"/>
    <w:rPr>
      <w:rFonts w:ascii="Times New Roman" w:hAnsi="Times New Roman" w:cs="Times New Roman"/>
      <w:b/>
      <w:bCs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564FFB"/>
    <w:rPr>
      <w:rFonts w:ascii="Times New Roman" w:hAnsi="Times New Roman" w:cs="Times New Roman"/>
      <w:color w:val="808080"/>
    </w:rPr>
  </w:style>
  <w:style w:type="character" w:styleId="slostrany">
    <w:name w:val="page number"/>
    <w:basedOn w:val="Predvolenpsmoodseku"/>
    <w:uiPriority w:val="99"/>
    <w:rsid w:val="008D26FA"/>
    <w:rPr>
      <w:rFonts w:cs="Times New Roman"/>
    </w:rPr>
  </w:style>
  <w:style w:type="paragraph" w:styleId="Normlnywebov">
    <w:name w:val="Normal (Web)"/>
    <w:basedOn w:val="Normlny"/>
    <w:uiPriority w:val="99"/>
    <w:rsid w:val="002757D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99"/>
    <w:qFormat/>
    <w:rsid w:val="00710F42"/>
    <w:rPr>
      <w:rFonts w:cs="Times New Roman"/>
      <w:b/>
    </w:rPr>
  </w:style>
  <w:style w:type="character" w:customStyle="1" w:styleId="Textzstupnhosymbolu1">
    <w:name w:val="Text zástupného symbolu1"/>
    <w:uiPriority w:val="99"/>
    <w:semiHidden/>
    <w:rsid w:val="00BF2054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7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2020-04-02T07:25:00Z</dcterms:created>
  <dcterms:modified xsi:type="dcterms:W3CDTF">2020-04-02T07:26:00Z</dcterms:modified>
</cp:coreProperties>
</file>