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0C4" w:rsidRDefault="00A110C4" w:rsidP="00A110C4">
      <w:pPr>
        <w:pStyle w:val="Default"/>
      </w:pPr>
      <w:bookmarkStart w:id="0" w:name="_GoBack"/>
      <w:bookmarkEnd w:id="0"/>
    </w:p>
    <w:p w:rsidR="008833D0" w:rsidRDefault="008833D0" w:rsidP="008833D0">
      <w:pPr>
        <w:pStyle w:val="Default"/>
      </w:pPr>
    </w:p>
    <w:p w:rsidR="00A94EEE" w:rsidRPr="00183050" w:rsidRDefault="00A94EEE" w:rsidP="00A94EEE">
      <w:pPr>
        <w:spacing w:line="254" w:lineRule="auto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  <w:r w:rsidRPr="00183050"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  <w:t>NÁRODNÁ  RADA  SLOVENSKEJ  REPUBLIKY</w:t>
      </w:r>
    </w:p>
    <w:p w:rsidR="00A94EEE" w:rsidRPr="00183050" w:rsidRDefault="00A94EEE" w:rsidP="00A94EEE">
      <w:pPr>
        <w:pBdr>
          <w:bottom w:val="single" w:sz="6" w:space="1" w:color="auto"/>
        </w:pBdr>
        <w:spacing w:line="254" w:lineRule="auto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  <w:r w:rsidRPr="00183050"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  <w:t xml:space="preserve">  VII</w:t>
      </w:r>
      <w:r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  <w:t>I</w:t>
      </w:r>
      <w:r w:rsidRPr="00183050"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  <w:t>. volebné obdobie</w:t>
      </w:r>
    </w:p>
    <w:p w:rsidR="00A94EEE" w:rsidRDefault="00A94EEE" w:rsidP="00A94EEE">
      <w:pPr>
        <w:spacing w:line="254" w:lineRule="auto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</w:p>
    <w:p w:rsidR="00A94EEE" w:rsidRDefault="00A94EEE" w:rsidP="00A94EEE">
      <w:pPr>
        <w:spacing w:line="254" w:lineRule="auto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  <w:r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  <w:t>4</w:t>
      </w:r>
      <w:r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  <w:t>7</w:t>
      </w:r>
    </w:p>
    <w:p w:rsidR="00A94EEE" w:rsidRDefault="00A94EEE" w:rsidP="00A94EEE">
      <w:pPr>
        <w:spacing w:line="254" w:lineRule="auto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</w:p>
    <w:p w:rsidR="008833D0" w:rsidRDefault="008833D0" w:rsidP="008833D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NÁVRH</w:t>
      </w:r>
    </w:p>
    <w:p w:rsidR="008833D0" w:rsidRDefault="008833D0" w:rsidP="008833D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 skrátené legislatívne konanie </w:t>
      </w:r>
    </w:p>
    <w:p w:rsidR="008833D0" w:rsidRDefault="008833D0" w:rsidP="008833D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 vládnom návrhu zákona o niektorých opatreniach v pôsobnosti Ministerstva životného prostredia Slovenskej republiky </w:t>
      </w:r>
    </w:p>
    <w:p w:rsidR="008833D0" w:rsidRPr="008833D0" w:rsidRDefault="008833D0" w:rsidP="008833D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 súvislosti s ochorením COVID-19</w:t>
      </w:r>
    </w:p>
    <w:p w:rsidR="008833D0" w:rsidRDefault="008833D0" w:rsidP="008833D0">
      <w:pPr>
        <w:pStyle w:val="Default"/>
        <w:rPr>
          <w:b/>
          <w:bCs/>
          <w:sz w:val="28"/>
          <w:szCs w:val="28"/>
        </w:rPr>
      </w:pPr>
    </w:p>
    <w:p w:rsidR="008833D0" w:rsidRDefault="008833D0" w:rsidP="008833D0">
      <w:pPr>
        <w:pStyle w:val="Default"/>
        <w:rPr>
          <w:sz w:val="28"/>
          <w:szCs w:val="28"/>
        </w:rPr>
      </w:pPr>
    </w:p>
    <w:p w:rsidR="008833D0" w:rsidRDefault="008833D0" w:rsidP="008833D0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Podľa § 89 ods. 1 zákona č. 350/1996 Z. z. o rokovacom poriadku Národnej rady Slovenskej republiky za mimoriadnych okolností, keď môže dôjsť k ohrozeniu základných ľudských práv a slobôd alebo bezpečnosti alebo ak hrozia štátu značné hospodárske škody, národná rada sa môže na návrh vlády uzniesť na skrátenom legislatívnom konaní o návrhu zákona. </w:t>
      </w:r>
    </w:p>
    <w:p w:rsidR="008833D0" w:rsidRDefault="008833D0" w:rsidP="008833D0">
      <w:pPr>
        <w:pStyle w:val="Default"/>
        <w:jc w:val="both"/>
        <w:rPr>
          <w:sz w:val="23"/>
          <w:szCs w:val="23"/>
        </w:rPr>
      </w:pPr>
    </w:p>
    <w:p w:rsidR="008833D0" w:rsidRDefault="008833D0" w:rsidP="008833D0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Na rokovan</w:t>
      </w:r>
      <w:r w:rsidR="00D51E9D">
        <w:rPr>
          <w:sz w:val="23"/>
          <w:szCs w:val="23"/>
        </w:rPr>
        <w:t>í</w:t>
      </w:r>
      <w:r>
        <w:rPr>
          <w:sz w:val="23"/>
          <w:szCs w:val="23"/>
        </w:rPr>
        <w:t xml:space="preserve"> vlády Slovenskej republiky </w:t>
      </w:r>
      <w:r w:rsidR="00D51E9D">
        <w:rPr>
          <w:sz w:val="23"/>
          <w:szCs w:val="23"/>
        </w:rPr>
        <w:t>bol prerokovaný a schválený</w:t>
      </w:r>
      <w:r>
        <w:rPr>
          <w:sz w:val="23"/>
          <w:szCs w:val="23"/>
        </w:rPr>
        <w:t xml:space="preserve"> návrh na skrátené legislatívne konanie o návrhu zákona o niektorých opatreniach v pôsobnosti Ministerstva životného prostredia Slovenskej republiky v súvislosti s ochorením COVID-19. </w:t>
      </w:r>
    </w:p>
    <w:p w:rsidR="008833D0" w:rsidRDefault="008833D0" w:rsidP="008833D0">
      <w:pPr>
        <w:pStyle w:val="Default"/>
        <w:ind w:firstLine="708"/>
        <w:jc w:val="both"/>
        <w:rPr>
          <w:sz w:val="23"/>
          <w:szCs w:val="23"/>
        </w:rPr>
      </w:pPr>
    </w:p>
    <w:p w:rsidR="008833D0" w:rsidRDefault="008833D0" w:rsidP="008833D0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 základe vyhlásenia mimoriadnej situácie uznesením vlády Slovenskej republiky č. 111 z 11. marca 2020 a vyhlásenia núdzového stavu uznesením vlády Slovenskej republiky č. 114 z 15. marca 2020 z dôvodu ochorenia COVID-19 spôsobeným </w:t>
      </w:r>
      <w:proofErr w:type="spellStart"/>
      <w:r>
        <w:rPr>
          <w:sz w:val="23"/>
          <w:szCs w:val="23"/>
        </w:rPr>
        <w:t>korona</w:t>
      </w:r>
      <w:proofErr w:type="spellEnd"/>
      <w:r>
        <w:rPr>
          <w:sz w:val="23"/>
          <w:szCs w:val="23"/>
        </w:rPr>
        <w:t xml:space="preserve"> vírusom SARS-CoV-2 na území Slovenskej republiky (ďalej len „krízová situácia“) je nevyhnutné upraviť niektoré zákony v pôsobnosti Ministerstva životného prostredia Slovenskej republiky tak, aby sa pri ich aplikácii v čo najväčšej miere znížilo riziko ohrozenia verejného zdravia a zároveň, aby boli čo najmenej dotknuté práva oprávnených subjektov a povinných subjektov pri obmedzenom režime niektorých orgánov verejnej moci</w:t>
      </w:r>
      <w:r w:rsidR="00515F35">
        <w:rPr>
          <w:sz w:val="23"/>
          <w:szCs w:val="23"/>
        </w:rPr>
        <w:t xml:space="preserve"> v oblasti starostlivosti o životné prostredie</w:t>
      </w:r>
      <w:r>
        <w:rPr>
          <w:sz w:val="23"/>
          <w:szCs w:val="23"/>
        </w:rPr>
        <w:t xml:space="preserve">. </w:t>
      </w:r>
    </w:p>
    <w:p w:rsidR="008833D0" w:rsidRDefault="008833D0" w:rsidP="008833D0">
      <w:pPr>
        <w:pStyle w:val="Default"/>
        <w:ind w:firstLine="708"/>
        <w:jc w:val="both"/>
        <w:rPr>
          <w:sz w:val="23"/>
          <w:szCs w:val="23"/>
        </w:rPr>
      </w:pPr>
    </w:p>
    <w:p w:rsidR="008833D0" w:rsidRDefault="008833D0" w:rsidP="008833D0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Opatrenia v návrhu zákona</w:t>
      </w:r>
      <w:r w:rsidRPr="008833D0">
        <w:rPr>
          <w:sz w:val="23"/>
          <w:szCs w:val="23"/>
        </w:rPr>
        <w:t xml:space="preserve"> sa zameriava</w:t>
      </w:r>
      <w:r>
        <w:rPr>
          <w:sz w:val="23"/>
          <w:szCs w:val="23"/>
        </w:rPr>
        <w:t>jú</w:t>
      </w:r>
      <w:r w:rsidRPr="008833D0">
        <w:rPr>
          <w:sz w:val="23"/>
          <w:szCs w:val="23"/>
        </w:rPr>
        <w:t xml:space="preserve"> predovšetkým na plynutie procesných lehôt ako aj predĺženie lehôt ustanovených v jednotlivých zákonoch. Spravidla ide o doplnenie prechodných ustanovení, teda ustanovení dočasného charakteru. </w:t>
      </w:r>
    </w:p>
    <w:p w:rsidR="006C5726" w:rsidRDefault="006C5726" w:rsidP="008833D0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Návrh zákona upravuje najmä</w:t>
      </w:r>
    </w:p>
    <w:p w:rsidR="006C5726" w:rsidRDefault="006C5726" w:rsidP="006C572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CA1B30">
        <w:rPr>
          <w:sz w:val="23"/>
          <w:szCs w:val="23"/>
        </w:rPr>
        <w:t xml:space="preserve">plynutie </w:t>
      </w:r>
      <w:r>
        <w:rPr>
          <w:sz w:val="23"/>
          <w:szCs w:val="23"/>
        </w:rPr>
        <w:t xml:space="preserve">lehôt pre </w:t>
      </w:r>
      <w:r w:rsidRPr="006C5726">
        <w:rPr>
          <w:sz w:val="23"/>
          <w:szCs w:val="23"/>
        </w:rPr>
        <w:t>vyhodnocova</w:t>
      </w:r>
      <w:r>
        <w:rPr>
          <w:sz w:val="23"/>
          <w:szCs w:val="23"/>
        </w:rPr>
        <w:t>nie</w:t>
      </w:r>
      <w:r w:rsidRPr="006C5726">
        <w:rPr>
          <w:sz w:val="23"/>
          <w:szCs w:val="23"/>
        </w:rPr>
        <w:t xml:space="preserve"> povodňov</w:t>
      </w:r>
      <w:r>
        <w:rPr>
          <w:sz w:val="23"/>
          <w:szCs w:val="23"/>
        </w:rPr>
        <w:t>ých škôd</w:t>
      </w:r>
      <w:r w:rsidRPr="006C5726">
        <w:rPr>
          <w:sz w:val="23"/>
          <w:szCs w:val="23"/>
        </w:rPr>
        <w:t xml:space="preserve"> a zasiela</w:t>
      </w:r>
      <w:r>
        <w:rPr>
          <w:sz w:val="23"/>
          <w:szCs w:val="23"/>
        </w:rPr>
        <w:t>nie</w:t>
      </w:r>
      <w:r w:rsidRPr="006C5726">
        <w:rPr>
          <w:sz w:val="23"/>
          <w:szCs w:val="23"/>
        </w:rPr>
        <w:t xml:space="preserve"> súhrnn</w:t>
      </w:r>
      <w:r>
        <w:rPr>
          <w:sz w:val="23"/>
          <w:szCs w:val="23"/>
        </w:rPr>
        <w:t>ých</w:t>
      </w:r>
      <w:r w:rsidRPr="006C5726">
        <w:rPr>
          <w:sz w:val="23"/>
          <w:szCs w:val="23"/>
        </w:rPr>
        <w:t xml:space="preserve"> správ o priebehu povodní až po zrušení </w:t>
      </w:r>
      <w:r>
        <w:rPr>
          <w:sz w:val="23"/>
          <w:szCs w:val="23"/>
        </w:rPr>
        <w:t>krízovej</w:t>
      </w:r>
      <w:r w:rsidRPr="006C5726">
        <w:rPr>
          <w:sz w:val="23"/>
          <w:szCs w:val="23"/>
        </w:rPr>
        <w:t xml:space="preserve"> situácie</w:t>
      </w:r>
      <w:r>
        <w:rPr>
          <w:sz w:val="23"/>
          <w:szCs w:val="23"/>
        </w:rPr>
        <w:t xml:space="preserve"> a </w:t>
      </w:r>
      <w:r w:rsidRPr="006C5726">
        <w:rPr>
          <w:sz w:val="23"/>
          <w:szCs w:val="23"/>
        </w:rPr>
        <w:t>nárok na peňažnú náhradu za obmedzenie vlastníckeho práva alebo užívacieho práva</w:t>
      </w:r>
      <w:r>
        <w:rPr>
          <w:sz w:val="23"/>
          <w:szCs w:val="23"/>
        </w:rPr>
        <w:t xml:space="preserve">, </w:t>
      </w:r>
    </w:p>
    <w:p w:rsidR="006C5726" w:rsidRDefault="006C5726" w:rsidP="006C572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A83F76">
        <w:rPr>
          <w:sz w:val="23"/>
          <w:szCs w:val="23"/>
        </w:rPr>
        <w:t xml:space="preserve"> </w:t>
      </w:r>
      <w:r>
        <w:rPr>
          <w:sz w:val="23"/>
          <w:szCs w:val="23"/>
        </w:rPr>
        <w:t>možnosti</w:t>
      </w:r>
      <w:r w:rsidRPr="006C5726">
        <w:rPr>
          <w:sz w:val="23"/>
          <w:szCs w:val="23"/>
        </w:rPr>
        <w:t xml:space="preserve"> uplatniť si nárok na náhradu škody spôsobenej určenými živočíchmi a nároku na finančnú náhradu za obmedzenie bežného obhospodarovania až po zrušení </w:t>
      </w:r>
      <w:r>
        <w:rPr>
          <w:sz w:val="23"/>
          <w:szCs w:val="23"/>
        </w:rPr>
        <w:t xml:space="preserve">krízovej </w:t>
      </w:r>
      <w:r w:rsidRPr="006C5726">
        <w:rPr>
          <w:sz w:val="23"/>
          <w:szCs w:val="23"/>
        </w:rPr>
        <w:t>situácie,</w:t>
      </w:r>
    </w:p>
    <w:p w:rsidR="00CA1B30" w:rsidRDefault="006C5726" w:rsidP="006C572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CA1B30">
        <w:rPr>
          <w:sz w:val="23"/>
          <w:szCs w:val="23"/>
        </w:rPr>
        <w:t xml:space="preserve">plynutie lehôt v </w:t>
      </w:r>
      <w:r w:rsidRPr="006C5726">
        <w:rPr>
          <w:sz w:val="23"/>
          <w:szCs w:val="23"/>
        </w:rPr>
        <w:t xml:space="preserve">konaniach, v ktorých sa vyžaduje </w:t>
      </w:r>
      <w:r w:rsidR="00CA1B30">
        <w:rPr>
          <w:sz w:val="23"/>
          <w:szCs w:val="23"/>
        </w:rPr>
        <w:t xml:space="preserve">napríklad </w:t>
      </w:r>
      <w:r w:rsidRPr="006C5726">
        <w:rPr>
          <w:sz w:val="23"/>
          <w:szCs w:val="23"/>
        </w:rPr>
        <w:t>vykonanie miestnej ohliadky, ústneho pojednávania, nazerania do spisov, nahliadnutia do dokumentácie, verejného prerokovania, prerokovania alebo konzultácie</w:t>
      </w:r>
      <w:r w:rsidR="00CA1B30">
        <w:rPr>
          <w:sz w:val="23"/>
          <w:szCs w:val="23"/>
        </w:rPr>
        <w:t xml:space="preserve"> až do zrušenia krízovej situácie</w:t>
      </w:r>
      <w:r w:rsidRPr="006C5726">
        <w:rPr>
          <w:sz w:val="23"/>
          <w:szCs w:val="23"/>
        </w:rPr>
        <w:t xml:space="preserve">, </w:t>
      </w:r>
    </w:p>
    <w:p w:rsidR="006C5726" w:rsidRDefault="00CA1B30" w:rsidP="006C572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plynutie lehôt </w:t>
      </w:r>
      <w:r w:rsidR="006C5726" w:rsidRPr="006C5726">
        <w:rPr>
          <w:sz w:val="23"/>
          <w:szCs w:val="23"/>
        </w:rPr>
        <w:t>ustanoven</w:t>
      </w:r>
      <w:r>
        <w:rPr>
          <w:sz w:val="23"/>
          <w:szCs w:val="23"/>
        </w:rPr>
        <w:t xml:space="preserve">ých na vydanie rozhodnutí, ktoré </w:t>
      </w:r>
      <w:r w:rsidR="006C5726" w:rsidRPr="006C5726">
        <w:rPr>
          <w:sz w:val="23"/>
          <w:szCs w:val="23"/>
        </w:rPr>
        <w:t xml:space="preserve">neplynú v čase odo dňa účinnosti zákona až do zrušenia </w:t>
      </w:r>
      <w:r>
        <w:rPr>
          <w:sz w:val="23"/>
          <w:szCs w:val="23"/>
        </w:rPr>
        <w:t>krízovej</w:t>
      </w:r>
      <w:r w:rsidR="006C5726" w:rsidRPr="006C5726">
        <w:rPr>
          <w:sz w:val="23"/>
          <w:szCs w:val="23"/>
        </w:rPr>
        <w:t xml:space="preserve"> situácie</w:t>
      </w:r>
      <w:r w:rsidR="00A83F76">
        <w:rPr>
          <w:sz w:val="23"/>
          <w:szCs w:val="23"/>
        </w:rPr>
        <w:t>.</w:t>
      </w:r>
    </w:p>
    <w:p w:rsidR="008833D0" w:rsidRDefault="008833D0" w:rsidP="008833D0">
      <w:pPr>
        <w:pStyle w:val="Default"/>
        <w:jc w:val="both"/>
        <w:rPr>
          <w:sz w:val="23"/>
          <w:szCs w:val="23"/>
        </w:rPr>
      </w:pPr>
    </w:p>
    <w:p w:rsidR="009B2435" w:rsidRPr="00A110C4" w:rsidRDefault="008833D0" w:rsidP="008833D0">
      <w:pPr>
        <w:pStyle w:val="Default"/>
        <w:ind w:firstLine="708"/>
        <w:jc w:val="both"/>
      </w:pPr>
      <w:r>
        <w:rPr>
          <w:sz w:val="23"/>
          <w:szCs w:val="23"/>
        </w:rPr>
        <w:lastRenderedPageBreak/>
        <w:t>Na základe uvedených skutočností z dôvodu ohrozenia verejného zdravia je potrebné podľa § 89 ods. 1 zákona Národnej rady Slovenskej republiky č. 350/1996 Z. z. o rokovacom poriadku Národnej rady Slovenskej republiky navrhnúť Národnej rade Slovenskej republiky, aby sa uzniesla na skrátenom legislatívnom konaní o vládnom návrh zákona o niektorých opatreniach v pôsobnosti Ministerstva životného prostredia Slovenskej republiky v súvislosti s ochorením COVID-19.</w:t>
      </w:r>
    </w:p>
    <w:sectPr w:rsidR="009B2435" w:rsidRPr="00A11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F0EBC"/>
    <w:multiLevelType w:val="hybridMultilevel"/>
    <w:tmpl w:val="3B4A15A6"/>
    <w:lvl w:ilvl="0" w:tplc="9EF4755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35718C5"/>
    <w:multiLevelType w:val="hybridMultilevel"/>
    <w:tmpl w:val="07DAA69C"/>
    <w:lvl w:ilvl="0" w:tplc="72EAF7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2C7"/>
    <w:rsid w:val="00515F35"/>
    <w:rsid w:val="006C5726"/>
    <w:rsid w:val="008833D0"/>
    <w:rsid w:val="009B2435"/>
    <w:rsid w:val="00A110C4"/>
    <w:rsid w:val="00A83F76"/>
    <w:rsid w:val="00A94EEE"/>
    <w:rsid w:val="00CA1B30"/>
    <w:rsid w:val="00D51E9D"/>
    <w:rsid w:val="00E6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B3C28-D0FB-495D-88F5-8DDFDA8B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94EE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110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Smažáková Janette</dc:creator>
  <cp:keywords/>
  <dc:description/>
  <cp:lastModifiedBy>Legislativa</cp:lastModifiedBy>
  <cp:revision>6</cp:revision>
  <dcterms:created xsi:type="dcterms:W3CDTF">2020-04-01T07:15:00Z</dcterms:created>
  <dcterms:modified xsi:type="dcterms:W3CDTF">2020-04-02T10:36:00Z</dcterms:modified>
</cp:coreProperties>
</file>