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2F4226">
        <w:t>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2F4226">
        <w:rPr>
          <w:rFonts w:ascii="Times New Roman" w:hAnsi="Times New Roman"/>
          <w:color w:val="auto"/>
          <w:lang w:val="sk-SK"/>
        </w:rPr>
        <w:t>474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2F4226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134327">
        <w:t>5</w:t>
      </w:r>
      <w:bookmarkStart w:id="0" w:name="_GoBack"/>
      <w:bookmarkEnd w:id="0"/>
      <w:r w:rsidR="00720E42" w:rsidRPr="00B152E7">
        <w:t xml:space="preserve">. </w:t>
      </w:r>
      <w:r w:rsidR="002F4226">
        <w:t>marca 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2F4226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215D21" w:rsidRPr="00215D21">
        <w:rPr>
          <w:color w:val="auto"/>
        </w:rPr>
        <w:t xml:space="preserve">zákona </w:t>
      </w:r>
      <w:r w:rsidR="002F4226" w:rsidRPr="002F4226">
        <w:rPr>
          <w:rFonts w:cs="Arial"/>
          <w:noProof/>
          <w:color w:val="auto"/>
        </w:rPr>
        <w:t>o niektorých mimoriadnych opatreniach v súvislosti so šírením nebezpečnej nákazlivej ľudskej choroby Covid-19 a v justícii a ktorým sa menia a dopĺňajú niektoré zákony</w:t>
      </w:r>
      <w:r w:rsidR="002F4226" w:rsidRPr="002F4226">
        <w:rPr>
          <w:rFonts w:cs="Arial"/>
          <w:noProof/>
          <w:color w:val="auto"/>
          <w:sz w:val="22"/>
        </w:rPr>
        <w:t xml:space="preserve"> </w:t>
      </w:r>
      <w:r w:rsidR="002F4226" w:rsidRPr="002F4226">
        <w:rPr>
          <w:rFonts w:cs="Arial"/>
          <w:color w:val="auto"/>
        </w:rPr>
        <w:t>(</w:t>
      </w:r>
      <w:r w:rsidR="002F4226" w:rsidRPr="002F4226">
        <w:rPr>
          <w:rFonts w:cs="Arial"/>
          <w:b/>
          <w:color w:val="auto"/>
        </w:rPr>
        <w:t>tlač 29</w:t>
      </w:r>
      <w:r w:rsidR="002F4226" w:rsidRPr="002F4226">
        <w:rPr>
          <w:rFonts w:cs="Arial"/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F785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215D21" w:rsidRPr="00215D21">
        <w:rPr>
          <w:color w:val="auto"/>
        </w:rPr>
        <w:t xml:space="preserve">zákona </w:t>
      </w:r>
      <w:r w:rsidR="002F4226" w:rsidRPr="002F4226">
        <w:rPr>
          <w:rFonts w:cs="Arial"/>
          <w:noProof/>
          <w:color w:val="auto"/>
        </w:rPr>
        <w:t>o niektorých mimoriadnych opatreniach v súvislosti so šírením nebezpečnej nákazlivej ľudskej choroby Covid-19 a v justícii a ktorým sa menia a dopĺňajú niektoré zákony</w:t>
      </w:r>
      <w:r w:rsidR="002F4226" w:rsidRPr="002F4226">
        <w:rPr>
          <w:rFonts w:cs="Arial"/>
          <w:noProof/>
          <w:color w:val="auto"/>
          <w:sz w:val="22"/>
        </w:rPr>
        <w:t xml:space="preserve"> </w:t>
      </w:r>
      <w:r w:rsidR="002F4226" w:rsidRPr="002F4226">
        <w:rPr>
          <w:rFonts w:cs="Arial"/>
          <w:color w:val="auto"/>
        </w:rPr>
        <w:t>(</w:t>
      </w:r>
      <w:r w:rsidR="002F4226" w:rsidRPr="002F4226">
        <w:rPr>
          <w:rFonts w:cs="Arial"/>
          <w:b/>
          <w:color w:val="auto"/>
        </w:rPr>
        <w:t>tlač 29</w:t>
      </w:r>
      <w:r w:rsidR="002F4226" w:rsidRPr="002F4226">
        <w:rPr>
          <w:rFonts w:cs="Arial"/>
          <w:color w:val="auto"/>
        </w:rPr>
        <w:t>)</w:t>
      </w:r>
      <w:r w:rsidR="00901424" w:rsidRPr="002F4226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Pr="00215D21">
        <w:rPr>
          <w:color w:val="auto"/>
        </w:rPr>
        <w:t xml:space="preserve">zákona </w:t>
      </w:r>
      <w:r w:rsidR="002F4226" w:rsidRPr="002F4226">
        <w:rPr>
          <w:rFonts w:cs="Arial"/>
          <w:noProof/>
          <w:color w:val="auto"/>
        </w:rPr>
        <w:t>o niektorých mimoriadnych opatreniach v súvislosti so šírením nebezpečnej nákazlivej ľudskej choroby Covid-19 a v justícii a ktorým sa menia a dopĺňajú niektoré zákony</w:t>
      </w:r>
      <w:r w:rsidR="002F4226" w:rsidRPr="002F4226">
        <w:rPr>
          <w:rFonts w:cs="Arial"/>
          <w:noProof/>
          <w:color w:val="auto"/>
          <w:sz w:val="22"/>
        </w:rPr>
        <w:t xml:space="preserve"> </w:t>
      </w:r>
      <w:r w:rsidR="002F4226" w:rsidRPr="002F4226">
        <w:rPr>
          <w:rFonts w:cs="Arial"/>
          <w:color w:val="auto"/>
        </w:rPr>
        <w:t>(</w:t>
      </w:r>
      <w:r w:rsidR="002F4226" w:rsidRPr="002F4226">
        <w:rPr>
          <w:rFonts w:cs="Arial"/>
          <w:b/>
          <w:color w:val="auto"/>
        </w:rPr>
        <w:t>tlač 29</w:t>
      </w:r>
      <w:r w:rsidR="002F4226" w:rsidRPr="002F4226">
        <w:rPr>
          <w:rFonts w:cs="Arial"/>
          <w:color w:val="auto"/>
        </w:rPr>
        <w:t>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>
        <w:t>Ústavnoprávneho výboru Národnej rady Slovenskej republiky.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proofErr w:type="spellStart"/>
      <w:r w:rsidRPr="00E44529">
        <w:rPr>
          <w:b/>
        </w:rPr>
        <w:t>Antal</w:t>
      </w:r>
      <w:proofErr w:type="spellEnd"/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F47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1B83-3377-421F-A448-FB126DDE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14</cp:revision>
  <cp:lastPrinted>2020-03-25T07:03:00Z</cp:lastPrinted>
  <dcterms:created xsi:type="dcterms:W3CDTF">2019-01-14T09:00:00Z</dcterms:created>
  <dcterms:modified xsi:type="dcterms:W3CDTF">2020-03-25T07:08:00Z</dcterms:modified>
</cp:coreProperties>
</file>