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D63" w:rsidRDefault="00DA1D63" w:rsidP="00DA1D63">
      <w:pPr>
        <w:pStyle w:val="Nadpis1"/>
        <w:spacing w:before="0" w:after="0"/>
        <w:ind w:firstLine="708"/>
        <w:rPr>
          <w:rFonts w:ascii="Monotype Corsiva" w:hAnsi="Monotype Corsiva"/>
          <w:b w:val="0"/>
          <w:sz w:val="36"/>
          <w:szCs w:val="36"/>
        </w:rPr>
      </w:pPr>
      <w:r>
        <w:rPr>
          <w:rFonts w:ascii="Monotype Corsiva" w:hAnsi="Monotype Corsiva"/>
          <w:b w:val="0"/>
          <w:sz w:val="36"/>
          <w:szCs w:val="36"/>
        </w:rPr>
        <w:t xml:space="preserve">             Predseda</w:t>
      </w:r>
    </w:p>
    <w:p w:rsidR="00DA1D63" w:rsidRDefault="00DA1D63" w:rsidP="00DA1D63">
      <w:pPr>
        <w:pStyle w:val="Nadpis1"/>
        <w:spacing w:before="0" w:after="0"/>
        <w:rPr>
          <w:rFonts w:ascii="Monotype Corsiva" w:hAnsi="Monotype Corsiva"/>
          <w:b w:val="0"/>
          <w:sz w:val="44"/>
        </w:rPr>
      </w:pPr>
      <w:r>
        <w:rPr>
          <w:rFonts w:ascii="Monotype Corsiva" w:hAnsi="Monotype Corsiva"/>
          <w:b w:val="0"/>
          <w:sz w:val="36"/>
          <w:szCs w:val="36"/>
        </w:rPr>
        <w:t>Národnej rady Slovenskej republ</w:t>
      </w:r>
      <w:r>
        <w:rPr>
          <w:rFonts w:ascii="Monotype Corsiva" w:hAnsi="Monotype Corsiva"/>
          <w:b w:val="0"/>
          <w:sz w:val="36"/>
        </w:rPr>
        <w:t>iky</w:t>
      </w:r>
    </w:p>
    <w:p w:rsidR="00DA1D63" w:rsidRDefault="00DA1D63" w:rsidP="00DA1D63">
      <w:pPr>
        <w:pStyle w:val="Pta"/>
        <w:tabs>
          <w:tab w:val="left" w:pos="708"/>
        </w:tabs>
        <w:rPr>
          <w:rFonts w:ascii="Monotype Corsiva" w:hAnsi="Monotype Corsiva"/>
          <w:sz w:val="44"/>
        </w:rPr>
      </w:pPr>
    </w:p>
    <w:p w:rsidR="00DA1D63" w:rsidRPr="00DA1D63" w:rsidRDefault="00DA1D63" w:rsidP="00DA1D63">
      <w:pPr>
        <w:rPr>
          <w:rFonts w:ascii="Arial" w:hAnsi="Arial" w:cs="Arial"/>
          <w:b/>
        </w:rPr>
      </w:pPr>
    </w:p>
    <w:p w:rsidR="00DA1D63" w:rsidRPr="00DA1D63" w:rsidRDefault="00DA1D63" w:rsidP="00DA1D63">
      <w:pPr>
        <w:rPr>
          <w:rFonts w:ascii="Arial" w:hAnsi="Arial" w:cs="Arial"/>
          <w:sz w:val="22"/>
          <w:szCs w:val="22"/>
        </w:rPr>
      </w:pPr>
      <w:r w:rsidRPr="00DA1D63">
        <w:rPr>
          <w:rFonts w:ascii="Arial" w:hAnsi="Arial" w:cs="Arial"/>
          <w:sz w:val="22"/>
          <w:szCs w:val="22"/>
        </w:rPr>
        <w:tab/>
      </w:r>
      <w:r w:rsidRPr="00DA1D63">
        <w:rPr>
          <w:rFonts w:ascii="Arial" w:hAnsi="Arial" w:cs="Arial"/>
          <w:sz w:val="22"/>
          <w:szCs w:val="22"/>
        </w:rPr>
        <w:tab/>
      </w:r>
      <w:r w:rsidRPr="00DA1D63">
        <w:rPr>
          <w:rFonts w:ascii="Arial" w:hAnsi="Arial" w:cs="Arial"/>
          <w:sz w:val="22"/>
          <w:szCs w:val="22"/>
        </w:rPr>
        <w:tab/>
      </w:r>
      <w:r w:rsidRPr="00DA1D63">
        <w:rPr>
          <w:rFonts w:ascii="Arial" w:hAnsi="Arial" w:cs="Arial"/>
          <w:sz w:val="22"/>
          <w:szCs w:val="22"/>
        </w:rPr>
        <w:tab/>
      </w:r>
      <w:r w:rsidRPr="00DA1D63">
        <w:rPr>
          <w:rFonts w:ascii="Arial" w:hAnsi="Arial" w:cs="Arial"/>
          <w:sz w:val="22"/>
          <w:szCs w:val="22"/>
        </w:rPr>
        <w:tab/>
      </w:r>
      <w:r w:rsidRPr="00DA1D63">
        <w:rPr>
          <w:rFonts w:ascii="Arial" w:hAnsi="Arial" w:cs="Arial"/>
          <w:sz w:val="22"/>
          <w:szCs w:val="22"/>
        </w:rPr>
        <w:tab/>
      </w:r>
      <w:r w:rsidRPr="00DA1D63">
        <w:rPr>
          <w:rFonts w:ascii="Arial" w:hAnsi="Arial" w:cs="Arial"/>
          <w:sz w:val="22"/>
          <w:szCs w:val="22"/>
        </w:rPr>
        <w:tab/>
      </w:r>
      <w:r w:rsidRPr="00DA1D63">
        <w:rPr>
          <w:rFonts w:ascii="Arial" w:hAnsi="Arial" w:cs="Arial"/>
          <w:sz w:val="22"/>
          <w:szCs w:val="22"/>
        </w:rPr>
        <w:tab/>
      </w:r>
      <w:r w:rsidRPr="00DA1D63">
        <w:rPr>
          <w:rFonts w:ascii="Arial" w:hAnsi="Arial" w:cs="Arial"/>
          <w:sz w:val="22"/>
          <w:szCs w:val="22"/>
        </w:rPr>
        <w:tab/>
        <w:t>Bratislava 2</w:t>
      </w:r>
      <w:r w:rsidR="00AA45F0">
        <w:rPr>
          <w:rFonts w:ascii="Arial" w:hAnsi="Arial" w:cs="Arial"/>
          <w:sz w:val="22"/>
          <w:szCs w:val="22"/>
        </w:rPr>
        <w:t>4</w:t>
      </w:r>
      <w:r w:rsidRPr="00DA1D63">
        <w:rPr>
          <w:rFonts w:ascii="Arial" w:hAnsi="Arial" w:cs="Arial"/>
          <w:sz w:val="22"/>
          <w:szCs w:val="22"/>
        </w:rPr>
        <w:t>. marca 2020</w:t>
      </w:r>
    </w:p>
    <w:p w:rsidR="00DA1D63" w:rsidRPr="00DA1D63" w:rsidRDefault="00DA1D63" w:rsidP="00DA1D63">
      <w:pPr>
        <w:rPr>
          <w:rFonts w:ascii="Arial" w:hAnsi="Arial" w:cs="Arial"/>
          <w:b/>
          <w:sz w:val="22"/>
          <w:szCs w:val="22"/>
        </w:rPr>
      </w:pPr>
      <w:r w:rsidRPr="00DA1D63">
        <w:rPr>
          <w:rFonts w:ascii="Arial" w:hAnsi="Arial" w:cs="Arial"/>
          <w:sz w:val="22"/>
          <w:szCs w:val="22"/>
        </w:rPr>
        <w:tab/>
      </w:r>
      <w:r w:rsidRPr="00DA1D63">
        <w:rPr>
          <w:rFonts w:ascii="Arial" w:hAnsi="Arial" w:cs="Arial"/>
          <w:sz w:val="22"/>
          <w:szCs w:val="22"/>
        </w:rPr>
        <w:tab/>
      </w:r>
      <w:r w:rsidRPr="00DA1D63">
        <w:rPr>
          <w:rFonts w:ascii="Arial" w:hAnsi="Arial" w:cs="Arial"/>
          <w:sz w:val="22"/>
          <w:szCs w:val="22"/>
        </w:rPr>
        <w:tab/>
      </w:r>
      <w:r w:rsidRPr="00DA1D63">
        <w:rPr>
          <w:rFonts w:ascii="Arial" w:hAnsi="Arial" w:cs="Arial"/>
          <w:sz w:val="22"/>
          <w:szCs w:val="22"/>
        </w:rPr>
        <w:tab/>
      </w:r>
      <w:r w:rsidRPr="00DA1D63">
        <w:rPr>
          <w:rFonts w:ascii="Arial" w:hAnsi="Arial" w:cs="Arial"/>
          <w:sz w:val="22"/>
          <w:szCs w:val="22"/>
        </w:rPr>
        <w:tab/>
      </w:r>
      <w:r w:rsidRPr="00DA1D63">
        <w:rPr>
          <w:rFonts w:ascii="Arial" w:hAnsi="Arial" w:cs="Arial"/>
          <w:sz w:val="22"/>
          <w:szCs w:val="22"/>
        </w:rPr>
        <w:tab/>
      </w:r>
      <w:r w:rsidRPr="00DA1D63">
        <w:rPr>
          <w:rFonts w:ascii="Arial" w:hAnsi="Arial" w:cs="Arial"/>
          <w:sz w:val="22"/>
          <w:szCs w:val="22"/>
        </w:rPr>
        <w:tab/>
      </w:r>
      <w:r w:rsidRPr="00DA1D63">
        <w:rPr>
          <w:rFonts w:ascii="Arial" w:hAnsi="Arial" w:cs="Arial"/>
          <w:sz w:val="22"/>
          <w:szCs w:val="22"/>
        </w:rPr>
        <w:tab/>
      </w:r>
      <w:r w:rsidRPr="00DA1D63">
        <w:rPr>
          <w:rFonts w:ascii="Arial" w:hAnsi="Arial" w:cs="Arial"/>
          <w:sz w:val="22"/>
          <w:szCs w:val="22"/>
        </w:rPr>
        <w:tab/>
        <w:t>Číslo: CRD-</w:t>
      </w:r>
      <w:r w:rsidR="00077215">
        <w:rPr>
          <w:rFonts w:ascii="Arial" w:hAnsi="Arial" w:cs="Arial"/>
          <w:sz w:val="22"/>
          <w:szCs w:val="22"/>
        </w:rPr>
        <w:t>472</w:t>
      </w:r>
      <w:r w:rsidRPr="00DA1D63">
        <w:rPr>
          <w:rFonts w:ascii="Arial" w:hAnsi="Arial" w:cs="Arial"/>
          <w:sz w:val="22"/>
          <w:szCs w:val="22"/>
        </w:rPr>
        <w:t>/2020</w:t>
      </w:r>
    </w:p>
    <w:p w:rsidR="00DA1D63" w:rsidRPr="00DA1D63" w:rsidRDefault="00DA1D63" w:rsidP="00DA1D63">
      <w:pPr>
        <w:rPr>
          <w:rFonts w:ascii="Arial" w:hAnsi="Arial" w:cs="Arial"/>
          <w:b/>
        </w:rPr>
      </w:pPr>
    </w:p>
    <w:p w:rsidR="00DA1D63" w:rsidRPr="00DA1D63" w:rsidRDefault="00DA1D63" w:rsidP="00DA1D63">
      <w:pPr>
        <w:rPr>
          <w:rFonts w:ascii="Arial" w:hAnsi="Arial" w:cs="Arial"/>
          <w:b/>
        </w:rPr>
      </w:pPr>
    </w:p>
    <w:p w:rsidR="00DA1D63" w:rsidRPr="00DA1D63" w:rsidRDefault="00DA1D63" w:rsidP="00DA1D63">
      <w:pPr>
        <w:pStyle w:val="Nadpis2"/>
        <w:jc w:val="center"/>
        <w:rPr>
          <w:rFonts w:cs="Arial"/>
          <w:spacing w:val="24"/>
          <w:sz w:val="32"/>
        </w:rPr>
      </w:pPr>
      <w:r w:rsidRPr="00DA1D63">
        <w:rPr>
          <w:rFonts w:cs="Arial"/>
          <w:spacing w:val="24"/>
          <w:sz w:val="32"/>
        </w:rPr>
        <w:t>P O Z V Á N K A</w:t>
      </w:r>
    </w:p>
    <w:p w:rsidR="00DA1D63" w:rsidRPr="00DA1D63" w:rsidRDefault="00DA1D63" w:rsidP="00DA1D63">
      <w:pPr>
        <w:rPr>
          <w:rFonts w:ascii="Arial" w:hAnsi="Arial" w:cs="Arial"/>
          <w:b/>
        </w:rPr>
      </w:pPr>
    </w:p>
    <w:p w:rsidR="00DA1D63" w:rsidRPr="00DA1D63" w:rsidRDefault="00DA1D63" w:rsidP="00DA1D63">
      <w:pPr>
        <w:rPr>
          <w:rFonts w:ascii="Arial" w:hAnsi="Arial" w:cs="Arial"/>
          <w:b/>
        </w:rPr>
      </w:pPr>
    </w:p>
    <w:p w:rsidR="00DA1D63" w:rsidRPr="00DA1D63" w:rsidRDefault="00DA1D63" w:rsidP="00DA1D63">
      <w:pPr>
        <w:jc w:val="both"/>
        <w:rPr>
          <w:rFonts w:ascii="Arial" w:hAnsi="Arial" w:cs="Arial"/>
          <w:b/>
          <w:sz w:val="22"/>
          <w:szCs w:val="22"/>
        </w:rPr>
      </w:pPr>
      <w:r w:rsidRPr="00DA1D63">
        <w:rPr>
          <w:rFonts w:ascii="Arial" w:hAnsi="Arial" w:cs="Arial"/>
        </w:rPr>
        <w:tab/>
      </w:r>
      <w:r w:rsidRPr="00DA1D63">
        <w:rPr>
          <w:rFonts w:ascii="Arial" w:hAnsi="Arial" w:cs="Arial"/>
          <w:sz w:val="22"/>
          <w:szCs w:val="22"/>
        </w:rPr>
        <w:t xml:space="preserve">Podľa čl. 83 ods. 1 Ústavy Slovenskej republiky a § 17 ods. 1 zákona Národnej rady Slovenskej republiky č. 350/1996 Z. z. o rokovacom poriadku Národnej rady Slovenskej republiky v znení neskorších predpisov zvolávam </w:t>
      </w:r>
      <w:r w:rsidR="00077215">
        <w:rPr>
          <w:rFonts w:ascii="Arial" w:hAnsi="Arial" w:cs="Arial"/>
          <w:b/>
          <w:sz w:val="22"/>
          <w:szCs w:val="22"/>
        </w:rPr>
        <w:t>3</w:t>
      </w:r>
      <w:r w:rsidRPr="00DA1D63">
        <w:rPr>
          <w:rFonts w:ascii="Arial" w:hAnsi="Arial" w:cs="Arial"/>
          <w:b/>
          <w:sz w:val="22"/>
          <w:szCs w:val="22"/>
        </w:rPr>
        <w:t>.</w:t>
      </w:r>
      <w:r w:rsidRPr="00DA1D63">
        <w:rPr>
          <w:rFonts w:ascii="Arial" w:hAnsi="Arial" w:cs="Arial"/>
          <w:sz w:val="22"/>
          <w:szCs w:val="22"/>
        </w:rPr>
        <w:t xml:space="preserve"> schôdzu Národnej rady Slovenskej republiky so začiatkom </w:t>
      </w:r>
    </w:p>
    <w:p w:rsidR="00DA1D63" w:rsidRPr="00DA1D63" w:rsidRDefault="00DA1D63" w:rsidP="00DA1D63">
      <w:pPr>
        <w:jc w:val="both"/>
        <w:rPr>
          <w:rFonts w:ascii="Arial" w:hAnsi="Arial" w:cs="Arial"/>
          <w:b/>
        </w:rPr>
      </w:pPr>
    </w:p>
    <w:p w:rsidR="00DA1D63" w:rsidRPr="00DA1D63" w:rsidRDefault="00DA1D63" w:rsidP="00DA1D63">
      <w:pPr>
        <w:jc w:val="center"/>
        <w:rPr>
          <w:rFonts w:ascii="Arial" w:hAnsi="Arial" w:cs="Arial"/>
          <w:b/>
          <w:sz w:val="22"/>
          <w:szCs w:val="22"/>
        </w:rPr>
      </w:pPr>
    </w:p>
    <w:p w:rsidR="00DA1D63" w:rsidRPr="00DA1D63" w:rsidRDefault="00DA1D63" w:rsidP="00DA1D63">
      <w:pPr>
        <w:jc w:val="center"/>
        <w:rPr>
          <w:rFonts w:ascii="Arial" w:hAnsi="Arial" w:cs="Arial"/>
          <w:b/>
          <w:sz w:val="22"/>
          <w:szCs w:val="22"/>
        </w:rPr>
      </w:pPr>
      <w:r w:rsidRPr="00DA1D63">
        <w:rPr>
          <w:rFonts w:ascii="Arial" w:hAnsi="Arial" w:cs="Arial"/>
          <w:b/>
          <w:sz w:val="22"/>
          <w:szCs w:val="22"/>
        </w:rPr>
        <w:t>v utorok 24. marca 2020 o 1</w:t>
      </w:r>
      <w:r w:rsidR="00077215">
        <w:rPr>
          <w:rFonts w:ascii="Arial" w:hAnsi="Arial" w:cs="Arial"/>
          <w:b/>
          <w:sz w:val="22"/>
          <w:szCs w:val="22"/>
        </w:rPr>
        <w:t>5</w:t>
      </w:r>
      <w:r w:rsidRPr="00DA1D63">
        <w:rPr>
          <w:rFonts w:ascii="Arial" w:hAnsi="Arial" w:cs="Arial"/>
          <w:b/>
          <w:sz w:val="22"/>
          <w:szCs w:val="22"/>
        </w:rPr>
        <w:t>.00 hodine.</w:t>
      </w:r>
    </w:p>
    <w:p w:rsidR="00DA1D63" w:rsidRPr="00DA1D63" w:rsidRDefault="00DA1D63" w:rsidP="00DA1D63">
      <w:pPr>
        <w:jc w:val="center"/>
        <w:rPr>
          <w:rFonts w:ascii="Arial" w:hAnsi="Arial" w:cs="Arial"/>
          <w:b/>
          <w:sz w:val="22"/>
          <w:szCs w:val="22"/>
        </w:rPr>
      </w:pPr>
    </w:p>
    <w:p w:rsidR="00DA1D63" w:rsidRPr="00DA1D63" w:rsidRDefault="00DA1D63" w:rsidP="00DA1D63">
      <w:pPr>
        <w:jc w:val="both"/>
        <w:rPr>
          <w:rFonts w:ascii="Arial" w:hAnsi="Arial" w:cs="Arial"/>
          <w:sz w:val="22"/>
          <w:szCs w:val="22"/>
        </w:rPr>
      </w:pPr>
      <w:r w:rsidRPr="00DA1D63">
        <w:rPr>
          <w:rFonts w:ascii="Arial" w:hAnsi="Arial" w:cs="Arial"/>
          <w:b/>
        </w:rPr>
        <w:tab/>
      </w:r>
      <w:r w:rsidRPr="00DA1D63">
        <w:rPr>
          <w:rFonts w:ascii="Arial" w:hAnsi="Arial" w:cs="Arial"/>
          <w:sz w:val="22"/>
          <w:szCs w:val="22"/>
        </w:rPr>
        <w:t>Schôdza sa bude konať v rokovacej sále Národnej rady Slovenskej republiky, Námestie Alexandra Dubčeka 1, Bratislava.</w:t>
      </w:r>
    </w:p>
    <w:p w:rsidR="00DA1D63" w:rsidRPr="00DA1D63" w:rsidRDefault="00DA1D63" w:rsidP="00DA1D63">
      <w:pPr>
        <w:ind w:left="284" w:hanging="284"/>
        <w:jc w:val="center"/>
        <w:rPr>
          <w:rFonts w:ascii="Arial" w:hAnsi="Arial" w:cs="Arial"/>
        </w:rPr>
      </w:pPr>
    </w:p>
    <w:p w:rsidR="00DA1D63" w:rsidRDefault="00DA1D63" w:rsidP="00DA1D63">
      <w:pPr>
        <w:pStyle w:val="Nadpis5"/>
        <w:jc w:val="center"/>
        <w:rPr>
          <w:rFonts w:cs="Arial"/>
          <w:bCs/>
          <w:i w:val="0"/>
        </w:rPr>
      </w:pPr>
      <w:r w:rsidRPr="00DA1D63">
        <w:rPr>
          <w:rFonts w:cs="Arial"/>
          <w:bCs/>
          <w:i w:val="0"/>
        </w:rPr>
        <w:t>N á v r h   p r o g r a m u</w:t>
      </w:r>
    </w:p>
    <w:p w:rsidR="00DA1D63" w:rsidRPr="00DA1D63" w:rsidRDefault="00DA1D63" w:rsidP="00DA1D63"/>
    <w:p w:rsidR="00DA1D63" w:rsidRPr="00DA1D63" w:rsidRDefault="00DA1D63" w:rsidP="00B930F0">
      <w:pPr>
        <w:pStyle w:val="Zkladntext"/>
        <w:ind w:left="340" w:hanging="34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1.</w:t>
      </w:r>
      <w:r w:rsidR="00B930F0">
        <w:rPr>
          <w:rFonts w:cs="Arial"/>
          <w:sz w:val="22"/>
          <w:szCs w:val="22"/>
        </w:rPr>
        <w:tab/>
      </w:r>
      <w:r w:rsidRPr="00B930F0">
        <w:rPr>
          <w:rFonts w:cs="Arial"/>
          <w:b/>
          <w:sz w:val="22"/>
          <w:szCs w:val="22"/>
        </w:rPr>
        <w:t xml:space="preserve">Návrh vlády na skrátené legislatívne konanie o vládnom návrhu zákona o niektorých </w:t>
      </w:r>
      <w:r w:rsidR="00E0675F">
        <w:rPr>
          <w:rFonts w:cs="Arial"/>
          <w:b/>
          <w:sz w:val="22"/>
          <w:szCs w:val="22"/>
        </w:rPr>
        <w:t xml:space="preserve">mimoriadnych </w:t>
      </w:r>
      <w:r w:rsidRPr="00B930F0">
        <w:rPr>
          <w:rFonts w:cs="Arial"/>
          <w:b/>
          <w:sz w:val="22"/>
          <w:szCs w:val="22"/>
        </w:rPr>
        <w:t>opatreniach v súvislosti so šírením nebezpečnej nákazlivej ľudskej choroby C</w:t>
      </w:r>
      <w:r w:rsidR="00E0675F">
        <w:rPr>
          <w:rFonts w:cs="Arial"/>
          <w:b/>
          <w:sz w:val="22"/>
          <w:szCs w:val="22"/>
        </w:rPr>
        <w:t>ovid</w:t>
      </w:r>
      <w:r w:rsidRPr="00B930F0">
        <w:rPr>
          <w:rFonts w:cs="Arial"/>
          <w:b/>
          <w:sz w:val="22"/>
          <w:szCs w:val="22"/>
        </w:rPr>
        <w:t>-19 a</w:t>
      </w:r>
      <w:r w:rsidR="004649EE">
        <w:rPr>
          <w:rFonts w:cs="Arial"/>
          <w:b/>
          <w:sz w:val="22"/>
          <w:szCs w:val="22"/>
        </w:rPr>
        <w:t> </w:t>
      </w:r>
      <w:r w:rsidR="00E0675F">
        <w:rPr>
          <w:rFonts w:cs="Arial"/>
          <w:b/>
          <w:sz w:val="22"/>
          <w:szCs w:val="22"/>
        </w:rPr>
        <w:t>v</w:t>
      </w:r>
      <w:r w:rsidR="004649EE">
        <w:rPr>
          <w:rFonts w:cs="Arial"/>
          <w:b/>
          <w:sz w:val="22"/>
          <w:szCs w:val="22"/>
        </w:rPr>
        <w:t xml:space="preserve"> </w:t>
      </w:r>
      <w:r w:rsidRPr="00B930F0">
        <w:rPr>
          <w:rFonts w:cs="Arial"/>
          <w:b/>
          <w:sz w:val="22"/>
          <w:szCs w:val="22"/>
        </w:rPr>
        <w:t>justícii a ktorým sa menia a dopĺňajú niektoré zákony (tlač 28)</w:t>
      </w:r>
    </w:p>
    <w:p w:rsidR="00DA1D63" w:rsidRDefault="00DA1D63" w:rsidP="00DA1D63">
      <w:pPr>
        <w:pStyle w:val="Zkladntext"/>
        <w:rPr>
          <w:rFonts w:cs="Arial"/>
          <w:sz w:val="22"/>
          <w:szCs w:val="22"/>
        </w:rPr>
      </w:pPr>
    </w:p>
    <w:p w:rsidR="00DA1D63" w:rsidRPr="00DA1D63" w:rsidRDefault="00DA1D63" w:rsidP="00DA1D63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DA1D63">
        <w:rPr>
          <w:rFonts w:ascii="Arial" w:eastAsia="Times New Roman" w:hAnsi="Arial" w:cs="Arial"/>
          <w:bCs/>
          <w:i/>
          <w:sz w:val="20"/>
          <w:lang w:eastAsia="sk-SK"/>
        </w:rPr>
        <w:t>Návrh vlády odôvodní ministerka spravodlivosti Slovenskej republiky.</w:t>
      </w:r>
    </w:p>
    <w:p w:rsidR="00DA1D63" w:rsidRPr="00DA1D63" w:rsidRDefault="00DA1D63" w:rsidP="00DA1D63">
      <w:pPr>
        <w:ind w:firstLine="340"/>
        <w:jc w:val="both"/>
        <w:rPr>
          <w:rFonts w:ascii="Arial" w:hAnsi="Arial" w:cs="Arial"/>
          <w:i/>
          <w:iCs/>
          <w:sz w:val="20"/>
        </w:rPr>
      </w:pPr>
      <w:r w:rsidRPr="00DA1D63">
        <w:rPr>
          <w:rFonts w:ascii="Arial" w:hAnsi="Arial" w:cs="Arial"/>
          <w:i/>
          <w:iCs/>
          <w:sz w:val="20"/>
        </w:rPr>
        <w:t>Informáciu o výsledku prerokovania návrhu v Ústavnoprávnom výbore Národnej rady Slovenskej republiky  podá poverený člen výboru.</w:t>
      </w:r>
    </w:p>
    <w:p w:rsidR="00DA1D63" w:rsidRPr="00DA1D63" w:rsidRDefault="00DA1D63" w:rsidP="00DA1D63">
      <w:pPr>
        <w:pStyle w:val="Zkladntext"/>
        <w:rPr>
          <w:rFonts w:cs="Arial"/>
          <w:sz w:val="22"/>
          <w:szCs w:val="22"/>
        </w:rPr>
      </w:pPr>
    </w:p>
    <w:p w:rsidR="00DA1D63" w:rsidRPr="00B930F0" w:rsidRDefault="00DA1D63" w:rsidP="00B930F0">
      <w:pPr>
        <w:pStyle w:val="Zkladntext"/>
        <w:ind w:left="340" w:hanging="340"/>
        <w:rPr>
          <w:rFonts w:cs="Arial"/>
          <w:b/>
          <w:sz w:val="22"/>
          <w:szCs w:val="22"/>
        </w:rPr>
      </w:pPr>
      <w:r>
        <w:rPr>
          <w:rFonts w:cs="Arial"/>
          <w:sz w:val="22"/>
          <w:szCs w:val="22"/>
        </w:rPr>
        <w:t xml:space="preserve"> 2.</w:t>
      </w:r>
      <w:r w:rsidR="00B930F0">
        <w:rPr>
          <w:rFonts w:cs="Arial"/>
          <w:sz w:val="22"/>
          <w:szCs w:val="22"/>
        </w:rPr>
        <w:tab/>
      </w:r>
      <w:r w:rsidRPr="00B930F0">
        <w:rPr>
          <w:rFonts w:cs="Arial"/>
          <w:b/>
          <w:sz w:val="22"/>
          <w:szCs w:val="22"/>
        </w:rPr>
        <w:t>Návrh vlády na skrátené legislatívne konanie o vládnom návrhu zákona, ktorým  sa dopĺňa zákon č. 245/2008 Z. z. o výchove a vzdelávaní (školský zákon) a o zmene a doplnení niektorých zákonov v znení neskorších predpisov (tlač 30)</w:t>
      </w:r>
    </w:p>
    <w:p w:rsidR="00DA1D63" w:rsidRDefault="00DA1D63" w:rsidP="00DA1D63">
      <w:pPr>
        <w:pStyle w:val="Zkladntext"/>
        <w:rPr>
          <w:rFonts w:cs="Arial"/>
          <w:noProof/>
          <w:sz w:val="22"/>
        </w:rPr>
      </w:pPr>
    </w:p>
    <w:p w:rsidR="00DA1D63" w:rsidRPr="00DA1D63" w:rsidRDefault="00DA1D63" w:rsidP="00DA1D63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DA1D63">
        <w:rPr>
          <w:rFonts w:ascii="Arial" w:eastAsia="Times New Roman" w:hAnsi="Arial" w:cs="Arial"/>
          <w:bCs/>
          <w:i/>
          <w:sz w:val="20"/>
          <w:lang w:eastAsia="sk-SK"/>
        </w:rPr>
        <w:t>Návrh vlády odôvodní minister</w:t>
      </w:r>
      <w:r>
        <w:rPr>
          <w:rFonts w:ascii="Arial" w:eastAsia="Times New Roman" w:hAnsi="Arial" w:cs="Arial"/>
          <w:bCs/>
          <w:i/>
          <w:sz w:val="20"/>
          <w:lang w:eastAsia="sk-SK"/>
        </w:rPr>
        <w:t xml:space="preserve"> školstva</w:t>
      </w:r>
      <w:r w:rsidR="00E0675F">
        <w:rPr>
          <w:rFonts w:ascii="Arial" w:eastAsia="Times New Roman" w:hAnsi="Arial" w:cs="Arial"/>
          <w:bCs/>
          <w:i/>
          <w:sz w:val="20"/>
          <w:lang w:eastAsia="sk-SK"/>
        </w:rPr>
        <w:t xml:space="preserve">, vedy, výskumu a športu </w:t>
      </w:r>
      <w:r w:rsidRPr="00DA1D63">
        <w:rPr>
          <w:rFonts w:ascii="Arial" w:eastAsia="Times New Roman" w:hAnsi="Arial" w:cs="Arial"/>
          <w:bCs/>
          <w:i/>
          <w:sz w:val="20"/>
          <w:lang w:eastAsia="sk-SK"/>
        </w:rPr>
        <w:t>Slovenskej republiky.</w:t>
      </w:r>
    </w:p>
    <w:p w:rsidR="00DA1D63" w:rsidRPr="00DA1D63" w:rsidRDefault="00DA1D63" w:rsidP="00DA1D63">
      <w:pPr>
        <w:ind w:firstLine="340"/>
        <w:jc w:val="both"/>
        <w:rPr>
          <w:rFonts w:ascii="Arial" w:hAnsi="Arial" w:cs="Arial"/>
          <w:i/>
          <w:iCs/>
          <w:sz w:val="20"/>
        </w:rPr>
      </w:pPr>
      <w:r w:rsidRPr="00DA1D63">
        <w:rPr>
          <w:rFonts w:ascii="Arial" w:hAnsi="Arial" w:cs="Arial"/>
          <w:i/>
          <w:iCs/>
          <w:sz w:val="20"/>
        </w:rPr>
        <w:t>Informáciu o výsledku prerokovania návrhu v</w:t>
      </w:r>
      <w:r>
        <w:rPr>
          <w:rFonts w:ascii="Arial" w:hAnsi="Arial" w:cs="Arial"/>
          <w:i/>
          <w:iCs/>
          <w:sz w:val="20"/>
        </w:rPr>
        <w:t>o Výbore</w:t>
      </w:r>
      <w:r w:rsidRPr="00DA1D63">
        <w:rPr>
          <w:rFonts w:ascii="Arial" w:hAnsi="Arial" w:cs="Arial"/>
          <w:i/>
          <w:iCs/>
          <w:sz w:val="20"/>
        </w:rPr>
        <w:t xml:space="preserve"> Národnej rady Slovenskej republiky </w:t>
      </w:r>
      <w:r>
        <w:rPr>
          <w:rFonts w:ascii="Arial" w:hAnsi="Arial" w:cs="Arial"/>
          <w:i/>
          <w:iCs/>
          <w:sz w:val="20"/>
        </w:rPr>
        <w:t xml:space="preserve">pre vzdelávanie, vedu, mládež a šport </w:t>
      </w:r>
      <w:r w:rsidRPr="00DA1D63">
        <w:rPr>
          <w:rFonts w:ascii="Arial" w:hAnsi="Arial" w:cs="Arial"/>
          <w:i/>
          <w:iCs/>
          <w:sz w:val="20"/>
        </w:rPr>
        <w:t xml:space="preserve"> podá poverený člen výboru.</w:t>
      </w:r>
    </w:p>
    <w:p w:rsidR="00DA1D63" w:rsidRDefault="00DA1D63" w:rsidP="00DA1D63">
      <w:pPr>
        <w:pStyle w:val="Zkladntext"/>
        <w:rPr>
          <w:rFonts w:cs="Arial"/>
          <w:noProof/>
          <w:sz w:val="22"/>
        </w:rPr>
      </w:pPr>
    </w:p>
    <w:p w:rsidR="00DA1D63" w:rsidRPr="00DA1D63" w:rsidRDefault="00DA1D63" w:rsidP="00DA1D63">
      <w:pPr>
        <w:jc w:val="both"/>
        <w:rPr>
          <w:rFonts w:ascii="Arial" w:hAnsi="Arial" w:cs="Arial"/>
          <w:sz w:val="22"/>
        </w:rPr>
      </w:pPr>
      <w:r w:rsidRPr="00DA1D63">
        <w:rPr>
          <w:rFonts w:ascii="Arial" w:hAnsi="Arial" w:cs="Arial"/>
          <w:sz w:val="22"/>
        </w:rPr>
        <w:t xml:space="preserve">Body </w:t>
      </w:r>
      <w:r>
        <w:rPr>
          <w:rFonts w:ascii="Arial" w:hAnsi="Arial" w:cs="Arial"/>
          <w:sz w:val="22"/>
        </w:rPr>
        <w:t>3</w:t>
      </w:r>
      <w:r w:rsidRPr="00DA1D63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a</w:t>
      </w:r>
      <w:r w:rsidRPr="00DA1D63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4</w:t>
      </w:r>
      <w:r w:rsidRPr="00DA1D63">
        <w:rPr>
          <w:rFonts w:ascii="Arial" w:hAnsi="Arial" w:cs="Arial"/>
          <w:sz w:val="22"/>
        </w:rPr>
        <w:t xml:space="preserve"> sa prerokujú po schválení skráteného legislatívneho konania.</w:t>
      </w:r>
    </w:p>
    <w:p w:rsidR="00DA1D63" w:rsidRDefault="00DA1D63" w:rsidP="00DA1D63">
      <w:pPr>
        <w:pStyle w:val="Zkladntext"/>
        <w:rPr>
          <w:rFonts w:cs="Arial"/>
          <w:noProof/>
          <w:sz w:val="22"/>
        </w:rPr>
      </w:pPr>
    </w:p>
    <w:p w:rsidR="00DA1D63" w:rsidRDefault="00DA1D63" w:rsidP="00B930F0">
      <w:pPr>
        <w:pStyle w:val="Zkladntext"/>
        <w:ind w:left="340" w:hanging="340"/>
        <w:rPr>
          <w:rFonts w:cs="Arial"/>
          <w:sz w:val="22"/>
        </w:rPr>
      </w:pPr>
      <w:r>
        <w:rPr>
          <w:rFonts w:cs="Arial"/>
          <w:noProof/>
          <w:sz w:val="22"/>
        </w:rPr>
        <w:t xml:space="preserve"> 3.</w:t>
      </w:r>
      <w:r w:rsidR="00B930F0">
        <w:rPr>
          <w:rFonts w:cs="Arial"/>
          <w:noProof/>
          <w:sz w:val="22"/>
        </w:rPr>
        <w:tab/>
      </w:r>
      <w:r w:rsidRPr="00B930F0">
        <w:rPr>
          <w:rFonts w:cs="Arial"/>
          <w:b/>
          <w:noProof/>
          <w:sz w:val="22"/>
        </w:rPr>
        <w:t>Vládny návrh zákona o niektorých mimoriadnych opatreniach v súvislosti so šírením nebezpečnej nákazlivej ľudskej choroby C</w:t>
      </w:r>
      <w:r w:rsidR="00E0675F">
        <w:rPr>
          <w:rFonts w:cs="Arial"/>
          <w:b/>
          <w:noProof/>
          <w:sz w:val="22"/>
        </w:rPr>
        <w:t>ovid</w:t>
      </w:r>
      <w:r w:rsidRPr="00B930F0">
        <w:rPr>
          <w:rFonts w:cs="Arial"/>
          <w:b/>
          <w:noProof/>
          <w:sz w:val="22"/>
        </w:rPr>
        <w:t>-19 a</w:t>
      </w:r>
      <w:r w:rsidR="004649EE">
        <w:rPr>
          <w:rFonts w:cs="Arial"/>
          <w:b/>
          <w:noProof/>
          <w:sz w:val="22"/>
        </w:rPr>
        <w:t xml:space="preserve"> v </w:t>
      </w:r>
      <w:r w:rsidRPr="00B930F0">
        <w:rPr>
          <w:rFonts w:cs="Arial"/>
          <w:b/>
          <w:noProof/>
          <w:sz w:val="22"/>
        </w:rPr>
        <w:t xml:space="preserve">justícii a ktorým sa menia a dopĺňajú niektoré zákony </w:t>
      </w:r>
      <w:r w:rsidRPr="00B930F0">
        <w:rPr>
          <w:rFonts w:cs="Arial"/>
          <w:b/>
          <w:sz w:val="22"/>
        </w:rPr>
        <w:t>(tlač 29)</w:t>
      </w:r>
      <w:r w:rsidRPr="00DA1D63">
        <w:rPr>
          <w:rFonts w:cs="Arial"/>
          <w:sz w:val="22"/>
        </w:rPr>
        <w:t xml:space="preserve"> – prvé čítanie</w:t>
      </w:r>
    </w:p>
    <w:p w:rsidR="00B930F0" w:rsidRDefault="00B930F0" w:rsidP="00DA1D63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</w:p>
    <w:p w:rsidR="00DA1D63" w:rsidRPr="00DA1D63" w:rsidRDefault="00DA1D63" w:rsidP="00DA1D63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Vládny návrh zákona uvedie minister</w:t>
      </w:r>
      <w:r w:rsidR="005F54DB">
        <w:rPr>
          <w:rFonts w:ascii="Arial" w:eastAsia="Times New Roman" w:hAnsi="Arial" w:cs="Arial"/>
          <w:bCs/>
          <w:i/>
          <w:sz w:val="20"/>
          <w:lang w:eastAsia="sk-SK"/>
        </w:rPr>
        <w:t>ka</w:t>
      </w:r>
      <w:r>
        <w:rPr>
          <w:rFonts w:ascii="Arial" w:eastAsia="Times New Roman" w:hAnsi="Arial" w:cs="Arial"/>
          <w:bCs/>
          <w:i/>
          <w:sz w:val="20"/>
          <w:lang w:eastAsia="sk-SK"/>
        </w:rPr>
        <w:t xml:space="preserve"> spravodlivosti</w:t>
      </w:r>
      <w:r w:rsidRPr="00DA1D63">
        <w:rPr>
          <w:rFonts w:ascii="Arial" w:eastAsia="Times New Roman" w:hAnsi="Arial" w:cs="Arial"/>
          <w:bCs/>
          <w:i/>
          <w:sz w:val="20"/>
          <w:lang w:eastAsia="sk-SK"/>
        </w:rPr>
        <w:t xml:space="preserve"> Slovenskej republiky.</w:t>
      </w:r>
    </w:p>
    <w:p w:rsidR="00DA1D63" w:rsidRPr="00DA1D63" w:rsidRDefault="00DA1D63" w:rsidP="00DA1D63">
      <w:pPr>
        <w:ind w:firstLine="340"/>
        <w:jc w:val="both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i/>
          <w:iCs/>
          <w:sz w:val="20"/>
        </w:rPr>
        <w:t>Spravodajcom bude člen navrhnutého gestorského Ústavnoprávneho výboru Národnej rady Slovenskej republiky.</w:t>
      </w:r>
    </w:p>
    <w:p w:rsidR="00D45A63" w:rsidRPr="00DA1D63" w:rsidRDefault="00D45A63">
      <w:pPr>
        <w:rPr>
          <w:rFonts w:ascii="Arial" w:hAnsi="Arial" w:cs="Arial"/>
        </w:rPr>
      </w:pPr>
    </w:p>
    <w:p w:rsidR="00DA1D63" w:rsidRPr="00DA1D63" w:rsidRDefault="00DA1D63" w:rsidP="00B930F0">
      <w:pPr>
        <w:pStyle w:val="Zkladntext"/>
        <w:ind w:left="340" w:hanging="340"/>
        <w:rPr>
          <w:rFonts w:cs="Arial"/>
          <w:noProof/>
          <w:sz w:val="22"/>
        </w:rPr>
      </w:pPr>
      <w:r>
        <w:rPr>
          <w:rFonts w:cs="Arial"/>
          <w:noProof/>
          <w:sz w:val="22"/>
        </w:rPr>
        <w:lastRenderedPageBreak/>
        <w:t xml:space="preserve"> 4.</w:t>
      </w:r>
      <w:r w:rsidR="00B930F0">
        <w:rPr>
          <w:rFonts w:cs="Arial"/>
          <w:noProof/>
          <w:sz w:val="22"/>
        </w:rPr>
        <w:tab/>
      </w:r>
      <w:r w:rsidRPr="00B930F0">
        <w:rPr>
          <w:rFonts w:cs="Arial"/>
          <w:b/>
          <w:noProof/>
          <w:sz w:val="22"/>
        </w:rPr>
        <w:t xml:space="preserve">Vládny návrh zákona, ktorým sa dopĺňa zákon č. 245/2008 Z. z. o výchove a vzdelávaní (školský zákon) a o zmene a doplnení niektorých zákonov v znení neskorších predpisov </w:t>
      </w:r>
      <w:r w:rsidRPr="00B930F0">
        <w:rPr>
          <w:rFonts w:cs="Arial"/>
          <w:b/>
          <w:sz w:val="22"/>
        </w:rPr>
        <w:t>(tlač 31)</w:t>
      </w:r>
      <w:r w:rsidRPr="00DA1D63">
        <w:rPr>
          <w:rFonts w:cs="Arial"/>
          <w:sz w:val="22"/>
        </w:rPr>
        <w:t xml:space="preserve"> – prvé čítanie</w:t>
      </w:r>
    </w:p>
    <w:p w:rsidR="00DA1D63" w:rsidRDefault="00DA1D63">
      <w:pPr>
        <w:rPr>
          <w:rFonts w:ascii="Arial" w:hAnsi="Arial" w:cs="Arial"/>
        </w:rPr>
      </w:pPr>
    </w:p>
    <w:p w:rsidR="00DA1D63" w:rsidRPr="00DA1D63" w:rsidRDefault="00DA1D63" w:rsidP="00DA1D63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Vládny návrh zákona uvedie</w:t>
      </w:r>
      <w:r w:rsidRPr="00DA1D63">
        <w:rPr>
          <w:rFonts w:ascii="Arial" w:eastAsia="Times New Roman" w:hAnsi="Arial" w:cs="Arial"/>
          <w:bCs/>
          <w:i/>
          <w:sz w:val="20"/>
          <w:lang w:eastAsia="sk-SK"/>
        </w:rPr>
        <w:t xml:space="preserve"> minister</w:t>
      </w:r>
      <w:r>
        <w:rPr>
          <w:rFonts w:ascii="Arial" w:eastAsia="Times New Roman" w:hAnsi="Arial" w:cs="Arial"/>
          <w:bCs/>
          <w:i/>
          <w:sz w:val="20"/>
          <w:lang w:eastAsia="sk-SK"/>
        </w:rPr>
        <w:t xml:space="preserve"> školstva</w:t>
      </w:r>
      <w:r w:rsidR="00E0675F">
        <w:rPr>
          <w:rFonts w:ascii="Arial" w:eastAsia="Times New Roman" w:hAnsi="Arial" w:cs="Arial"/>
          <w:bCs/>
          <w:i/>
          <w:sz w:val="20"/>
          <w:lang w:eastAsia="sk-SK"/>
        </w:rPr>
        <w:t xml:space="preserve">, vedy, výskumu a športu </w:t>
      </w:r>
      <w:r w:rsidRPr="00DA1D63">
        <w:rPr>
          <w:rFonts w:ascii="Arial" w:eastAsia="Times New Roman" w:hAnsi="Arial" w:cs="Arial"/>
          <w:bCs/>
          <w:i/>
          <w:sz w:val="20"/>
          <w:lang w:eastAsia="sk-SK"/>
        </w:rPr>
        <w:t xml:space="preserve"> Slovenskej republiky.</w:t>
      </w:r>
    </w:p>
    <w:p w:rsidR="00DA1D63" w:rsidRPr="00DA1D63" w:rsidRDefault="00DA1D63" w:rsidP="00DA1D63">
      <w:pPr>
        <w:ind w:firstLine="340"/>
        <w:jc w:val="both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i/>
          <w:iCs/>
          <w:sz w:val="20"/>
        </w:rPr>
        <w:t xml:space="preserve">Spravodajcom bude člen navrhnutého gestorského Výboru </w:t>
      </w:r>
      <w:r w:rsidRPr="00DA1D63">
        <w:rPr>
          <w:rFonts w:ascii="Arial" w:hAnsi="Arial" w:cs="Arial"/>
          <w:i/>
          <w:iCs/>
          <w:sz w:val="20"/>
        </w:rPr>
        <w:t xml:space="preserve">Národnej rady Slovenskej republiky </w:t>
      </w:r>
      <w:r>
        <w:rPr>
          <w:rFonts w:ascii="Arial" w:hAnsi="Arial" w:cs="Arial"/>
          <w:i/>
          <w:iCs/>
          <w:sz w:val="20"/>
        </w:rPr>
        <w:t>pre vzdelávanie, vedu, mládež a šport</w:t>
      </w:r>
      <w:r w:rsidRPr="00DA1D63">
        <w:rPr>
          <w:rFonts w:ascii="Arial" w:hAnsi="Arial" w:cs="Arial"/>
          <w:i/>
          <w:iCs/>
          <w:sz w:val="20"/>
        </w:rPr>
        <w:t>.</w:t>
      </w:r>
    </w:p>
    <w:p w:rsidR="00DA1D63" w:rsidRDefault="00DA1D63">
      <w:pPr>
        <w:rPr>
          <w:rFonts w:ascii="Arial" w:hAnsi="Arial" w:cs="Arial"/>
        </w:rPr>
      </w:pPr>
    </w:p>
    <w:p w:rsidR="00DA1D63" w:rsidRPr="009F0C18" w:rsidRDefault="00DA1D63" w:rsidP="00DA1D63">
      <w:pPr>
        <w:pStyle w:val="Nzov"/>
        <w:spacing w:before="60"/>
        <w:ind w:left="0" w:firstLine="0"/>
        <w:rPr>
          <w:rFonts w:ascii="Arial" w:hAnsi="Arial" w:cs="Arial"/>
          <w:b w:val="0"/>
          <w:szCs w:val="22"/>
        </w:rPr>
      </w:pPr>
      <w:r w:rsidRPr="009F0C18">
        <w:rPr>
          <w:rFonts w:ascii="Arial" w:hAnsi="Arial" w:cs="Arial"/>
          <w:b w:val="0"/>
          <w:szCs w:val="22"/>
        </w:rPr>
        <w:t>*     *     *</w:t>
      </w:r>
    </w:p>
    <w:p w:rsidR="00DA1D63" w:rsidRPr="00DA1D63" w:rsidRDefault="00DA1D63" w:rsidP="00DA1D63">
      <w:pPr>
        <w:jc w:val="both"/>
        <w:rPr>
          <w:rFonts w:ascii="Arial" w:hAnsi="Arial" w:cs="Arial"/>
          <w:i/>
          <w:sz w:val="18"/>
        </w:rPr>
      </w:pPr>
      <w:r w:rsidRPr="00DA1D63">
        <w:rPr>
          <w:rFonts w:ascii="Arial" w:hAnsi="Arial" w:cs="Arial"/>
          <w:i/>
          <w:sz w:val="18"/>
        </w:rPr>
        <w:t xml:space="preserve">V prípade, že sa Národná rada Slovenskej republiky uznesie prerokovať návrhy zákonov pod tlačami </w:t>
      </w:r>
      <w:r>
        <w:rPr>
          <w:rFonts w:ascii="Arial" w:hAnsi="Arial" w:cs="Arial"/>
          <w:i/>
          <w:sz w:val="18"/>
        </w:rPr>
        <w:t>29 a 31</w:t>
      </w:r>
      <w:r w:rsidRPr="00DA1D63">
        <w:rPr>
          <w:rFonts w:ascii="Arial" w:hAnsi="Arial" w:cs="Arial"/>
          <w:i/>
          <w:sz w:val="18"/>
        </w:rPr>
        <w:t xml:space="preserve"> v druhom a treťom čítaní, uskutoční sa 2. a 3. čítanie ešte na </w:t>
      </w:r>
      <w:r w:rsidR="00B930F0">
        <w:rPr>
          <w:rFonts w:ascii="Arial" w:hAnsi="Arial" w:cs="Arial"/>
          <w:i/>
          <w:sz w:val="18"/>
        </w:rPr>
        <w:t>3</w:t>
      </w:r>
      <w:r w:rsidRPr="00DA1D63">
        <w:rPr>
          <w:rFonts w:ascii="Arial" w:hAnsi="Arial" w:cs="Arial"/>
          <w:i/>
          <w:sz w:val="18"/>
        </w:rPr>
        <w:t>. schôdzi NR SR.</w:t>
      </w:r>
    </w:p>
    <w:p w:rsidR="00DA1D63" w:rsidRPr="009F0C18" w:rsidRDefault="00DA1D63" w:rsidP="00DA1D63">
      <w:pPr>
        <w:pStyle w:val="Nzov"/>
        <w:spacing w:before="60" w:after="60"/>
        <w:ind w:left="0" w:firstLine="0"/>
        <w:rPr>
          <w:rFonts w:ascii="Arial" w:hAnsi="Arial" w:cs="Arial"/>
          <w:b w:val="0"/>
          <w:szCs w:val="22"/>
        </w:rPr>
      </w:pPr>
      <w:r w:rsidRPr="009F0C18">
        <w:rPr>
          <w:rFonts w:ascii="Arial" w:hAnsi="Arial" w:cs="Arial"/>
          <w:b w:val="0"/>
          <w:szCs w:val="22"/>
        </w:rPr>
        <w:t>*     *     *</w:t>
      </w:r>
    </w:p>
    <w:p w:rsidR="00DA1D63" w:rsidRDefault="00DA1D63">
      <w:pPr>
        <w:rPr>
          <w:rFonts w:ascii="Arial" w:hAnsi="Arial" w:cs="Arial"/>
        </w:rPr>
      </w:pPr>
    </w:p>
    <w:p w:rsidR="004649EE" w:rsidRDefault="004649EE">
      <w:pPr>
        <w:rPr>
          <w:rFonts w:ascii="Arial" w:hAnsi="Arial" w:cs="Arial"/>
        </w:rPr>
      </w:pPr>
    </w:p>
    <w:p w:rsidR="004649EE" w:rsidRDefault="004649EE">
      <w:pPr>
        <w:rPr>
          <w:rFonts w:ascii="Arial" w:hAnsi="Arial" w:cs="Arial"/>
        </w:rPr>
      </w:pPr>
    </w:p>
    <w:p w:rsidR="004649EE" w:rsidRDefault="004649EE">
      <w:pPr>
        <w:spacing w:after="160" w:line="259" w:lineRule="auto"/>
        <w:rPr>
          <w:rFonts w:ascii="Arial" w:hAnsi="Arial" w:cs="Arial"/>
        </w:rPr>
      </w:pPr>
    </w:p>
    <w:p w:rsidR="004649EE" w:rsidRDefault="004649EE">
      <w:pPr>
        <w:rPr>
          <w:rFonts w:ascii="Arial" w:hAnsi="Arial" w:cs="Arial"/>
        </w:rPr>
      </w:pPr>
    </w:p>
    <w:p w:rsidR="004649EE" w:rsidRDefault="004649EE">
      <w:pPr>
        <w:rPr>
          <w:rFonts w:ascii="Arial" w:hAnsi="Arial" w:cs="Arial"/>
        </w:rPr>
      </w:pPr>
      <w:bookmarkStart w:id="0" w:name="_GoBack"/>
      <w:bookmarkEnd w:id="0"/>
    </w:p>
    <w:p w:rsidR="004649EE" w:rsidRDefault="004649EE">
      <w:pPr>
        <w:rPr>
          <w:rFonts w:ascii="Arial" w:hAnsi="Arial" w:cs="Arial"/>
        </w:rPr>
      </w:pPr>
    </w:p>
    <w:p w:rsidR="004649EE" w:rsidRPr="004649EE" w:rsidRDefault="004649EE" w:rsidP="004649EE">
      <w:pPr>
        <w:ind w:left="4956" w:firstLine="708"/>
        <w:rPr>
          <w:rFonts w:ascii="Arial" w:hAnsi="Arial" w:cs="Arial"/>
          <w:sz w:val="22"/>
          <w:szCs w:val="22"/>
        </w:rPr>
      </w:pPr>
      <w:r w:rsidRPr="004649EE">
        <w:rPr>
          <w:rFonts w:ascii="Arial" w:hAnsi="Arial" w:cs="Arial"/>
          <w:b/>
          <w:sz w:val="22"/>
          <w:szCs w:val="22"/>
        </w:rPr>
        <w:t xml:space="preserve">Boris  K o l </w:t>
      </w:r>
      <w:proofErr w:type="spellStart"/>
      <w:r w:rsidRPr="004649EE">
        <w:rPr>
          <w:rFonts w:ascii="Arial" w:hAnsi="Arial" w:cs="Arial"/>
          <w:b/>
          <w:sz w:val="22"/>
          <w:szCs w:val="22"/>
        </w:rPr>
        <w:t>l</w:t>
      </w:r>
      <w:proofErr w:type="spellEnd"/>
      <w:r w:rsidRPr="004649EE">
        <w:rPr>
          <w:rFonts w:ascii="Arial" w:hAnsi="Arial" w:cs="Arial"/>
          <w:b/>
          <w:sz w:val="22"/>
          <w:szCs w:val="22"/>
        </w:rPr>
        <w:t xml:space="preserve"> á r   v. r.</w:t>
      </w:r>
    </w:p>
    <w:p w:rsidR="004649EE" w:rsidRPr="00DA1D63" w:rsidRDefault="004649EE">
      <w:pPr>
        <w:rPr>
          <w:rFonts w:ascii="Arial" w:hAnsi="Arial" w:cs="Arial"/>
        </w:rPr>
      </w:pPr>
    </w:p>
    <w:sectPr w:rsidR="004649EE" w:rsidRPr="00DA1D63" w:rsidSect="00112D47">
      <w:pgSz w:w="11906" w:h="16838" w:code="9"/>
      <w:pgMar w:top="1418" w:right="1418" w:bottom="1418" w:left="1418" w:header="709" w:footer="709" w:gutter="0"/>
      <w:paperSrc w:first="15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Switzerland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D63"/>
    <w:rsid w:val="00077215"/>
    <w:rsid w:val="00112D47"/>
    <w:rsid w:val="002253F8"/>
    <w:rsid w:val="004649EE"/>
    <w:rsid w:val="005F54DB"/>
    <w:rsid w:val="00802A2E"/>
    <w:rsid w:val="009E5292"/>
    <w:rsid w:val="00AA45F0"/>
    <w:rsid w:val="00B930F0"/>
    <w:rsid w:val="00BE6108"/>
    <w:rsid w:val="00D45A63"/>
    <w:rsid w:val="00DA1D63"/>
    <w:rsid w:val="00E0675F"/>
    <w:rsid w:val="00E15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323CC"/>
  <w15:chartTrackingRefBased/>
  <w15:docId w15:val="{6FC58121-B303-4BB5-878E-DAED4D234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A1D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DA1D63"/>
    <w:pPr>
      <w:keepNext/>
      <w:spacing w:before="240" w:after="60"/>
      <w:outlineLvl w:val="0"/>
    </w:pPr>
    <w:rPr>
      <w:rFonts w:ascii="Helvetica" w:hAnsi="Helvetica" w:cs="Helvetica"/>
      <w:b/>
      <w:bCs/>
      <w:kern w:val="28"/>
      <w:sz w:val="28"/>
      <w:szCs w:val="20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DA1D63"/>
    <w:pPr>
      <w:keepNext/>
      <w:spacing w:before="240" w:after="60"/>
      <w:outlineLvl w:val="1"/>
    </w:pPr>
    <w:rPr>
      <w:rFonts w:ascii="Arial" w:hAnsi="Arial"/>
      <w:b/>
      <w:i/>
      <w:i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DA1D63"/>
    <w:pPr>
      <w:spacing w:before="240" w:after="60"/>
      <w:outlineLvl w:val="4"/>
    </w:pPr>
    <w:rPr>
      <w:rFonts w:ascii="Arial" w:hAnsi="Arial"/>
      <w:b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DA1D63"/>
    <w:pPr>
      <w:jc w:val="both"/>
    </w:pPr>
    <w:rPr>
      <w:rFonts w:ascii="Arial" w:hAnsi="Arial"/>
      <w:szCs w:val="20"/>
    </w:rPr>
  </w:style>
  <w:style w:type="character" w:customStyle="1" w:styleId="ZkladntextChar">
    <w:name w:val="Základný text Char"/>
    <w:basedOn w:val="Predvolenpsmoodseku"/>
    <w:link w:val="Zkladntext"/>
    <w:rsid w:val="00DA1D63"/>
    <w:rPr>
      <w:rFonts w:ascii="Arial" w:eastAsia="Times New Roman" w:hAnsi="Arial" w:cs="Times New Roman"/>
      <w:sz w:val="24"/>
      <w:szCs w:val="20"/>
      <w:lang w:eastAsia="sk-SK"/>
    </w:rPr>
  </w:style>
  <w:style w:type="character" w:customStyle="1" w:styleId="Nadpis1Char">
    <w:name w:val="Nadpis 1 Char"/>
    <w:basedOn w:val="Predvolenpsmoodseku"/>
    <w:link w:val="Nadpis1"/>
    <w:rsid w:val="00DA1D63"/>
    <w:rPr>
      <w:rFonts w:ascii="Helvetica" w:eastAsia="Times New Roman" w:hAnsi="Helvetica" w:cs="Helvetica"/>
      <w:b/>
      <w:bCs/>
      <w:kern w:val="28"/>
      <w:sz w:val="28"/>
      <w:szCs w:val="20"/>
      <w:lang w:eastAsia="sk-SK"/>
    </w:rPr>
  </w:style>
  <w:style w:type="character" w:customStyle="1" w:styleId="Nadpis2Char">
    <w:name w:val="Nadpis 2 Char"/>
    <w:basedOn w:val="Predvolenpsmoodseku"/>
    <w:link w:val="Nadpis2"/>
    <w:semiHidden/>
    <w:rsid w:val="00DA1D63"/>
    <w:rPr>
      <w:rFonts w:ascii="Arial" w:eastAsia="Times New Roman" w:hAnsi="Arial" w:cs="Times New Roman"/>
      <w:b/>
      <w:i/>
      <w:i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DA1D63"/>
    <w:rPr>
      <w:rFonts w:ascii="Arial" w:eastAsia="Times New Roman" w:hAnsi="Arial" w:cs="Times New Roman"/>
      <w:b/>
      <w:i/>
      <w:iCs/>
      <w:sz w:val="26"/>
      <w:szCs w:val="26"/>
      <w:lang w:eastAsia="sk-SK"/>
    </w:rPr>
  </w:style>
  <w:style w:type="paragraph" w:styleId="Pta">
    <w:name w:val="footer"/>
    <w:basedOn w:val="Normlny"/>
    <w:link w:val="PtaChar"/>
    <w:semiHidden/>
    <w:unhideWhenUsed/>
    <w:rsid w:val="00DA1D63"/>
    <w:pPr>
      <w:tabs>
        <w:tab w:val="center" w:pos="4536"/>
        <w:tab w:val="right" w:pos="9072"/>
      </w:tabs>
    </w:pPr>
    <w:rPr>
      <w:rFonts w:ascii="AT*Switzerland" w:hAnsi="AT*Switzerland"/>
      <w:bCs/>
      <w:sz w:val="16"/>
      <w:szCs w:val="20"/>
    </w:rPr>
  </w:style>
  <w:style w:type="character" w:customStyle="1" w:styleId="PtaChar">
    <w:name w:val="Päta Char"/>
    <w:basedOn w:val="Predvolenpsmoodseku"/>
    <w:link w:val="Pta"/>
    <w:semiHidden/>
    <w:rsid w:val="00DA1D63"/>
    <w:rPr>
      <w:rFonts w:ascii="AT*Switzerland" w:eastAsia="Times New Roman" w:hAnsi="AT*Switzerland" w:cs="Times New Roman"/>
      <w:bCs/>
      <w:sz w:val="16"/>
      <w:szCs w:val="20"/>
      <w:lang w:eastAsia="sk-SK"/>
    </w:rPr>
  </w:style>
  <w:style w:type="paragraph" w:styleId="Nzov">
    <w:name w:val="Title"/>
    <w:basedOn w:val="Normlny"/>
    <w:link w:val="NzovChar"/>
    <w:qFormat/>
    <w:rsid w:val="00DA1D63"/>
    <w:pPr>
      <w:ind w:left="340" w:hanging="340"/>
      <w:jc w:val="center"/>
    </w:pPr>
    <w:rPr>
      <w:rFonts w:ascii="AT*Toronto" w:eastAsiaTheme="minorHAnsi" w:hAnsi="AT*Toronto"/>
      <w:b/>
      <w:sz w:val="22"/>
      <w:szCs w:val="20"/>
      <w:lang w:eastAsia="en-US"/>
    </w:rPr>
  </w:style>
  <w:style w:type="character" w:customStyle="1" w:styleId="NzovChar">
    <w:name w:val="Názov Char"/>
    <w:basedOn w:val="Predvolenpsmoodseku"/>
    <w:link w:val="Nzov"/>
    <w:rsid w:val="00DA1D63"/>
    <w:rPr>
      <w:rFonts w:ascii="AT*Toronto" w:hAnsi="AT*Toronto" w:cs="Times New Roman"/>
      <w:b/>
      <w:szCs w:val="20"/>
    </w:rPr>
  </w:style>
  <w:style w:type="paragraph" w:styleId="Odsekzoznamu">
    <w:name w:val="List Paragraph"/>
    <w:basedOn w:val="Normlny"/>
    <w:uiPriority w:val="34"/>
    <w:qFormat/>
    <w:rsid w:val="00DA1D63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7721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7721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9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Manáková, Ľubica</dc:creator>
  <cp:keywords/>
  <dc:description/>
  <cp:lastModifiedBy>Manáková, Ľubica</cp:lastModifiedBy>
  <cp:revision>9</cp:revision>
  <cp:lastPrinted>2020-03-24T13:05:00Z</cp:lastPrinted>
  <dcterms:created xsi:type="dcterms:W3CDTF">2020-03-24T09:56:00Z</dcterms:created>
  <dcterms:modified xsi:type="dcterms:W3CDTF">2020-03-24T13:08:00Z</dcterms:modified>
</cp:coreProperties>
</file>