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A0832" w:rsidRDefault="00EA0832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604C38">
        <w:t>6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175CBD">
        <w:t>2028</w:t>
      </w:r>
      <w:r w:rsidRPr="00F607F2">
        <w:t>/</w:t>
      </w:r>
      <w:r>
        <w:t>2019</w:t>
      </w:r>
    </w:p>
    <w:p w:rsidR="00EA0832" w:rsidRDefault="00EA0832" w:rsidP="00EA0832"/>
    <w:p w:rsidR="00EA0832" w:rsidRPr="00E138CC" w:rsidRDefault="00BD4CF4" w:rsidP="00EA0832">
      <w:pPr>
        <w:jc w:val="center"/>
        <w:rPr>
          <w:sz w:val="36"/>
          <w:szCs w:val="36"/>
        </w:rPr>
      </w:pPr>
      <w:r>
        <w:rPr>
          <w:sz w:val="36"/>
          <w:szCs w:val="36"/>
        </w:rPr>
        <w:t>794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604C38" w:rsidP="00EA0832">
      <w:pPr>
        <w:jc w:val="center"/>
        <w:rPr>
          <w:b/>
        </w:rPr>
      </w:pPr>
      <w:r>
        <w:rPr>
          <w:b/>
        </w:rPr>
        <w:t>z 19</w:t>
      </w:r>
      <w:r w:rsidR="00F84CC5">
        <w:rPr>
          <w:b/>
        </w:rPr>
        <w:t>.</w:t>
      </w:r>
      <w:r w:rsidR="00242A46">
        <w:rPr>
          <w:b/>
        </w:rPr>
        <w:t xml:space="preserve"> </w:t>
      </w:r>
      <w:r w:rsidR="000D674C">
        <w:rPr>
          <w:b/>
        </w:rPr>
        <w:t>novembra</w:t>
      </w:r>
      <w:r w:rsidR="00EA0832" w:rsidRPr="00714F0D">
        <w:rPr>
          <w:b/>
        </w:rPr>
        <w:t xml:space="preserve"> 2019</w:t>
      </w:r>
    </w:p>
    <w:p w:rsidR="00EA0832" w:rsidRPr="00133BC2" w:rsidRDefault="00EA0832" w:rsidP="00EA0832">
      <w:pPr>
        <w:tabs>
          <w:tab w:val="left" w:pos="851"/>
          <w:tab w:val="left" w:pos="993"/>
        </w:tabs>
      </w:pPr>
    </w:p>
    <w:p w:rsidR="0002594F" w:rsidRPr="00133BC2" w:rsidRDefault="008757E6" w:rsidP="000D5F8C">
      <w:pPr>
        <w:jc w:val="both"/>
        <w:rPr>
          <w:rStyle w:val="awspan1"/>
        </w:rPr>
      </w:pPr>
      <w:r w:rsidRPr="00133BC2">
        <w:rPr>
          <w:noProof/>
        </w:rPr>
        <w:t>k</w:t>
      </w:r>
      <w:r w:rsidR="0069580E">
        <w:rPr>
          <w:noProof/>
        </w:rPr>
        <w:t xml:space="preserve"> návrhu </w:t>
      </w:r>
      <w:r w:rsidR="00175CBD" w:rsidRPr="00175CBD">
        <w:rPr>
          <w:noProof/>
        </w:rPr>
        <w:t xml:space="preserve">poslancov Národnej rady Slovenskej republiky Radovana BALÁŽA, Evy SMOLÍKOVEJ a Petra PAMULU na vydanie zákona, ktorým sa mení a dopĺňa zákon č. </w:t>
      </w:r>
      <w:r w:rsidR="00175CBD">
        <w:rPr>
          <w:noProof/>
        </w:rPr>
        <w:t> </w:t>
      </w:r>
      <w:r w:rsidR="00175CBD" w:rsidRPr="00175CBD">
        <w:rPr>
          <w:noProof/>
        </w:rPr>
        <w:t>595/2003 Z. z. o dani z príjmov v znení n</w:t>
      </w:r>
      <w:r w:rsidR="00175CBD">
        <w:rPr>
          <w:noProof/>
        </w:rPr>
        <w:t>eskorších predpisov (tlač 1734)</w:t>
      </w:r>
    </w:p>
    <w:p w:rsidR="0002594F" w:rsidRDefault="0002594F" w:rsidP="000D5F8C">
      <w:pPr>
        <w:jc w:val="both"/>
        <w:rPr>
          <w:color w:val="000000"/>
        </w:rPr>
      </w:pPr>
    </w:p>
    <w:p w:rsidR="00664772" w:rsidRDefault="00664772" w:rsidP="000D5F8C">
      <w:pPr>
        <w:jc w:val="both"/>
        <w:rPr>
          <w:color w:val="000000"/>
        </w:rPr>
      </w:pPr>
    </w:p>
    <w:p w:rsidR="00664772" w:rsidRPr="00133BC2" w:rsidRDefault="00664772" w:rsidP="000D5F8C">
      <w:pPr>
        <w:jc w:val="both"/>
        <w:rPr>
          <w:color w:val="000000"/>
        </w:rPr>
      </w:pPr>
    </w:p>
    <w:p w:rsidR="00EA0832" w:rsidRPr="00133BC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 w:rsidRPr="00133BC2">
        <w:tab/>
      </w:r>
      <w:r w:rsidRPr="00133BC2">
        <w:rPr>
          <w:b/>
        </w:rPr>
        <w:t>Ústavnoprávny výbor Národnej rady Slovenskej republiky</w:t>
      </w:r>
    </w:p>
    <w:p w:rsidR="00EA0832" w:rsidRPr="00133BC2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Pr="00133BC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33BC2">
        <w:rPr>
          <w:b/>
        </w:rPr>
        <w:tab/>
        <w:t>A.  s ú h l a s í</w:t>
      </w:r>
      <w:r w:rsidRPr="00133BC2">
        <w:t xml:space="preserve"> </w:t>
      </w:r>
    </w:p>
    <w:p w:rsidR="00EA0832" w:rsidRPr="00133BC2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42A46" w:rsidRPr="00133BC2" w:rsidRDefault="00EA0832" w:rsidP="00242A46">
      <w:pPr>
        <w:jc w:val="both"/>
        <w:rPr>
          <w:iCs/>
        </w:rPr>
      </w:pPr>
      <w:r w:rsidRPr="00133BC2">
        <w:tab/>
        <w:t xml:space="preserve">        s </w:t>
      </w:r>
      <w:r w:rsidRPr="00133BC2">
        <w:rPr>
          <w:rFonts w:cs="Arial"/>
          <w:noProof/>
        </w:rPr>
        <w:t xml:space="preserve">návrhom </w:t>
      </w:r>
      <w:r w:rsidR="00175CBD" w:rsidRPr="00175CBD">
        <w:rPr>
          <w:rStyle w:val="awspan1"/>
        </w:rPr>
        <w:t xml:space="preserve">poslancov Národnej rady Slovenskej republiky Radovana BALÁŽA, Evy SMOLÍKOVEJ a Petra PAMULU na vydanie zákona, ktorým sa mení a dopĺňa zákon č. </w:t>
      </w:r>
      <w:r w:rsidR="00175CBD">
        <w:rPr>
          <w:rStyle w:val="awspan1"/>
        </w:rPr>
        <w:t> </w:t>
      </w:r>
      <w:r w:rsidR="00175CBD" w:rsidRPr="00175CBD">
        <w:rPr>
          <w:rStyle w:val="awspan1"/>
        </w:rPr>
        <w:t>595/2003 Z. z. o dani z príjmov v znení n</w:t>
      </w:r>
      <w:r w:rsidR="00175CBD">
        <w:rPr>
          <w:rStyle w:val="awspan1"/>
        </w:rPr>
        <w:t>eskorších predpisov (tlač 1734)</w:t>
      </w:r>
      <w:r w:rsidR="00242A46" w:rsidRPr="00133BC2">
        <w:rPr>
          <w:rFonts w:cs="Arial"/>
        </w:rPr>
        <w:t xml:space="preserve">; </w:t>
      </w:r>
    </w:p>
    <w:p w:rsidR="00EA0832" w:rsidRPr="00133BC2" w:rsidRDefault="00EA0832" w:rsidP="00EA0832">
      <w:pPr>
        <w:tabs>
          <w:tab w:val="left" w:pos="851"/>
          <w:tab w:val="left" w:pos="993"/>
        </w:tabs>
      </w:pPr>
    </w:p>
    <w:p w:rsidR="00EA0832" w:rsidRPr="00133BC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33BC2">
        <w:rPr>
          <w:b/>
        </w:rPr>
        <w:tab/>
        <w:t>  B.  o d p o r ú č a</w:t>
      </w:r>
    </w:p>
    <w:p w:rsidR="00EA0832" w:rsidRPr="00133BC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Pr="00133BC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33BC2">
        <w:rPr>
          <w:b/>
        </w:rPr>
        <w:tab/>
      </w:r>
      <w:r w:rsidRPr="00133BC2">
        <w:rPr>
          <w:b/>
        </w:rPr>
        <w:tab/>
      </w:r>
      <w:r w:rsidRPr="00133BC2">
        <w:rPr>
          <w:b/>
        </w:rPr>
        <w:tab/>
        <w:t xml:space="preserve">    </w:t>
      </w:r>
      <w:r w:rsidRPr="00133BC2">
        <w:t>Národnej rade Slovenskej republiky</w:t>
      </w:r>
    </w:p>
    <w:p w:rsidR="00EA0832" w:rsidRPr="00133BC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133BC2" w:rsidRDefault="00EA0832" w:rsidP="00242A46">
      <w:pPr>
        <w:tabs>
          <w:tab w:val="left" w:pos="1276"/>
        </w:tabs>
        <w:jc w:val="both"/>
        <w:rPr>
          <w:iCs/>
        </w:rPr>
      </w:pPr>
      <w:r w:rsidRPr="00133BC2">
        <w:rPr>
          <w:rFonts w:cs="Arial"/>
          <w:noProof/>
        </w:rPr>
        <w:tab/>
        <w:t xml:space="preserve">návrh </w:t>
      </w:r>
      <w:r w:rsidR="00175CBD" w:rsidRPr="00175CBD">
        <w:rPr>
          <w:rStyle w:val="awspan1"/>
        </w:rPr>
        <w:t xml:space="preserve">poslancov Národnej rady Slovenskej republiky Radovana BALÁŽA, Evy SMOLÍKOVEJ a Petra PAMULU na vydanie zákona, ktorým sa mení a dopĺňa zákon č. </w:t>
      </w:r>
      <w:r w:rsidR="00175CBD">
        <w:rPr>
          <w:rStyle w:val="awspan1"/>
        </w:rPr>
        <w:t> </w:t>
      </w:r>
      <w:r w:rsidR="00175CBD" w:rsidRPr="00175CBD">
        <w:rPr>
          <w:rStyle w:val="awspan1"/>
        </w:rPr>
        <w:t>595/2003 Z. z. o dani z príjmov v znení n</w:t>
      </w:r>
      <w:r w:rsidR="00175CBD">
        <w:rPr>
          <w:rStyle w:val="awspan1"/>
        </w:rPr>
        <w:t>eskorších predpisov (tlač 1734)</w:t>
      </w:r>
      <w:r w:rsidR="00242A46" w:rsidRPr="00133BC2">
        <w:rPr>
          <w:rFonts w:cs="Arial"/>
        </w:rPr>
        <w:t xml:space="preserve"> </w:t>
      </w:r>
      <w:r w:rsidRPr="00133BC2">
        <w:rPr>
          <w:b/>
          <w:bCs/>
        </w:rPr>
        <w:t>schváliť</w:t>
      </w:r>
      <w:r w:rsidR="004B33A1">
        <w:rPr>
          <w:b/>
          <w:bCs/>
        </w:rPr>
        <w:t>;</w:t>
      </w:r>
      <w:r w:rsidRPr="00133BC2">
        <w:rPr>
          <w:b/>
          <w:bCs/>
        </w:rPr>
        <w:t xml:space="preserve"> </w:t>
      </w:r>
    </w:p>
    <w:p w:rsidR="00EA0832" w:rsidRPr="00133BC2" w:rsidRDefault="00EA0832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Pr="00133BC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 w:rsidRPr="00133BC2">
        <w:rPr>
          <w:b/>
        </w:rPr>
        <w:t> C.</w:t>
      </w:r>
      <w:r w:rsidRPr="00133BC2">
        <w:rPr>
          <w:b/>
        </w:rPr>
        <w:tab/>
        <w:t>p o v e r u j e</w:t>
      </w:r>
    </w:p>
    <w:p w:rsidR="00EA0832" w:rsidRPr="00133BC2" w:rsidRDefault="00EA0832" w:rsidP="00EA0832">
      <w:pPr>
        <w:tabs>
          <w:tab w:val="left" w:pos="1134"/>
          <w:tab w:val="left" w:pos="1276"/>
        </w:tabs>
      </w:pPr>
      <w:r w:rsidRPr="00133BC2">
        <w:tab/>
      </w:r>
    </w:p>
    <w:p w:rsidR="00EA0832" w:rsidRPr="00133BC2" w:rsidRDefault="00EA0832" w:rsidP="00EA0832">
      <w:pPr>
        <w:pStyle w:val="Zkladntext"/>
        <w:tabs>
          <w:tab w:val="left" w:pos="1134"/>
          <w:tab w:val="left" w:pos="1276"/>
        </w:tabs>
      </w:pPr>
      <w:r w:rsidRPr="00133BC2">
        <w:tab/>
        <w:t xml:space="preserve">predsedu výboru </w:t>
      </w:r>
    </w:p>
    <w:p w:rsidR="00EA0832" w:rsidRPr="00133BC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 w:rsidRPr="00133BC2">
        <w:t xml:space="preserve">predložiť stanovisko výboru k uvedenému návrhu zákona </w:t>
      </w:r>
      <w:r w:rsidR="0069580E">
        <w:t>predsedovi</w:t>
      </w:r>
      <w:r w:rsidRPr="00133BC2">
        <w:t xml:space="preserve"> gestorského Výboru Národnej rady Slovenskej republiky pre </w:t>
      </w:r>
      <w:r w:rsidR="00175CBD">
        <w:t>financie a rozpočet</w:t>
      </w:r>
      <w:r w:rsidRPr="00133BC2">
        <w:t>.</w:t>
      </w:r>
    </w:p>
    <w:p w:rsidR="00175CBD" w:rsidRDefault="00175CBD" w:rsidP="00EA0832">
      <w:pPr>
        <w:pStyle w:val="Zkladntext"/>
        <w:tabs>
          <w:tab w:val="left" w:pos="1134"/>
          <w:tab w:val="left" w:pos="1276"/>
        </w:tabs>
        <w:ind w:firstLine="1134"/>
      </w:pPr>
    </w:p>
    <w:p w:rsidR="00175CBD" w:rsidRPr="00133BC2" w:rsidRDefault="00175CBD" w:rsidP="00EA0832">
      <w:pPr>
        <w:pStyle w:val="Zkladntext"/>
        <w:tabs>
          <w:tab w:val="left" w:pos="1134"/>
          <w:tab w:val="left" w:pos="1276"/>
        </w:tabs>
        <w:ind w:firstLine="1134"/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57CCA">
        <w:t xml:space="preserve">   </w:t>
      </w:r>
      <w:bookmarkStart w:id="0" w:name="_GoBack"/>
      <w:bookmarkEnd w:id="0"/>
      <w:r w:rsidR="00664772">
        <w:t xml:space="preserve"> </w:t>
      </w:r>
      <w:r>
        <w:t xml:space="preserve">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</w:t>
      </w:r>
      <w:r w:rsidR="00257CCA">
        <w:t xml:space="preserve">   </w:t>
      </w:r>
      <w:r>
        <w:t>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F84CC5" w:rsidRDefault="00EA0832" w:rsidP="0069580E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257CCA" w:rsidRDefault="00257CCA" w:rsidP="0069580E">
      <w:pPr>
        <w:tabs>
          <w:tab w:val="left" w:pos="1021"/>
        </w:tabs>
        <w:jc w:val="both"/>
      </w:pPr>
    </w:p>
    <w:sectPr w:rsidR="0025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B94"/>
    <w:multiLevelType w:val="hybridMultilevel"/>
    <w:tmpl w:val="F566EF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594F"/>
    <w:rsid w:val="000A17AC"/>
    <w:rsid w:val="000D5F8C"/>
    <w:rsid w:val="000D674C"/>
    <w:rsid w:val="000E2DB0"/>
    <w:rsid w:val="00102317"/>
    <w:rsid w:val="001025EA"/>
    <w:rsid w:val="00111803"/>
    <w:rsid w:val="00133BC2"/>
    <w:rsid w:val="00175CBD"/>
    <w:rsid w:val="001D394E"/>
    <w:rsid w:val="001E02CC"/>
    <w:rsid w:val="001E2A34"/>
    <w:rsid w:val="00242A46"/>
    <w:rsid w:val="00257CCA"/>
    <w:rsid w:val="00275707"/>
    <w:rsid w:val="0035597B"/>
    <w:rsid w:val="003A4B06"/>
    <w:rsid w:val="003E3B09"/>
    <w:rsid w:val="004A40A5"/>
    <w:rsid w:val="004A6B5E"/>
    <w:rsid w:val="004B33A1"/>
    <w:rsid w:val="004F65BA"/>
    <w:rsid w:val="00516F82"/>
    <w:rsid w:val="00537098"/>
    <w:rsid w:val="0059191C"/>
    <w:rsid w:val="005C46FD"/>
    <w:rsid w:val="005F576B"/>
    <w:rsid w:val="00604C38"/>
    <w:rsid w:val="00621E0E"/>
    <w:rsid w:val="00664772"/>
    <w:rsid w:val="0067242B"/>
    <w:rsid w:val="0069580E"/>
    <w:rsid w:val="006F60C9"/>
    <w:rsid w:val="00714F0D"/>
    <w:rsid w:val="007735BD"/>
    <w:rsid w:val="00774578"/>
    <w:rsid w:val="007B411C"/>
    <w:rsid w:val="00816480"/>
    <w:rsid w:val="008250CB"/>
    <w:rsid w:val="008757E6"/>
    <w:rsid w:val="008B3527"/>
    <w:rsid w:val="0090471E"/>
    <w:rsid w:val="00980C1E"/>
    <w:rsid w:val="00A20894"/>
    <w:rsid w:val="00A4055A"/>
    <w:rsid w:val="00A62C1E"/>
    <w:rsid w:val="00A873F8"/>
    <w:rsid w:val="00B12C71"/>
    <w:rsid w:val="00B4413E"/>
    <w:rsid w:val="00B45D19"/>
    <w:rsid w:val="00BD4CF4"/>
    <w:rsid w:val="00C57934"/>
    <w:rsid w:val="00CB75D8"/>
    <w:rsid w:val="00E138CC"/>
    <w:rsid w:val="00E17A0C"/>
    <w:rsid w:val="00E70C4E"/>
    <w:rsid w:val="00E80DC0"/>
    <w:rsid w:val="00E87DEF"/>
    <w:rsid w:val="00E95AF9"/>
    <w:rsid w:val="00EA0832"/>
    <w:rsid w:val="00F607F2"/>
    <w:rsid w:val="00F65851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35DA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11</cp:revision>
  <cp:lastPrinted>2019-11-20T08:33:00Z</cp:lastPrinted>
  <dcterms:created xsi:type="dcterms:W3CDTF">2019-10-16T12:46:00Z</dcterms:created>
  <dcterms:modified xsi:type="dcterms:W3CDTF">2019-11-20T08:33:00Z</dcterms:modified>
</cp:coreProperties>
</file>