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B625AE">
        <w:rPr>
          <w:sz w:val="22"/>
          <w:szCs w:val="22"/>
        </w:rPr>
        <w:t>4</w:t>
      </w:r>
      <w:r w:rsidR="003973FD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18</w:t>
      </w:r>
      <w:r w:rsidR="00BD4237">
        <w:t>8</w:t>
      </w:r>
      <w:r w:rsidR="003973FD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8317F0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317F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3973FD">
        <w:rPr>
          <w:rFonts w:cs="Arial"/>
          <w:szCs w:val="22"/>
        </w:rPr>
        <w:t xml:space="preserve">Petra KRESÁKA, Irén SÁRKÖZY a Andreja HRNČIARA  na vydanie zákona, ktorým sa mení a dopĺňa zákon Národnej rady Slovenskej republiky č. 149/1995 Z. z. o posunkovej reči nepočujúcich osôb v znení zákona č. 151/2017 Z. z.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17</w:t>
      </w:r>
      <w:r w:rsidR="00BD4237">
        <w:rPr>
          <w:rFonts w:cs="Arial"/>
          <w:szCs w:val="22"/>
        </w:rPr>
        <w:t>7</w:t>
      </w:r>
      <w:r w:rsidR="003973FD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4AD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74AD3">
        <w:rPr>
          <w:rFonts w:ascii="Arial" w:hAnsi="Arial" w:cs="Arial"/>
          <w:sz w:val="22"/>
          <w:szCs w:val="22"/>
        </w:rPr>
        <w:t>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774AD3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C602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244D40"/>
    <w:rsid w:val="00294C93"/>
    <w:rsid w:val="002B2F61"/>
    <w:rsid w:val="002C7297"/>
    <w:rsid w:val="00345D4D"/>
    <w:rsid w:val="00351461"/>
    <w:rsid w:val="00370627"/>
    <w:rsid w:val="003973FD"/>
    <w:rsid w:val="003A3AF0"/>
    <w:rsid w:val="003A5916"/>
    <w:rsid w:val="003D02D9"/>
    <w:rsid w:val="00484701"/>
    <w:rsid w:val="00492F29"/>
    <w:rsid w:val="004D06C1"/>
    <w:rsid w:val="004F21D2"/>
    <w:rsid w:val="00515EFF"/>
    <w:rsid w:val="0054739D"/>
    <w:rsid w:val="00565D56"/>
    <w:rsid w:val="005F3F76"/>
    <w:rsid w:val="00650056"/>
    <w:rsid w:val="00671C99"/>
    <w:rsid w:val="0069489D"/>
    <w:rsid w:val="006E6102"/>
    <w:rsid w:val="007351A5"/>
    <w:rsid w:val="007448FA"/>
    <w:rsid w:val="00774AD3"/>
    <w:rsid w:val="007B2F24"/>
    <w:rsid w:val="007D21BF"/>
    <w:rsid w:val="008317F0"/>
    <w:rsid w:val="008A0C9B"/>
    <w:rsid w:val="008B1A45"/>
    <w:rsid w:val="00992885"/>
    <w:rsid w:val="009D6D5F"/>
    <w:rsid w:val="00A17A49"/>
    <w:rsid w:val="00A9737C"/>
    <w:rsid w:val="00AA3DED"/>
    <w:rsid w:val="00AB4082"/>
    <w:rsid w:val="00B1506F"/>
    <w:rsid w:val="00B20ACA"/>
    <w:rsid w:val="00B625AE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D5482F"/>
    <w:rsid w:val="00D618D1"/>
    <w:rsid w:val="00D952E1"/>
    <w:rsid w:val="00DA0846"/>
    <w:rsid w:val="00DC6113"/>
    <w:rsid w:val="00E03578"/>
    <w:rsid w:val="00E047C7"/>
    <w:rsid w:val="00E06A51"/>
    <w:rsid w:val="00E44496"/>
    <w:rsid w:val="00E449BA"/>
    <w:rsid w:val="00E47E92"/>
    <w:rsid w:val="00E66789"/>
    <w:rsid w:val="00E93847"/>
    <w:rsid w:val="00EF4E86"/>
    <w:rsid w:val="00F46EEF"/>
    <w:rsid w:val="00F60F4A"/>
    <w:rsid w:val="00F91B80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4B93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2019-11-12T08:58:00Z</cp:lastPrinted>
  <dcterms:created xsi:type="dcterms:W3CDTF">2019-11-11T09:11:00Z</dcterms:created>
  <dcterms:modified xsi:type="dcterms:W3CDTF">2019-11-12T08:58:00Z</dcterms:modified>
</cp:coreProperties>
</file>