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66045">
        <w:rPr>
          <w:sz w:val="22"/>
          <w:szCs w:val="22"/>
        </w:rPr>
        <w:t>2324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6F2C5B">
        <w:rPr>
          <w:sz w:val="22"/>
          <w:szCs w:val="22"/>
        </w:rPr>
        <w:t>9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966045">
      <w:pPr>
        <w:pStyle w:val="rozhodnutia"/>
      </w:pPr>
      <w:r>
        <w:t>1869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66045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966045">
        <w:rPr>
          <w:rFonts w:ascii="Arial" w:hAnsi="Arial" w:cs="Arial"/>
          <w:sz w:val="22"/>
        </w:rPr>
        <w:t>7.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6F2C5B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966045">
        <w:rPr>
          <w:rFonts w:cs="Arial"/>
          <w:noProof/>
          <w:sz w:val="22"/>
          <w:lang w:val="sk-SK"/>
        </w:rPr>
        <w:t>ktorým sa mení a dopĺňa zákon č. 384/2011 Z. z. o osobitnom odvode vybraných finančných inštitúcií a o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966045">
        <w:rPr>
          <w:rFonts w:cs="Arial"/>
          <w:sz w:val="22"/>
          <w:lang w:val="sk-SK"/>
        </w:rPr>
        <w:t>1761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966045">
        <w:rPr>
          <w:rFonts w:cs="Arial"/>
          <w:sz w:val="22"/>
          <w:lang w:val="sk-SK"/>
        </w:rPr>
        <w:t>7. novembra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6F2C5B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966045">
        <w:rPr>
          <w:rFonts w:ascii="Arial" w:hAnsi="Arial" w:cs="Arial"/>
          <w:sz w:val="22"/>
          <w:szCs w:val="22"/>
        </w:rPr>
        <w:t>financie a 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66045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43611" w:rsidRDefault="00A43611" w:rsidP="00A4361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66325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7C5DFE"/>
    <w:rsid w:val="00803DD5"/>
    <w:rsid w:val="008869B9"/>
    <w:rsid w:val="008A6FCD"/>
    <w:rsid w:val="008A7F9E"/>
    <w:rsid w:val="008B7C2F"/>
    <w:rsid w:val="008C04D2"/>
    <w:rsid w:val="008D17F6"/>
    <w:rsid w:val="00966045"/>
    <w:rsid w:val="009701A7"/>
    <w:rsid w:val="009A3380"/>
    <w:rsid w:val="009D1CD3"/>
    <w:rsid w:val="00A43611"/>
    <w:rsid w:val="00AD1D2C"/>
    <w:rsid w:val="00B21800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2895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4</cp:revision>
  <cp:lastPrinted>2019-11-07T10:23:00Z</cp:lastPrinted>
  <dcterms:created xsi:type="dcterms:W3CDTF">2019-11-07T10:21:00Z</dcterms:created>
  <dcterms:modified xsi:type="dcterms:W3CDTF">2019-11-07T10:30:00Z</dcterms:modified>
</cp:coreProperties>
</file>