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E2228">
        <w:rPr>
          <w:sz w:val="22"/>
          <w:szCs w:val="22"/>
        </w:rPr>
        <w:t>2273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E2228">
      <w:pPr>
        <w:pStyle w:val="rozhodnutia"/>
      </w:pPr>
      <w:r>
        <w:t>1862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E2228">
        <w:rPr>
          <w:rFonts w:ascii="Arial" w:hAnsi="Arial" w:cs="Arial"/>
          <w:sz w:val="22"/>
          <w:szCs w:val="22"/>
        </w:rPr>
        <w:t> 5.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7E2228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E2228">
        <w:rPr>
          <w:rFonts w:cs="Arial"/>
          <w:szCs w:val="22"/>
        </w:rPr>
        <w:t>Mariana KOTLEBU, Rastislava SCHLOSÁRA a Martina BELUSKÉHO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7E2228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7E2228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E2228">
        <w:rPr>
          <w:rFonts w:cs="Arial"/>
          <w:szCs w:val="22"/>
        </w:rPr>
        <w:t>1755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E2228">
        <w:rPr>
          <w:rFonts w:cs="Arial"/>
          <w:szCs w:val="22"/>
        </w:rPr>
        <w:t xml:space="preserve"> 30.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E222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E2228">
        <w:rPr>
          <w:rFonts w:ascii="Arial" w:hAnsi="Arial" w:cs="Arial"/>
          <w:sz w:val="22"/>
          <w:szCs w:val="22"/>
        </w:rPr>
        <w:t>európske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7E2228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7E2228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7E2228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2C645B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E2228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E2228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645B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6AB9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2228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C66B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5</cp:revision>
  <cp:lastPrinted>2019-11-05T07:53:00Z</cp:lastPrinted>
  <dcterms:created xsi:type="dcterms:W3CDTF">2019-11-05T07:40:00Z</dcterms:created>
  <dcterms:modified xsi:type="dcterms:W3CDTF">2019-11-05T07:53:00Z</dcterms:modified>
</cp:coreProperties>
</file>