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88B" w:rsidRPr="00D751EC" w:rsidRDefault="00B1588B" w:rsidP="00B1588B">
      <w:pPr>
        <w:widowControl/>
        <w:suppressAutoHyphens w:val="0"/>
        <w:spacing w:after="200" w:line="276" w:lineRule="auto"/>
        <w:jc w:val="center"/>
        <w:rPr>
          <w:rFonts w:cs="Times New Roman"/>
          <w:b/>
          <w:bCs/>
        </w:rPr>
      </w:pPr>
      <w:r w:rsidRPr="00D751EC">
        <w:rPr>
          <w:rFonts w:cs="Times New Roman"/>
          <w:b/>
          <w:bCs/>
        </w:rPr>
        <w:t>NÁRODNÁ RADA SLOVENSKEJ REPUBLIKY</w:t>
      </w:r>
    </w:p>
    <w:p w:rsidR="00B1588B" w:rsidRPr="00D751EC" w:rsidRDefault="00B1588B" w:rsidP="00B1588B">
      <w:pPr>
        <w:widowControl/>
        <w:pBdr>
          <w:bottom w:val="single" w:sz="12" w:space="1" w:color="auto"/>
        </w:pBdr>
        <w:suppressAutoHyphens w:val="0"/>
        <w:spacing w:line="276" w:lineRule="auto"/>
        <w:jc w:val="center"/>
        <w:rPr>
          <w:rFonts w:cs="Times New Roman"/>
          <w:b/>
        </w:rPr>
      </w:pPr>
      <w:r w:rsidRPr="00D751EC">
        <w:rPr>
          <w:rFonts w:cs="Times New Roman"/>
          <w:b/>
        </w:rPr>
        <w:t>VII. volebné obdobie</w:t>
      </w:r>
    </w:p>
    <w:p w:rsidR="00B1588B" w:rsidRPr="00D751EC" w:rsidRDefault="00B1588B" w:rsidP="00B1588B">
      <w:pPr>
        <w:widowControl/>
        <w:suppressAutoHyphens w:val="0"/>
        <w:spacing w:line="276" w:lineRule="auto"/>
        <w:jc w:val="center"/>
        <w:rPr>
          <w:rFonts w:cs="Times New Roman"/>
          <w:b/>
        </w:rPr>
      </w:pPr>
    </w:p>
    <w:p w:rsidR="00B1588B" w:rsidRPr="00D751EC" w:rsidRDefault="00B1588B" w:rsidP="00B1588B">
      <w:pPr>
        <w:jc w:val="center"/>
        <w:rPr>
          <w:rFonts w:cs="Times New Roman"/>
          <w:b/>
          <w:spacing w:val="30"/>
        </w:rPr>
      </w:pPr>
      <w:r w:rsidRPr="00D751EC">
        <w:rPr>
          <w:rFonts w:cs="Times New Roman"/>
          <w:b/>
          <w:spacing w:val="30"/>
        </w:rPr>
        <w:t xml:space="preserve">Návrh </w:t>
      </w:r>
    </w:p>
    <w:p w:rsidR="00B1588B" w:rsidRPr="00D751EC" w:rsidRDefault="00B1588B" w:rsidP="00B1588B">
      <w:pPr>
        <w:jc w:val="center"/>
        <w:rPr>
          <w:rFonts w:cs="Times New Roman"/>
          <w:b/>
          <w:spacing w:val="30"/>
        </w:rPr>
      </w:pPr>
    </w:p>
    <w:p w:rsidR="00B1588B" w:rsidRPr="00D751EC" w:rsidRDefault="00B1588B" w:rsidP="00B1588B">
      <w:pPr>
        <w:jc w:val="center"/>
        <w:rPr>
          <w:rFonts w:cs="Times New Roman"/>
          <w:b/>
          <w:spacing w:val="30"/>
        </w:rPr>
      </w:pPr>
    </w:p>
    <w:p w:rsidR="00B1588B" w:rsidRPr="00D751EC" w:rsidRDefault="00B1588B" w:rsidP="00B1588B">
      <w:pPr>
        <w:jc w:val="center"/>
        <w:rPr>
          <w:rFonts w:cs="Times New Roman"/>
          <w:b/>
          <w:caps/>
          <w:spacing w:val="30"/>
        </w:rPr>
      </w:pPr>
      <w:r w:rsidRPr="00D751EC">
        <w:rPr>
          <w:rFonts w:cs="Times New Roman"/>
          <w:b/>
          <w:caps/>
          <w:spacing w:val="30"/>
        </w:rPr>
        <w:t>zákon</w:t>
      </w:r>
    </w:p>
    <w:p w:rsidR="00B1588B" w:rsidRPr="00D751EC" w:rsidRDefault="00B1588B" w:rsidP="00B1588B">
      <w:pPr>
        <w:jc w:val="center"/>
        <w:rPr>
          <w:rFonts w:cs="Times New Roman"/>
        </w:rPr>
      </w:pPr>
    </w:p>
    <w:p w:rsidR="00B1588B" w:rsidRPr="00D751EC" w:rsidRDefault="00B1588B" w:rsidP="00B1588B">
      <w:pPr>
        <w:jc w:val="center"/>
        <w:rPr>
          <w:rFonts w:cs="Times New Roman"/>
        </w:rPr>
      </w:pPr>
    </w:p>
    <w:p w:rsidR="00B1588B" w:rsidRPr="00D751EC" w:rsidRDefault="00B1588B" w:rsidP="00B1588B">
      <w:pPr>
        <w:jc w:val="center"/>
        <w:rPr>
          <w:rFonts w:cs="Times New Roman"/>
        </w:rPr>
      </w:pPr>
      <w:r w:rsidRPr="00D751EC">
        <w:rPr>
          <w:rFonts w:cs="Times New Roman"/>
        </w:rPr>
        <w:t>z ... 2019,</w:t>
      </w:r>
    </w:p>
    <w:p w:rsidR="00B1588B" w:rsidRPr="00D751EC" w:rsidRDefault="00B1588B" w:rsidP="00B1588B">
      <w:pPr>
        <w:jc w:val="center"/>
        <w:rPr>
          <w:rFonts w:cs="Times New Roman"/>
        </w:rPr>
      </w:pPr>
    </w:p>
    <w:p w:rsidR="00B1588B" w:rsidRPr="00D751EC" w:rsidRDefault="00B1588B" w:rsidP="00B1588B">
      <w:pPr>
        <w:jc w:val="center"/>
        <w:rPr>
          <w:rFonts w:cs="Times New Roman"/>
          <w:b/>
        </w:rPr>
      </w:pPr>
      <w:r w:rsidRPr="00D751EC">
        <w:rPr>
          <w:rFonts w:cs="Times New Roman"/>
          <w:b/>
        </w:rPr>
        <w:t>o </w:t>
      </w:r>
      <w:r w:rsidRPr="004159E9">
        <w:rPr>
          <w:rFonts w:cs="Times New Roman"/>
          <w:b/>
        </w:rPr>
        <w:t>osobitných opatreniach na usporiadanie konfliktu záujmov v oblasti zdravotníctva</w:t>
      </w:r>
      <w:r>
        <w:rPr>
          <w:rFonts w:cs="Times New Roman"/>
          <w:b/>
        </w:rPr>
        <w:t xml:space="preserve"> </w:t>
      </w:r>
      <w:r w:rsidRPr="00D751EC">
        <w:rPr>
          <w:rFonts w:cs="Times New Roman"/>
          <w:b/>
        </w:rPr>
        <w:t>a o zmene a doplnení niektorých zákonov</w:t>
      </w:r>
    </w:p>
    <w:p w:rsidR="00B1588B" w:rsidRPr="00D751EC" w:rsidRDefault="00B1588B" w:rsidP="00B1588B">
      <w:pPr>
        <w:jc w:val="center"/>
        <w:rPr>
          <w:rFonts w:cs="Times New Roman"/>
        </w:rPr>
      </w:pPr>
    </w:p>
    <w:p w:rsidR="00B1588B" w:rsidRPr="00D751EC" w:rsidRDefault="00B1588B" w:rsidP="00B1588B">
      <w:pPr>
        <w:jc w:val="center"/>
        <w:rPr>
          <w:rFonts w:cs="Times New Roman"/>
        </w:rPr>
      </w:pPr>
      <w:r w:rsidRPr="00D751EC">
        <w:rPr>
          <w:rFonts w:cs="Times New Roman"/>
        </w:rPr>
        <w:t>Národná rada Slovenskej republiky sa uzniesla na tomto zákone:</w:t>
      </w:r>
    </w:p>
    <w:p w:rsidR="00B1588B" w:rsidRPr="00D751EC" w:rsidRDefault="00B1588B" w:rsidP="00B1588B">
      <w:pPr>
        <w:jc w:val="center"/>
        <w:rPr>
          <w:rFonts w:cs="Times New Roman"/>
        </w:rPr>
      </w:pPr>
    </w:p>
    <w:p w:rsidR="00B1588B" w:rsidRPr="00D751EC" w:rsidRDefault="00B1588B" w:rsidP="00B158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D751EC">
        <w:rPr>
          <w:rFonts w:eastAsia="Times New Roman" w:cs="Times New Roman"/>
          <w:b/>
          <w:kern w:val="0"/>
          <w:lang w:eastAsia="en-US" w:bidi="ar-SA"/>
        </w:rPr>
        <w:t>Čl. I</w:t>
      </w:r>
    </w:p>
    <w:p w:rsidR="00B1588B" w:rsidRPr="00D751EC" w:rsidRDefault="00B1588B" w:rsidP="00B158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B1588B" w:rsidRPr="00D751EC" w:rsidRDefault="00B1588B" w:rsidP="00B158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D751EC">
        <w:rPr>
          <w:rFonts w:eastAsia="Times New Roman" w:cs="Times New Roman"/>
          <w:b/>
          <w:kern w:val="0"/>
          <w:lang w:eastAsia="en-US" w:bidi="ar-SA"/>
        </w:rPr>
        <w:t xml:space="preserve">§ 1 </w:t>
      </w:r>
    </w:p>
    <w:p w:rsidR="00B1588B" w:rsidRPr="00D751EC" w:rsidRDefault="00B1588B" w:rsidP="00B158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>Účel zákona</w:t>
      </w:r>
    </w:p>
    <w:p w:rsidR="00B1588B" w:rsidRPr="00D751EC" w:rsidRDefault="00B1588B" w:rsidP="00B158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B1588B" w:rsidRPr="00D751EC" w:rsidRDefault="00B1588B" w:rsidP="00B158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Účelom</w:t>
      </w:r>
      <w:r w:rsidRPr="00D751EC">
        <w:rPr>
          <w:rFonts w:eastAsia="Times New Roman" w:cs="Times New Roman"/>
          <w:kern w:val="0"/>
          <w:lang w:eastAsia="en-US" w:bidi="ar-SA"/>
        </w:rPr>
        <w:t xml:space="preserve"> zákon</w:t>
      </w:r>
      <w:r>
        <w:rPr>
          <w:rFonts w:eastAsia="Times New Roman" w:cs="Times New Roman"/>
          <w:kern w:val="0"/>
          <w:lang w:eastAsia="en-US" w:bidi="ar-SA"/>
        </w:rPr>
        <w:t>a je</w:t>
      </w:r>
      <w:r w:rsidRPr="00D751EC">
        <w:rPr>
          <w:rFonts w:eastAsia="Times New Roman" w:cs="Times New Roman"/>
          <w:kern w:val="0"/>
          <w:lang w:eastAsia="en-US" w:bidi="ar-SA"/>
        </w:rPr>
        <w:t xml:space="preserve"> uprav</w:t>
      </w:r>
      <w:r>
        <w:rPr>
          <w:rFonts w:eastAsia="Times New Roman" w:cs="Times New Roman"/>
          <w:kern w:val="0"/>
          <w:lang w:eastAsia="en-US" w:bidi="ar-SA"/>
        </w:rPr>
        <w:t>iť</w:t>
      </w:r>
      <w:r w:rsidRPr="00D751EC">
        <w:rPr>
          <w:rFonts w:eastAsia="Times New Roman" w:cs="Times New Roman"/>
          <w:kern w:val="0"/>
          <w:lang w:eastAsia="en-US" w:bidi="ar-SA"/>
        </w:rPr>
        <w:t xml:space="preserve"> </w:t>
      </w:r>
      <w:r>
        <w:rPr>
          <w:rFonts w:eastAsia="Times New Roman" w:cs="Times New Roman"/>
          <w:kern w:val="0"/>
          <w:lang w:eastAsia="en-US" w:bidi="ar-SA"/>
        </w:rPr>
        <w:t>osobitné opatrenia na usporiadanie konfliktu záujmov osôb vykonávajúcich činnosť v regulovaných sektoroch v zdravotníctve v záujme efektívneho využívania prostriedkov z verejného zdravotného poistenia, nediskriminačného nákupu a riadneho poskytovania zdravotnej starostlivosti </w:t>
      </w:r>
      <w:r w:rsidRPr="00D751EC">
        <w:rPr>
          <w:rFonts w:eastAsia="Times New Roman" w:cs="Times New Roman"/>
          <w:kern w:val="0"/>
          <w:lang w:eastAsia="en-US" w:bidi="ar-SA"/>
        </w:rPr>
        <w:t>, úlohy orgánov verejnej moci pri overovaní plnenia povinností ustanovených týmto zákonom a sankcie za porušenie povinnosti ustanovených týmto zákonom.</w:t>
      </w:r>
    </w:p>
    <w:p w:rsidR="00B1588B" w:rsidRPr="00D751EC" w:rsidRDefault="00B1588B" w:rsidP="00B158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B1588B" w:rsidRPr="00D751EC" w:rsidRDefault="00B1588B" w:rsidP="00B158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D751EC">
        <w:rPr>
          <w:rFonts w:eastAsia="Times New Roman" w:cs="Times New Roman"/>
          <w:b/>
          <w:kern w:val="0"/>
          <w:lang w:eastAsia="en-US" w:bidi="ar-SA"/>
        </w:rPr>
        <w:t xml:space="preserve">§ 2 </w:t>
      </w:r>
    </w:p>
    <w:p w:rsidR="00B1588B" w:rsidRPr="00D751EC" w:rsidRDefault="00B1588B" w:rsidP="00B158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D751EC">
        <w:rPr>
          <w:rFonts w:eastAsia="Times New Roman" w:cs="Times New Roman"/>
          <w:b/>
          <w:kern w:val="0"/>
          <w:lang w:eastAsia="en-US" w:bidi="ar-SA"/>
        </w:rPr>
        <w:t>Vymedzenie základných pojmov</w:t>
      </w:r>
    </w:p>
    <w:p w:rsidR="00B1588B" w:rsidRPr="00D751EC" w:rsidRDefault="00B1588B" w:rsidP="00B158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B1588B" w:rsidRDefault="00B1588B" w:rsidP="00B1588B">
      <w:pPr>
        <w:shd w:val="clear" w:color="auto" w:fill="FFFFFF"/>
        <w:jc w:val="both"/>
        <w:rPr>
          <w:rFonts w:eastAsia="Times New Roman" w:cs="Times New Roman"/>
          <w:lang w:eastAsia="sk-SK"/>
        </w:rPr>
      </w:pPr>
      <w:r w:rsidRPr="00D751EC">
        <w:rPr>
          <w:rFonts w:eastAsia="Times New Roman" w:cs="Times New Roman"/>
          <w:lang w:eastAsia="sk-SK"/>
        </w:rPr>
        <w:t>Na účely tohto zákona sa rozumie</w:t>
      </w:r>
    </w:p>
    <w:p w:rsidR="00B1588B" w:rsidRPr="00B12C79" w:rsidRDefault="00B1588B" w:rsidP="00B1588B">
      <w:pPr>
        <w:pStyle w:val="Odsekzoznamu"/>
        <w:widowControl/>
        <w:numPr>
          <w:ilvl w:val="0"/>
          <w:numId w:val="1"/>
        </w:numPr>
        <w:shd w:val="clear" w:color="auto" w:fill="FFFFFF"/>
        <w:suppressAutoHyphens w:val="0"/>
        <w:spacing w:before="120"/>
        <w:contextualSpacing w:val="0"/>
        <w:jc w:val="both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lang w:eastAsia="sk-SK"/>
        </w:rPr>
        <w:t xml:space="preserve">konečným užívateľom výhod fyzická osoba podľa osobitného </w:t>
      </w:r>
      <w:r w:rsidRPr="00B041B4">
        <w:rPr>
          <w:rFonts w:eastAsia="Times New Roman" w:cs="Times New Roman"/>
          <w:lang w:eastAsia="sk-SK"/>
        </w:rPr>
        <w:t>predpisu,</w:t>
      </w:r>
      <w:r w:rsidRPr="00B041B4">
        <w:rPr>
          <w:rFonts w:eastAsia="Times New Roman" w:cs="Times New Roman"/>
          <w:vertAlign w:val="superscript"/>
          <w:lang w:eastAsia="sk-SK"/>
        </w:rPr>
        <w:t>1</w:t>
      </w:r>
      <w:r w:rsidRPr="00B041B4">
        <w:rPr>
          <w:rFonts w:eastAsia="Times New Roman" w:cs="Times New Roman"/>
          <w:lang w:eastAsia="sk-SK"/>
        </w:rPr>
        <w:t>) ak tento zákon v § 4 ods. 2 nestanovuje inak,</w:t>
      </w:r>
    </w:p>
    <w:p w:rsidR="00B1588B" w:rsidRPr="001642E2" w:rsidRDefault="00B1588B" w:rsidP="00B1588B">
      <w:pPr>
        <w:pStyle w:val="Odsekzoznamu"/>
        <w:widowControl/>
        <w:numPr>
          <w:ilvl w:val="0"/>
          <w:numId w:val="1"/>
        </w:numPr>
        <w:shd w:val="clear" w:color="auto" w:fill="FFFFFF"/>
        <w:suppressAutoHyphens w:val="0"/>
        <w:spacing w:before="120"/>
        <w:contextualSpacing w:val="0"/>
        <w:jc w:val="both"/>
        <w:rPr>
          <w:rFonts w:eastAsia="Times New Roman" w:cs="Times New Roman"/>
          <w:szCs w:val="24"/>
          <w:lang w:eastAsia="sk-SK"/>
        </w:rPr>
      </w:pPr>
      <w:r w:rsidRPr="001642E2">
        <w:rPr>
          <w:rFonts w:eastAsia="Times New Roman" w:cs="Times New Roman"/>
          <w:szCs w:val="24"/>
          <w:lang w:eastAsia="sk-SK"/>
        </w:rPr>
        <w:t xml:space="preserve">osobou vykonávajúcou činnosť v zdravotníctve osoba, ktorá </w:t>
      </w:r>
      <w:r>
        <w:rPr>
          <w:rFonts w:eastAsia="Times New Roman" w:cs="Times New Roman"/>
          <w:szCs w:val="24"/>
          <w:lang w:eastAsia="sk-SK"/>
        </w:rPr>
        <w:t xml:space="preserve">na základe povolenia </w:t>
      </w:r>
      <w:r w:rsidRPr="001642E2">
        <w:rPr>
          <w:rFonts w:eastAsia="Times New Roman" w:cs="Times New Roman"/>
          <w:szCs w:val="24"/>
          <w:lang w:eastAsia="sk-SK"/>
        </w:rPr>
        <w:t>vykonáva činnosť v niektorom z regulovaných sektorov v</w:t>
      </w:r>
      <w:r>
        <w:rPr>
          <w:rFonts w:eastAsia="Times New Roman" w:cs="Times New Roman"/>
          <w:szCs w:val="24"/>
          <w:lang w:eastAsia="sk-SK"/>
        </w:rPr>
        <w:t> </w:t>
      </w:r>
      <w:r w:rsidRPr="001642E2">
        <w:rPr>
          <w:rFonts w:eastAsia="Times New Roman" w:cs="Times New Roman"/>
          <w:szCs w:val="24"/>
          <w:lang w:eastAsia="sk-SK"/>
        </w:rPr>
        <w:t xml:space="preserve">zdravotníctve, a ktorá priamo alebo nepriamo prijíma prostriedky verejného zdravotného poistenia, </w:t>
      </w:r>
    </w:p>
    <w:p w:rsidR="00B1588B" w:rsidRDefault="00B1588B" w:rsidP="00B1588B">
      <w:pPr>
        <w:pStyle w:val="Odsekzoznamu"/>
        <w:widowControl/>
        <w:numPr>
          <w:ilvl w:val="0"/>
          <w:numId w:val="1"/>
        </w:numPr>
        <w:shd w:val="clear" w:color="auto" w:fill="FFFFFF"/>
        <w:suppressAutoHyphens w:val="0"/>
        <w:spacing w:before="120"/>
        <w:contextualSpacing w:val="0"/>
        <w:jc w:val="both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regulovaným sektorom v zdravotníctve </w:t>
      </w:r>
    </w:p>
    <w:p w:rsidR="00B1588B" w:rsidRPr="00281F9A" w:rsidRDefault="00B1588B" w:rsidP="00B1588B">
      <w:pPr>
        <w:pStyle w:val="Odsekzoznamu"/>
        <w:numPr>
          <w:ilvl w:val="0"/>
          <w:numId w:val="2"/>
        </w:numPr>
        <w:shd w:val="clear" w:color="auto" w:fill="FFFFFF"/>
        <w:spacing w:before="120"/>
        <w:ind w:left="993" w:hanging="284"/>
        <w:contextualSpacing w:val="0"/>
        <w:jc w:val="both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vykonávanie verejného zdravotného poistenia </w:t>
      </w:r>
      <w:r w:rsidRPr="00281F9A">
        <w:rPr>
          <w:rFonts w:eastAsia="Times New Roman" w:cs="Times New Roman"/>
          <w:szCs w:val="24"/>
          <w:lang w:eastAsia="sk-SK"/>
        </w:rPr>
        <w:t>zdravotn</w:t>
      </w:r>
      <w:r>
        <w:rPr>
          <w:rFonts w:eastAsia="Times New Roman" w:cs="Times New Roman"/>
          <w:szCs w:val="24"/>
          <w:lang w:eastAsia="sk-SK"/>
        </w:rPr>
        <w:t>ou</w:t>
      </w:r>
      <w:r w:rsidRPr="00281F9A">
        <w:rPr>
          <w:rFonts w:eastAsia="Times New Roman" w:cs="Times New Roman"/>
          <w:szCs w:val="24"/>
          <w:lang w:eastAsia="sk-SK"/>
        </w:rPr>
        <w:t xml:space="preserve"> poisťovň</w:t>
      </w:r>
      <w:r>
        <w:rPr>
          <w:rFonts w:eastAsia="Times New Roman" w:cs="Times New Roman"/>
          <w:szCs w:val="24"/>
          <w:lang w:eastAsia="sk-SK"/>
        </w:rPr>
        <w:t>ou,</w:t>
      </w:r>
      <w:r>
        <w:rPr>
          <w:rFonts w:eastAsia="Times New Roman" w:cs="Times New Roman"/>
          <w:kern w:val="24"/>
          <w:szCs w:val="24"/>
          <w:vertAlign w:val="superscript"/>
          <w:lang w:eastAsia="sk-SK"/>
        </w:rPr>
        <w:t>2</w:t>
      </w:r>
      <w:r w:rsidRPr="00F2696E">
        <w:rPr>
          <w:rFonts w:eastAsia="Times New Roman" w:cs="Times New Roman"/>
          <w:lang w:eastAsia="sk-SK"/>
        </w:rPr>
        <w:t>)</w:t>
      </w:r>
    </w:p>
    <w:p w:rsidR="00B1588B" w:rsidRPr="00281F9A" w:rsidRDefault="00B1588B" w:rsidP="00B1588B">
      <w:pPr>
        <w:pStyle w:val="Odsekzoznamu"/>
        <w:numPr>
          <w:ilvl w:val="0"/>
          <w:numId w:val="2"/>
        </w:numPr>
        <w:shd w:val="clear" w:color="auto" w:fill="FFFFFF"/>
        <w:spacing w:before="120"/>
        <w:ind w:left="993" w:hanging="284"/>
        <w:contextualSpacing w:val="0"/>
        <w:jc w:val="both"/>
        <w:rPr>
          <w:rFonts w:eastAsia="Times New Roman" w:cs="Times New Roman"/>
          <w:szCs w:val="24"/>
          <w:lang w:eastAsia="sk-SK"/>
        </w:rPr>
      </w:pPr>
      <w:r w:rsidRPr="00281F9A">
        <w:rPr>
          <w:rFonts w:eastAsia="Times New Roman" w:cs="Times New Roman"/>
          <w:szCs w:val="24"/>
          <w:lang w:eastAsia="sk-SK"/>
        </w:rPr>
        <w:t xml:space="preserve">poskytovanie zdravotnej starostlivosti </w:t>
      </w:r>
      <w:r>
        <w:rPr>
          <w:rFonts w:eastAsia="Times New Roman" w:cs="Times New Roman"/>
          <w:szCs w:val="24"/>
          <w:lang w:eastAsia="sk-SK"/>
        </w:rPr>
        <w:t xml:space="preserve">a služieb súvisiacich s poskytovaním zdravotnej starostlivosti </w:t>
      </w:r>
      <w:r w:rsidRPr="00281F9A">
        <w:rPr>
          <w:rFonts w:eastAsia="Times New Roman" w:cs="Times New Roman"/>
          <w:szCs w:val="24"/>
          <w:lang w:eastAsia="sk-SK"/>
        </w:rPr>
        <w:t>poskytovateľom</w:t>
      </w:r>
      <w:r>
        <w:rPr>
          <w:rFonts w:eastAsia="Times New Roman" w:cs="Times New Roman"/>
          <w:szCs w:val="24"/>
          <w:lang w:eastAsia="sk-SK"/>
        </w:rPr>
        <w:t>,</w:t>
      </w:r>
      <w:r>
        <w:rPr>
          <w:rFonts w:eastAsia="Times New Roman" w:cs="Times New Roman"/>
          <w:kern w:val="24"/>
          <w:szCs w:val="24"/>
          <w:vertAlign w:val="superscript"/>
          <w:lang w:eastAsia="sk-SK"/>
        </w:rPr>
        <w:t>3</w:t>
      </w:r>
      <w:r w:rsidRPr="00F2696E">
        <w:rPr>
          <w:rFonts w:eastAsia="Times New Roman" w:cs="Times New Roman"/>
          <w:lang w:eastAsia="sk-SK"/>
        </w:rPr>
        <w:t xml:space="preserve">) </w:t>
      </w:r>
      <w:r w:rsidRPr="00281F9A">
        <w:rPr>
          <w:rFonts w:eastAsia="Times New Roman" w:cs="Times New Roman"/>
          <w:szCs w:val="24"/>
          <w:lang w:eastAsia="sk-SK"/>
        </w:rPr>
        <w:t>ktorý je súčasťou verejnej siete poskytovateľov</w:t>
      </w:r>
      <w:r>
        <w:rPr>
          <w:rFonts w:eastAsia="Times New Roman" w:cs="Times New Roman"/>
          <w:szCs w:val="24"/>
          <w:lang w:eastAsia="sk-SK"/>
        </w:rPr>
        <w:t>,</w:t>
      </w:r>
      <w:r>
        <w:rPr>
          <w:rFonts w:eastAsia="Times New Roman" w:cs="Times New Roman"/>
          <w:kern w:val="24"/>
          <w:szCs w:val="24"/>
          <w:vertAlign w:val="superscript"/>
          <w:lang w:eastAsia="sk-SK"/>
        </w:rPr>
        <w:t>4</w:t>
      </w:r>
      <w:r w:rsidRPr="00F2696E">
        <w:rPr>
          <w:rFonts w:eastAsia="Times New Roman" w:cs="Times New Roman"/>
          <w:lang w:eastAsia="sk-SK"/>
        </w:rPr>
        <w:t xml:space="preserve">) </w:t>
      </w:r>
      <w:r w:rsidRPr="00281F9A">
        <w:rPr>
          <w:rFonts w:eastAsia="Times New Roman" w:cs="Times New Roman"/>
          <w:szCs w:val="24"/>
          <w:lang w:eastAsia="sk-SK"/>
        </w:rPr>
        <w:t xml:space="preserve"> okrem poskytovania lekárenskej starostlivosti</w:t>
      </w:r>
      <w:r w:rsidRPr="00F7600E">
        <w:rPr>
          <w:rFonts w:eastAsia="Times New Roman" w:cs="Times New Roman"/>
          <w:szCs w:val="24"/>
          <w:lang w:eastAsia="sk-SK"/>
        </w:rPr>
        <w:t>,</w:t>
      </w:r>
      <w:r>
        <w:rPr>
          <w:rFonts w:eastAsia="Times New Roman" w:cs="Times New Roman"/>
          <w:kern w:val="24"/>
          <w:szCs w:val="24"/>
          <w:vertAlign w:val="superscript"/>
          <w:lang w:eastAsia="sk-SK"/>
        </w:rPr>
        <w:t>5</w:t>
      </w:r>
      <w:r w:rsidRPr="00F2696E">
        <w:rPr>
          <w:rFonts w:eastAsia="Times New Roman" w:cs="Times New Roman"/>
          <w:lang w:eastAsia="sk-SK"/>
        </w:rPr>
        <w:t>)</w:t>
      </w:r>
      <w:r>
        <w:rPr>
          <w:rFonts w:eastAsia="Times New Roman" w:cs="Times New Roman"/>
          <w:lang w:eastAsia="sk-SK"/>
        </w:rPr>
        <w:t xml:space="preserve"> alebo</w:t>
      </w:r>
    </w:p>
    <w:p w:rsidR="00B1588B" w:rsidRPr="00B12C79" w:rsidRDefault="00B1588B" w:rsidP="00B1588B">
      <w:pPr>
        <w:pStyle w:val="Odsekzoznamu"/>
        <w:numPr>
          <w:ilvl w:val="0"/>
          <w:numId w:val="2"/>
        </w:numPr>
        <w:shd w:val="clear" w:color="auto" w:fill="FFFFFF"/>
        <w:spacing w:before="120" w:after="240"/>
        <w:ind w:left="993" w:hanging="284"/>
        <w:contextualSpacing w:val="0"/>
        <w:jc w:val="both"/>
        <w:rPr>
          <w:rFonts w:eastAsia="Times New Roman" w:cs="Times New Roman"/>
          <w:szCs w:val="24"/>
          <w:lang w:eastAsia="sk-SK"/>
        </w:rPr>
      </w:pPr>
      <w:r w:rsidRPr="00281F9A">
        <w:rPr>
          <w:rFonts w:eastAsia="Times New Roman" w:cs="Times New Roman"/>
          <w:szCs w:val="24"/>
          <w:lang w:eastAsia="sk-SK"/>
        </w:rPr>
        <w:t>poskytovanie lekárenskej starostlivosti</w:t>
      </w:r>
      <w:r>
        <w:rPr>
          <w:rFonts w:eastAsia="Times New Roman" w:cs="Times New Roman"/>
          <w:kern w:val="24"/>
          <w:szCs w:val="24"/>
          <w:vertAlign w:val="superscript"/>
          <w:lang w:eastAsia="sk-SK"/>
        </w:rPr>
        <w:t>5</w:t>
      </w:r>
      <w:r>
        <w:rPr>
          <w:rFonts w:eastAsia="Times New Roman" w:cs="Times New Roman"/>
          <w:szCs w:val="24"/>
          <w:lang w:eastAsia="sk-SK"/>
        </w:rPr>
        <w:t xml:space="preserve">) </w:t>
      </w:r>
      <w:r w:rsidRPr="00281F9A">
        <w:rPr>
          <w:rFonts w:eastAsia="Times New Roman" w:cs="Times New Roman"/>
          <w:szCs w:val="24"/>
          <w:lang w:eastAsia="sk-SK"/>
        </w:rPr>
        <w:t>poskytovateľom zdravotnej starostlivosti, ktorý je súčasťou verejnej siete poskytovateľov</w:t>
      </w:r>
      <w:r>
        <w:rPr>
          <w:rFonts w:eastAsia="Times New Roman" w:cs="Times New Roman"/>
          <w:szCs w:val="24"/>
          <w:lang w:eastAsia="sk-SK"/>
        </w:rPr>
        <w:t>,</w:t>
      </w:r>
    </w:p>
    <w:p w:rsidR="00B1588B" w:rsidRPr="007B4148" w:rsidRDefault="00B1588B" w:rsidP="00B1588B">
      <w:pPr>
        <w:pStyle w:val="Odsekzoznamu"/>
        <w:widowControl/>
        <w:numPr>
          <w:ilvl w:val="0"/>
          <w:numId w:val="1"/>
        </w:numPr>
        <w:shd w:val="clear" w:color="auto" w:fill="FFFFFF"/>
        <w:suppressAutoHyphens w:val="0"/>
        <w:spacing w:before="120"/>
        <w:jc w:val="both"/>
        <w:rPr>
          <w:rFonts w:eastAsia="Times New Roman" w:cs="Times New Roman"/>
          <w:b/>
          <w:kern w:val="0"/>
          <w:lang w:eastAsia="en-US" w:bidi="ar-SA"/>
        </w:rPr>
      </w:pPr>
      <w:r w:rsidRPr="008542F9">
        <w:rPr>
          <w:rFonts w:eastAsia="Times New Roman" w:cs="Times New Roman"/>
          <w:lang w:eastAsia="sk-SK"/>
        </w:rPr>
        <w:t>zjednan</w:t>
      </w:r>
      <w:r>
        <w:rPr>
          <w:rFonts w:eastAsia="Times New Roman" w:cs="Times New Roman"/>
          <w:lang w:eastAsia="sk-SK"/>
        </w:rPr>
        <w:t>ím nápravy úprava vlastníckych</w:t>
      </w:r>
      <w:r w:rsidRPr="008542F9">
        <w:rPr>
          <w:rFonts w:eastAsia="Times New Roman" w:cs="Times New Roman"/>
          <w:lang w:eastAsia="sk-SK"/>
        </w:rPr>
        <w:t xml:space="preserve"> </w:t>
      </w:r>
      <w:r>
        <w:rPr>
          <w:rFonts w:eastAsia="Times New Roman" w:cs="Times New Roman"/>
          <w:lang w:eastAsia="sk-SK"/>
        </w:rPr>
        <w:t>a iných vzťahov podľa § 3 alebo § 4.</w:t>
      </w:r>
    </w:p>
    <w:p w:rsidR="00B1588B" w:rsidRPr="008542F9" w:rsidRDefault="00B1588B" w:rsidP="00B1588B">
      <w:pPr>
        <w:pStyle w:val="Odsekzoznamu"/>
        <w:widowControl/>
        <w:shd w:val="clear" w:color="auto" w:fill="FFFFFF"/>
        <w:suppressAutoHyphens w:val="0"/>
        <w:spacing w:before="120"/>
        <w:ind w:left="786"/>
        <w:jc w:val="both"/>
        <w:rPr>
          <w:rFonts w:eastAsia="Times New Roman" w:cs="Times New Roman"/>
          <w:b/>
          <w:kern w:val="0"/>
          <w:lang w:eastAsia="en-US" w:bidi="ar-SA"/>
        </w:rPr>
      </w:pPr>
      <w:r>
        <w:rPr>
          <w:rFonts w:eastAsia="Times New Roman" w:cs="Times New Roman"/>
          <w:lang w:eastAsia="sk-SK"/>
        </w:rPr>
        <w:lastRenderedPageBreak/>
        <w:t xml:space="preserve"> </w:t>
      </w:r>
    </w:p>
    <w:p w:rsidR="00B1588B" w:rsidRPr="00D751EC" w:rsidRDefault="00B1588B" w:rsidP="00B158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D751EC">
        <w:rPr>
          <w:rFonts w:eastAsia="Times New Roman" w:cs="Times New Roman"/>
          <w:b/>
          <w:kern w:val="0"/>
          <w:lang w:eastAsia="en-US" w:bidi="ar-SA"/>
        </w:rPr>
        <w:t xml:space="preserve">§ </w:t>
      </w:r>
      <w:r>
        <w:rPr>
          <w:rFonts w:eastAsia="Times New Roman" w:cs="Times New Roman"/>
          <w:b/>
          <w:kern w:val="0"/>
          <w:lang w:eastAsia="en-US" w:bidi="ar-SA"/>
        </w:rPr>
        <w:t>3</w:t>
      </w:r>
      <w:r w:rsidRPr="00D751EC">
        <w:rPr>
          <w:rFonts w:eastAsia="Times New Roman" w:cs="Times New Roman"/>
          <w:b/>
          <w:kern w:val="0"/>
          <w:lang w:eastAsia="en-US" w:bidi="ar-SA"/>
        </w:rPr>
        <w:t xml:space="preserve"> </w:t>
      </w:r>
    </w:p>
    <w:p w:rsidR="00B1588B" w:rsidRPr="00D751EC" w:rsidRDefault="00B1588B" w:rsidP="00B158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>Zákaz súbežného výkonu činností</w:t>
      </w:r>
    </w:p>
    <w:p w:rsidR="00B1588B" w:rsidRPr="00D751EC" w:rsidRDefault="00B1588B" w:rsidP="00B158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B1588B" w:rsidRDefault="00B1588B" w:rsidP="00B1588B">
      <w:pPr>
        <w:tabs>
          <w:tab w:val="left" w:pos="426"/>
        </w:tabs>
        <w:jc w:val="both"/>
        <w:rPr>
          <w:rFonts w:cs="Times New Roman"/>
        </w:rPr>
      </w:pPr>
      <w:r>
        <w:rPr>
          <w:rFonts w:cs="Times New Roman"/>
        </w:rPr>
        <w:t>(1) Osoba vykonávajúca činnosť v zdravotníctve nesmie vykonávať činnosť v inom regulovanom sektore v zdravotníctve (ďalej len „zákaz súbežného výkonu činností“).</w:t>
      </w:r>
    </w:p>
    <w:p w:rsidR="00B1588B" w:rsidRDefault="00B1588B" w:rsidP="00B1588B">
      <w:pPr>
        <w:widowControl/>
        <w:suppressAutoHyphens w:val="0"/>
        <w:jc w:val="both"/>
        <w:rPr>
          <w:rFonts w:cs="Times New Roman"/>
        </w:rPr>
      </w:pPr>
    </w:p>
    <w:p w:rsidR="00B1588B" w:rsidRPr="00B12C79" w:rsidRDefault="00B1588B" w:rsidP="00B1588B">
      <w:pPr>
        <w:widowControl/>
        <w:suppressAutoHyphens w:val="0"/>
        <w:jc w:val="both"/>
        <w:rPr>
          <w:rFonts w:cs="Times New Roman"/>
        </w:rPr>
      </w:pPr>
      <w:r w:rsidRPr="00A41D74">
        <w:rPr>
          <w:rFonts w:cs="Times New Roman"/>
        </w:rPr>
        <w:t>(</w:t>
      </w:r>
      <w:r>
        <w:rPr>
          <w:rFonts w:cs="Times New Roman"/>
        </w:rPr>
        <w:t>2</w:t>
      </w:r>
      <w:r w:rsidRPr="00A41D74">
        <w:rPr>
          <w:rFonts w:cs="Times New Roman"/>
        </w:rPr>
        <w:t xml:space="preserve">) Porušením zákazu </w:t>
      </w:r>
      <w:r>
        <w:rPr>
          <w:rFonts w:cs="Times New Roman"/>
        </w:rPr>
        <w:t xml:space="preserve">súbežného výkonu činnosti </w:t>
      </w:r>
      <w:r w:rsidRPr="00A41D74">
        <w:rPr>
          <w:rFonts w:cs="Times New Roman"/>
        </w:rPr>
        <w:t>nie je, ak</w:t>
      </w:r>
      <w:r>
        <w:rPr>
          <w:rFonts w:cs="Times New Roman"/>
        </w:rPr>
        <w:t xml:space="preserve"> </w:t>
      </w:r>
      <w:r w:rsidRPr="00B12C79">
        <w:rPr>
          <w:rFonts w:eastAsia="Times New Roman" w:cs="Times New Roman"/>
          <w:lang w:eastAsia="sk-SK"/>
        </w:rPr>
        <w:t>osoba vykonávajúca činnosť podľa § 2 písm. c) bod 2 poskytuje lekárenskú starostlivosť prostredníctvom nemocničnej lekárne</w:t>
      </w:r>
      <w:r>
        <w:rPr>
          <w:rFonts w:eastAsia="Times New Roman" w:cs="Times New Roman"/>
          <w:lang w:eastAsia="sk-SK"/>
        </w:rPr>
        <w:t>.</w:t>
      </w:r>
      <w:r>
        <w:rPr>
          <w:rFonts w:eastAsia="Times New Roman" w:cs="Times New Roman"/>
          <w:kern w:val="24"/>
          <w:vertAlign w:val="superscript"/>
          <w:lang w:eastAsia="sk-SK"/>
        </w:rPr>
        <w:t>6</w:t>
      </w:r>
      <w:r w:rsidRPr="00B12C79">
        <w:rPr>
          <w:rFonts w:eastAsia="Times New Roman" w:cs="Times New Roman"/>
          <w:lang w:eastAsia="sk-SK"/>
        </w:rPr>
        <w:t>)</w:t>
      </w:r>
    </w:p>
    <w:p w:rsidR="00B1588B" w:rsidRDefault="00B1588B" w:rsidP="00B1588B">
      <w:pPr>
        <w:tabs>
          <w:tab w:val="left" w:pos="426"/>
        </w:tabs>
        <w:jc w:val="both"/>
        <w:rPr>
          <w:rFonts w:cs="Times New Roman"/>
        </w:rPr>
      </w:pPr>
    </w:p>
    <w:p w:rsidR="00B1588B" w:rsidRPr="00D751EC" w:rsidRDefault="00B1588B" w:rsidP="00B158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D751EC">
        <w:rPr>
          <w:rFonts w:eastAsia="Times New Roman" w:cs="Times New Roman"/>
          <w:b/>
          <w:kern w:val="0"/>
          <w:lang w:eastAsia="en-US" w:bidi="ar-SA"/>
        </w:rPr>
        <w:t xml:space="preserve">§ </w:t>
      </w:r>
      <w:r>
        <w:rPr>
          <w:rFonts w:eastAsia="Times New Roman" w:cs="Times New Roman"/>
          <w:b/>
          <w:kern w:val="0"/>
          <w:lang w:eastAsia="en-US" w:bidi="ar-SA"/>
        </w:rPr>
        <w:t>4</w:t>
      </w:r>
      <w:r w:rsidRPr="00D751EC">
        <w:rPr>
          <w:rFonts w:eastAsia="Times New Roman" w:cs="Times New Roman"/>
          <w:b/>
          <w:kern w:val="0"/>
          <w:lang w:eastAsia="en-US" w:bidi="ar-SA"/>
        </w:rPr>
        <w:t xml:space="preserve"> </w:t>
      </w:r>
    </w:p>
    <w:p w:rsidR="00B1588B" w:rsidRPr="00D751EC" w:rsidRDefault="00B1588B" w:rsidP="00B158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 xml:space="preserve">Zákaz krížového vlastníctva </w:t>
      </w:r>
    </w:p>
    <w:p w:rsidR="00B1588B" w:rsidRDefault="00B1588B" w:rsidP="00B1588B">
      <w:pPr>
        <w:tabs>
          <w:tab w:val="left" w:pos="426"/>
        </w:tabs>
        <w:jc w:val="both"/>
        <w:rPr>
          <w:rFonts w:cs="Times New Roman"/>
        </w:rPr>
      </w:pPr>
    </w:p>
    <w:p w:rsidR="00B1588B" w:rsidRPr="00A41D74" w:rsidRDefault="00B1588B" w:rsidP="00B1588B">
      <w:pPr>
        <w:tabs>
          <w:tab w:val="left" w:pos="426"/>
        </w:tabs>
        <w:jc w:val="both"/>
        <w:rPr>
          <w:rFonts w:cs="Times New Roman"/>
        </w:rPr>
      </w:pPr>
      <w:r>
        <w:rPr>
          <w:rFonts w:cs="Times New Roman"/>
        </w:rPr>
        <w:t xml:space="preserve">(1) Konečný užívateľ výhod osoby vykonávajúcej činnosť v zdravotníctve nesmie byť konečným užívateľom výhod osoby vykonávajúcej činnosť v zdravotníctve v inom regulovanom sektore v zdravotníctve (ďalej len „zákaz krížového vlastníctva“). </w:t>
      </w:r>
    </w:p>
    <w:p w:rsidR="00B1588B" w:rsidRPr="00A41D74" w:rsidRDefault="00B1588B" w:rsidP="00B1588B">
      <w:pPr>
        <w:rPr>
          <w:rFonts w:cs="Times New Roman"/>
        </w:rPr>
      </w:pPr>
    </w:p>
    <w:p w:rsidR="00B1588B" w:rsidRDefault="00B1588B" w:rsidP="00B1588B">
      <w:pPr>
        <w:widowControl/>
        <w:suppressAutoHyphens w:val="0"/>
        <w:jc w:val="both"/>
        <w:rPr>
          <w:rFonts w:cs="Times New Roman"/>
        </w:rPr>
      </w:pPr>
      <w:r w:rsidRPr="00A41D74">
        <w:rPr>
          <w:rFonts w:cs="Times New Roman"/>
        </w:rPr>
        <w:t>(</w:t>
      </w:r>
      <w:r>
        <w:rPr>
          <w:rFonts w:cs="Times New Roman"/>
        </w:rPr>
        <w:t>2</w:t>
      </w:r>
      <w:r w:rsidRPr="00A41D74">
        <w:rPr>
          <w:rFonts w:cs="Times New Roman"/>
        </w:rPr>
        <w:t xml:space="preserve">) </w:t>
      </w:r>
      <w:r>
        <w:rPr>
          <w:rFonts w:cs="Times New Roman"/>
        </w:rPr>
        <w:t xml:space="preserve">Konečným užívateľom výhod osoby vykonávajúcej činnosť v zdravotníctve, ktorej vlastníkom, zriaďovateľom, prevádzkovateľom alebo správcom je Slovenská republika, sa na účely zákazu krížového vlastníctva rozumie orgán verejnej moci alebo právnická osoba zriadená orgánom verejnej moci, ktorá vykonáva majetkové práva v mene Slovenskej republiky.  </w:t>
      </w:r>
    </w:p>
    <w:p w:rsidR="00B1588B" w:rsidRDefault="00B1588B" w:rsidP="00B1588B">
      <w:pPr>
        <w:widowControl/>
        <w:suppressAutoHyphens w:val="0"/>
        <w:jc w:val="both"/>
        <w:rPr>
          <w:rFonts w:cs="Times New Roman"/>
        </w:rPr>
      </w:pPr>
      <w:r>
        <w:rPr>
          <w:rFonts w:cs="Times New Roman"/>
        </w:rPr>
        <w:t xml:space="preserve">  </w:t>
      </w:r>
    </w:p>
    <w:p w:rsidR="00B1588B" w:rsidRPr="007E1F48" w:rsidRDefault="00B1588B" w:rsidP="00B158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7E1F48">
        <w:rPr>
          <w:rFonts w:eastAsia="Times New Roman" w:cs="Times New Roman"/>
          <w:b/>
          <w:kern w:val="0"/>
          <w:lang w:eastAsia="en-US" w:bidi="ar-SA"/>
        </w:rPr>
        <w:t xml:space="preserve">§ 5 </w:t>
      </w:r>
    </w:p>
    <w:p w:rsidR="00B1588B" w:rsidRPr="007E1F48" w:rsidRDefault="00B1588B" w:rsidP="00B158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7E1F48">
        <w:rPr>
          <w:rFonts w:eastAsia="Times New Roman" w:cs="Times New Roman"/>
          <w:b/>
          <w:kern w:val="0"/>
          <w:lang w:eastAsia="en-US" w:bidi="ar-SA"/>
        </w:rPr>
        <w:t>Konanie o kontrole</w:t>
      </w:r>
    </w:p>
    <w:p w:rsidR="00B1588B" w:rsidRPr="007E1F48" w:rsidRDefault="00B1588B" w:rsidP="00B158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B1588B" w:rsidRPr="007E1F48" w:rsidRDefault="00B1588B" w:rsidP="00B1588B">
      <w:pPr>
        <w:widowControl/>
        <w:suppressAutoHyphens w:val="0"/>
        <w:jc w:val="both"/>
        <w:rPr>
          <w:rFonts w:cs="Times New Roman"/>
        </w:rPr>
      </w:pPr>
      <w:r w:rsidRPr="007E1F48">
        <w:rPr>
          <w:rFonts w:cs="Times New Roman"/>
        </w:rPr>
        <w:t>(1) Úrad pre dohľad nad zdravotnou starostlivosťou (ďalej len „úrad“) môže z vlastného podnetu vykonať kontrolu</w:t>
      </w:r>
      <w:r>
        <w:rPr>
          <w:rFonts w:cs="Times New Roman"/>
        </w:rPr>
        <w:t>,</w:t>
      </w:r>
      <w:r w:rsidRPr="007E1F48">
        <w:rPr>
          <w:rFonts w:cs="Times New Roman"/>
        </w:rPr>
        <w:t xml:space="preserve"> alebo na základe kvalifikovaného podnetu vykoná kontrolu dodržania zákazu súbežného výkonu činnosti alebo zákazu krížového vlastníctva. </w:t>
      </w:r>
    </w:p>
    <w:p w:rsidR="00B1588B" w:rsidRPr="007E1F48" w:rsidRDefault="00B1588B" w:rsidP="00B1588B">
      <w:pPr>
        <w:widowControl/>
        <w:suppressAutoHyphens w:val="0"/>
        <w:jc w:val="both"/>
        <w:rPr>
          <w:rFonts w:cs="Times New Roman"/>
        </w:rPr>
      </w:pPr>
    </w:p>
    <w:p w:rsidR="00B1588B" w:rsidRPr="007E1F48" w:rsidRDefault="00B1588B" w:rsidP="00B1588B">
      <w:pPr>
        <w:widowControl/>
        <w:suppressAutoHyphens w:val="0"/>
        <w:jc w:val="both"/>
        <w:rPr>
          <w:rFonts w:cs="Times New Roman"/>
        </w:rPr>
      </w:pPr>
      <w:r w:rsidRPr="007E1F48">
        <w:rPr>
          <w:rFonts w:cs="Times New Roman"/>
        </w:rPr>
        <w:t>(2) Kvalifikovaný podnet môže podať každý. Kvalifikovaný podnet musí okrem všeobecných náležitostí podania obsahovať opis skutočností odôvodňujúcich dôvodnú pochybnosť o dodržaní zákazu súbežného výkonu činnosti alebo zákazu krížového vlastníctva</w:t>
      </w:r>
      <w:r>
        <w:rPr>
          <w:rFonts w:cs="Times New Roman"/>
        </w:rPr>
        <w:t>,</w:t>
      </w:r>
      <w:r w:rsidRPr="007E1F48">
        <w:rPr>
          <w:rFonts w:cs="Times New Roman"/>
        </w:rPr>
        <w:t xml:space="preserve"> a ak nie je konečný užívateľ výhod niektorej osoby vykonávajúcej činnosť v zdravotníctve zapísaný v registri</w:t>
      </w:r>
      <w:r w:rsidRPr="007E1F48">
        <w:rPr>
          <w:rFonts w:eastAsia="Times New Roman" w:cs="Times New Roman"/>
          <w:vertAlign w:val="superscript"/>
          <w:lang w:eastAsia="sk-SK"/>
        </w:rPr>
        <w:t>7</w:t>
      </w:r>
      <w:r w:rsidRPr="007E1F48">
        <w:rPr>
          <w:rFonts w:eastAsia="Times New Roman" w:cs="Times New Roman"/>
          <w:lang w:eastAsia="sk-SK"/>
        </w:rPr>
        <w:t>)</w:t>
      </w:r>
      <w:r>
        <w:rPr>
          <w:rFonts w:eastAsia="Times New Roman" w:cs="Times New Roman"/>
          <w:lang w:eastAsia="sk-SK"/>
        </w:rPr>
        <w:t>,</w:t>
      </w:r>
      <w:r w:rsidRPr="007E1F48">
        <w:rPr>
          <w:rFonts w:eastAsia="Times New Roman" w:cs="Times New Roman"/>
          <w:lang w:eastAsia="sk-SK"/>
        </w:rPr>
        <w:t xml:space="preserve"> aj skutočnosti týkajúce sa konečného užívateľa výhod tejto osoby. Na podanie, ktoré nie je kvalifikovaným podnetom úrad neprihliada</w:t>
      </w:r>
      <w:r w:rsidRPr="007E1F48">
        <w:rPr>
          <w:rFonts w:cs="Times New Roman"/>
        </w:rPr>
        <w:t>; o tom oznamovateľa upovedomí.</w:t>
      </w:r>
    </w:p>
    <w:p w:rsidR="00B1588B" w:rsidRPr="007E1F48" w:rsidRDefault="00B1588B" w:rsidP="00B1588B">
      <w:pPr>
        <w:widowControl/>
        <w:suppressAutoHyphens w:val="0"/>
        <w:jc w:val="both"/>
        <w:rPr>
          <w:rFonts w:cs="Times New Roman"/>
        </w:rPr>
      </w:pPr>
    </w:p>
    <w:p w:rsidR="00B1588B" w:rsidRPr="007E1F48" w:rsidRDefault="00B1588B" w:rsidP="00B1588B">
      <w:pPr>
        <w:widowControl/>
        <w:suppressAutoHyphens w:val="0"/>
        <w:jc w:val="both"/>
        <w:rPr>
          <w:rFonts w:cs="Times New Roman"/>
        </w:rPr>
      </w:pPr>
      <w:r w:rsidRPr="007E1F48">
        <w:rPr>
          <w:rFonts w:cs="Times New Roman"/>
        </w:rPr>
        <w:t>(3) Ak z podnetu vyplývajú skutočnosti odôvodňujúce dôvodnú pochybnosť o pravdivosti alebo úplnosti údajov o konečnom užívateľovi výhod zapísaných v registri,</w:t>
      </w:r>
      <w:r w:rsidRPr="007E1F48">
        <w:rPr>
          <w:rFonts w:eastAsia="Times New Roman" w:cs="Times New Roman"/>
          <w:lang w:eastAsia="sk-SK"/>
        </w:rPr>
        <w:t xml:space="preserve"> </w:t>
      </w:r>
      <w:r w:rsidRPr="007E1F48">
        <w:rPr>
          <w:rFonts w:cs="Times New Roman"/>
        </w:rPr>
        <w:t>úrad podá registrujúcemu orgánu podľa osobitného predpisu</w:t>
      </w:r>
      <w:r w:rsidRPr="007E1F48">
        <w:rPr>
          <w:rFonts w:eastAsia="Times New Roman" w:cs="Times New Roman"/>
          <w:kern w:val="24"/>
          <w:vertAlign w:val="superscript"/>
          <w:lang w:eastAsia="sk-SK"/>
        </w:rPr>
        <w:t>7</w:t>
      </w:r>
      <w:r w:rsidRPr="007E1F48">
        <w:rPr>
          <w:rFonts w:eastAsia="Times New Roman" w:cs="Times New Roman"/>
          <w:lang w:eastAsia="sk-SK"/>
        </w:rPr>
        <w:t xml:space="preserve">) kvalifikovaný podnet a konanie o kontrole do rozhodnutia registrujúceho orgánu preruší. </w:t>
      </w:r>
      <w:r w:rsidRPr="007E1F48">
        <w:rPr>
          <w:rFonts w:cs="Times New Roman"/>
        </w:rPr>
        <w:t xml:space="preserve">Rozhodnutie registrujúceho orgánu v konaní o overení pravdivosti a úplnosti údajov o konečnom užívateľovi výhod zapísaných v registri je pre úrad záväzné. </w:t>
      </w:r>
    </w:p>
    <w:p w:rsidR="00B1588B" w:rsidRPr="007E1F48" w:rsidRDefault="00B1588B" w:rsidP="00B1588B">
      <w:pPr>
        <w:widowControl/>
        <w:suppressAutoHyphens w:val="0"/>
        <w:jc w:val="both"/>
        <w:rPr>
          <w:rFonts w:cs="Times New Roman"/>
        </w:rPr>
      </w:pPr>
    </w:p>
    <w:p w:rsidR="00B1588B" w:rsidRPr="007E1F48" w:rsidRDefault="00B1588B" w:rsidP="00B1588B">
      <w:pPr>
        <w:widowControl/>
        <w:suppressAutoHyphens w:val="0"/>
        <w:jc w:val="both"/>
        <w:rPr>
          <w:rFonts w:cs="Times New Roman"/>
        </w:rPr>
      </w:pPr>
      <w:r w:rsidRPr="007E1F48">
        <w:rPr>
          <w:rFonts w:cs="Times New Roman"/>
        </w:rPr>
        <w:t xml:space="preserve">(4) Upovedomenie o začatí konania o kontrole doručí úrad účastníkom konania a podávateľovi kvalifikovaného podnetu. V upovedomení o začatí konania vyzve úrad účastníka konania, aby uviedol skutočnosti a navrhol dôkazy, ktoré potvrdzujú dodržanie zákazu, ktoré je spochybnené podnetom. </w:t>
      </w:r>
    </w:p>
    <w:p w:rsidR="00B1588B" w:rsidRPr="007E1F48" w:rsidRDefault="00B1588B" w:rsidP="00B1588B">
      <w:pPr>
        <w:widowControl/>
        <w:suppressAutoHyphens w:val="0"/>
        <w:jc w:val="both"/>
        <w:rPr>
          <w:rFonts w:cs="Times New Roman"/>
        </w:rPr>
      </w:pPr>
    </w:p>
    <w:p w:rsidR="00B1588B" w:rsidRPr="007E1F48" w:rsidRDefault="00B1588B" w:rsidP="00B1588B">
      <w:pPr>
        <w:widowControl/>
        <w:suppressAutoHyphens w:val="0"/>
        <w:jc w:val="both"/>
        <w:rPr>
          <w:rFonts w:cs="Times New Roman"/>
        </w:rPr>
      </w:pPr>
      <w:r w:rsidRPr="007E1F48">
        <w:rPr>
          <w:rFonts w:cs="Times New Roman"/>
        </w:rPr>
        <w:t>(5) Účastníkom konania o kontrole je</w:t>
      </w:r>
    </w:p>
    <w:p w:rsidR="00B1588B" w:rsidRPr="007E1F48" w:rsidRDefault="00B1588B" w:rsidP="00B1588B">
      <w:pPr>
        <w:pStyle w:val="Odsekzoznamu"/>
        <w:widowControl/>
        <w:numPr>
          <w:ilvl w:val="0"/>
          <w:numId w:val="5"/>
        </w:numPr>
        <w:shd w:val="clear" w:color="auto" w:fill="FFFFFF"/>
        <w:suppressAutoHyphens w:val="0"/>
        <w:spacing w:before="120"/>
        <w:contextualSpacing w:val="0"/>
        <w:jc w:val="both"/>
        <w:rPr>
          <w:rFonts w:eastAsia="Times New Roman" w:cs="Times New Roman"/>
          <w:lang w:eastAsia="sk-SK"/>
        </w:rPr>
      </w:pPr>
      <w:r w:rsidRPr="007E1F48">
        <w:rPr>
          <w:rFonts w:eastAsia="Times New Roman" w:cs="Times New Roman"/>
          <w:lang w:eastAsia="sk-SK"/>
        </w:rPr>
        <w:lastRenderedPageBreak/>
        <w:t xml:space="preserve">osoba vykonávajúca činnosť v zdravotníctve, ak je predmetom kontroly dodržanie zákazu súbežného výkonu činnosti, </w:t>
      </w:r>
    </w:p>
    <w:p w:rsidR="00B1588B" w:rsidRPr="007E1F48" w:rsidRDefault="00B1588B" w:rsidP="00B1588B">
      <w:pPr>
        <w:pStyle w:val="Odsekzoznamu"/>
        <w:widowControl/>
        <w:numPr>
          <w:ilvl w:val="0"/>
          <w:numId w:val="5"/>
        </w:numPr>
        <w:shd w:val="clear" w:color="auto" w:fill="FFFFFF"/>
        <w:suppressAutoHyphens w:val="0"/>
        <w:spacing w:before="120"/>
        <w:contextualSpacing w:val="0"/>
        <w:jc w:val="both"/>
        <w:rPr>
          <w:rFonts w:eastAsia="Times New Roman" w:cs="Times New Roman"/>
          <w:lang w:eastAsia="sk-SK"/>
        </w:rPr>
      </w:pPr>
      <w:r w:rsidRPr="007E1F48">
        <w:rPr>
          <w:rFonts w:eastAsia="Times New Roman" w:cs="Times New Roman"/>
          <w:lang w:eastAsia="sk-SK"/>
        </w:rPr>
        <w:t>konečný užívateľ výhod osoby vykonávajúcej činnosť v zdravotníctve, ak je predmetom kontroly dodržanie zákazu krížového vlastníctva.</w:t>
      </w:r>
    </w:p>
    <w:p w:rsidR="00B1588B" w:rsidRPr="007E1F48" w:rsidRDefault="00B1588B" w:rsidP="00B1588B">
      <w:pPr>
        <w:widowControl/>
        <w:suppressAutoHyphens w:val="0"/>
        <w:jc w:val="both"/>
        <w:rPr>
          <w:rFonts w:cs="Times New Roman"/>
        </w:rPr>
      </w:pPr>
    </w:p>
    <w:p w:rsidR="00B1588B" w:rsidRPr="007E1F48" w:rsidRDefault="00B1588B" w:rsidP="00B1588B">
      <w:pPr>
        <w:widowControl/>
        <w:suppressAutoHyphens w:val="0"/>
        <w:jc w:val="both"/>
        <w:rPr>
          <w:rFonts w:cs="Times New Roman"/>
        </w:rPr>
      </w:pPr>
      <w:r w:rsidRPr="007E1F48">
        <w:rPr>
          <w:rFonts w:cs="Times New Roman"/>
        </w:rPr>
        <w:t>(6) Orgán verejnej moci a povinná osoba podľa osobitného predpisu</w:t>
      </w:r>
      <w:r w:rsidRPr="007E1F48">
        <w:rPr>
          <w:rFonts w:eastAsia="Times New Roman" w:cs="Times New Roman"/>
          <w:kern w:val="24"/>
          <w:vertAlign w:val="superscript"/>
          <w:lang w:eastAsia="sk-SK"/>
        </w:rPr>
        <w:t>8</w:t>
      </w:r>
      <w:r w:rsidRPr="007E1F48">
        <w:rPr>
          <w:rFonts w:eastAsia="Times New Roman" w:cs="Times New Roman"/>
          <w:lang w:eastAsia="sk-SK"/>
        </w:rPr>
        <w:t xml:space="preserve">) </w:t>
      </w:r>
      <w:r w:rsidRPr="007E1F48">
        <w:rPr>
          <w:rFonts w:cs="Times New Roman"/>
        </w:rPr>
        <w:t>sú povinní úradu na jeho žiadosť a v ním určenej lehote poskytnúť súčinnosť pri overovaní dodržania zákazu súbežného výkonu činnosti alebo zákazu krížového vlastníctva.</w:t>
      </w:r>
    </w:p>
    <w:p w:rsidR="00B1588B" w:rsidRPr="007E1F48" w:rsidRDefault="00B1588B" w:rsidP="00B158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B1588B" w:rsidRPr="007E1F48" w:rsidRDefault="00B1588B" w:rsidP="00B158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7E1F48">
        <w:rPr>
          <w:rFonts w:eastAsia="Times New Roman" w:cs="Times New Roman"/>
          <w:b/>
          <w:kern w:val="0"/>
          <w:lang w:eastAsia="en-US" w:bidi="ar-SA"/>
        </w:rPr>
        <w:t xml:space="preserve">§ 6 </w:t>
      </w:r>
    </w:p>
    <w:p w:rsidR="00B1588B" w:rsidRPr="007E1F48" w:rsidRDefault="00B1588B" w:rsidP="00B158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7E1F48">
        <w:rPr>
          <w:rFonts w:eastAsia="Times New Roman" w:cs="Times New Roman"/>
          <w:b/>
          <w:kern w:val="0"/>
          <w:lang w:eastAsia="en-US" w:bidi="ar-SA"/>
        </w:rPr>
        <w:t>Sankcie</w:t>
      </w:r>
    </w:p>
    <w:p w:rsidR="00B1588B" w:rsidRPr="007E1F48" w:rsidRDefault="00B1588B" w:rsidP="00B1588B">
      <w:pPr>
        <w:widowControl/>
        <w:suppressAutoHyphens w:val="0"/>
        <w:jc w:val="both"/>
        <w:rPr>
          <w:rFonts w:cs="Times New Roman"/>
        </w:rPr>
      </w:pPr>
    </w:p>
    <w:p w:rsidR="00B1588B" w:rsidRPr="007E1F48" w:rsidRDefault="00B1588B" w:rsidP="00B1588B">
      <w:pPr>
        <w:widowControl/>
        <w:suppressAutoHyphens w:val="0"/>
        <w:jc w:val="both"/>
        <w:rPr>
          <w:rFonts w:cs="Times New Roman"/>
        </w:rPr>
      </w:pPr>
      <w:r w:rsidRPr="007E1F48">
        <w:rPr>
          <w:rFonts w:cs="Times New Roman"/>
        </w:rPr>
        <w:t>(1) Úrad za porušenie zákazu súbežného výkonu činnosti alebo zákazu krížového vlastníctva uloží pokutu vo výške 10 000 eur za každý deň porušenia zákazu počnúc dňom, v ktorom bol zákaz preukázateľne porušený, najneskôr dňom začatia konania o kontrole, až do dňa, kedy dôjde k zjednaniu nápravy,</w:t>
      </w:r>
    </w:p>
    <w:p w:rsidR="00B1588B" w:rsidRPr="007E1F48" w:rsidRDefault="00B1588B" w:rsidP="00B1588B">
      <w:pPr>
        <w:pStyle w:val="Odsekzoznamu"/>
        <w:widowControl/>
        <w:numPr>
          <w:ilvl w:val="0"/>
          <w:numId w:val="3"/>
        </w:numPr>
        <w:shd w:val="clear" w:color="auto" w:fill="FFFFFF"/>
        <w:suppressAutoHyphens w:val="0"/>
        <w:spacing w:before="120"/>
        <w:ind w:left="782" w:hanging="357"/>
        <w:contextualSpacing w:val="0"/>
        <w:jc w:val="both"/>
        <w:rPr>
          <w:rFonts w:eastAsia="Times New Roman" w:cs="Times New Roman"/>
          <w:szCs w:val="24"/>
          <w:lang w:eastAsia="sk-SK"/>
        </w:rPr>
      </w:pPr>
      <w:r w:rsidRPr="007E1F48">
        <w:rPr>
          <w:rFonts w:eastAsia="Times New Roman" w:cs="Times New Roman"/>
          <w:szCs w:val="24"/>
          <w:lang w:eastAsia="sk-SK"/>
        </w:rPr>
        <w:t xml:space="preserve">osobe vykonávajúcej činnosť v zdravotníctve pri porušení zákazu súbežného výkonu činnosti, </w:t>
      </w:r>
    </w:p>
    <w:p w:rsidR="00B1588B" w:rsidRPr="007E1F48" w:rsidRDefault="00B1588B" w:rsidP="00B1588B">
      <w:pPr>
        <w:pStyle w:val="Odsekzoznamu"/>
        <w:widowControl/>
        <w:numPr>
          <w:ilvl w:val="0"/>
          <w:numId w:val="3"/>
        </w:numPr>
        <w:shd w:val="clear" w:color="auto" w:fill="FFFFFF"/>
        <w:suppressAutoHyphens w:val="0"/>
        <w:spacing w:before="120"/>
        <w:ind w:left="782" w:hanging="357"/>
        <w:contextualSpacing w:val="0"/>
        <w:jc w:val="both"/>
        <w:rPr>
          <w:rFonts w:eastAsia="Times New Roman" w:cs="Times New Roman"/>
          <w:szCs w:val="24"/>
          <w:lang w:eastAsia="sk-SK"/>
        </w:rPr>
      </w:pPr>
      <w:r w:rsidRPr="007E1F48">
        <w:rPr>
          <w:rFonts w:eastAsia="Times New Roman" w:cs="Times New Roman"/>
          <w:szCs w:val="24"/>
          <w:lang w:eastAsia="sk-SK"/>
        </w:rPr>
        <w:t>konečnému užívateľovi výhod osoby vykonávajúcej činnosť v zdravotníctve pri porušení zákazu krížového vlastníctva.</w:t>
      </w:r>
    </w:p>
    <w:p w:rsidR="00B1588B" w:rsidRPr="007E1F48" w:rsidRDefault="00B1588B" w:rsidP="00B1588B">
      <w:pPr>
        <w:widowControl/>
        <w:suppressAutoHyphens w:val="0"/>
        <w:jc w:val="both"/>
        <w:rPr>
          <w:rFonts w:cs="Times New Roman"/>
        </w:rPr>
      </w:pPr>
    </w:p>
    <w:p w:rsidR="00B1588B" w:rsidRPr="007E1F48" w:rsidRDefault="00B1588B" w:rsidP="00B1588B">
      <w:pPr>
        <w:widowControl/>
        <w:suppressAutoHyphens w:val="0"/>
        <w:jc w:val="both"/>
        <w:rPr>
          <w:rFonts w:cs="Times New Roman"/>
        </w:rPr>
      </w:pPr>
      <w:r w:rsidRPr="007E1F48">
        <w:rPr>
          <w:rFonts w:cs="Times New Roman"/>
        </w:rPr>
        <w:t>(2) Osoba, ktorej bola uložená pokuta informuje úrad o zjednaní nápravy.</w:t>
      </w:r>
    </w:p>
    <w:p w:rsidR="00B1588B" w:rsidRPr="007E1F48" w:rsidRDefault="00B1588B" w:rsidP="00B1588B">
      <w:pPr>
        <w:widowControl/>
        <w:suppressAutoHyphens w:val="0"/>
        <w:jc w:val="both"/>
        <w:rPr>
          <w:rFonts w:cs="Times New Roman"/>
        </w:rPr>
      </w:pPr>
    </w:p>
    <w:p w:rsidR="00B1588B" w:rsidRPr="007E1F48" w:rsidRDefault="00B1588B" w:rsidP="00B1588B">
      <w:pPr>
        <w:widowControl/>
        <w:suppressAutoHyphens w:val="0"/>
        <w:jc w:val="both"/>
        <w:rPr>
          <w:rFonts w:cs="Times New Roman"/>
        </w:rPr>
      </w:pPr>
      <w:r w:rsidRPr="007E1F48">
        <w:rPr>
          <w:rFonts w:cs="Times New Roman"/>
        </w:rPr>
        <w:t>(3) Ak osoba, ktorej bola uložená pokuta zjedná nápravu, úrad do 60 dní od doručenia informácie podľa odseku 2 alebo odo dňa, kedy sa o zjednaní nápravy dozvie inak, určí rozhodnutím deň, kedy došlo k zjednaniu nápravy. Právoplatnosťou tohto rozhodnutia sa konanie o kontrole končí.</w:t>
      </w:r>
    </w:p>
    <w:p w:rsidR="00B1588B" w:rsidRPr="007E1F48" w:rsidRDefault="00B1588B" w:rsidP="00B1588B">
      <w:pPr>
        <w:widowControl/>
        <w:suppressAutoHyphens w:val="0"/>
        <w:jc w:val="both"/>
        <w:rPr>
          <w:rFonts w:cs="Times New Roman"/>
        </w:rPr>
      </w:pPr>
    </w:p>
    <w:p w:rsidR="00B1588B" w:rsidRPr="007E1F48" w:rsidRDefault="00B1588B" w:rsidP="00B1588B">
      <w:pPr>
        <w:widowControl/>
        <w:suppressAutoHyphens w:val="0"/>
        <w:jc w:val="both"/>
        <w:rPr>
          <w:rFonts w:cs="Times New Roman"/>
        </w:rPr>
      </w:pPr>
      <w:r w:rsidRPr="007E1F48">
        <w:rPr>
          <w:rFonts w:cs="Times New Roman"/>
        </w:rPr>
        <w:t>(4) Pokuta za dni, ktoré predchádzajú právoplatnosti rozhodnutia o uložení pokuty podľa odseku 1 je splatná do 30 dní odo dňa právoplatnosti rozhodnutia. Pokuta za dni, ktoré nasledujú po právoplatnosti rozhodnutia o uložení pokuty podľa odseku 1 je splatná posledný deň kalendárneho mesiaca, ktorý nasleduje po mesiaci, v ktorom došlo k zjednaniu nápravy podľa rozhodnutia podľa odseku 3.</w:t>
      </w:r>
    </w:p>
    <w:p w:rsidR="00B1588B" w:rsidRPr="007E1F48" w:rsidRDefault="00B1588B" w:rsidP="00B1588B">
      <w:pPr>
        <w:widowControl/>
        <w:suppressAutoHyphens w:val="0"/>
        <w:jc w:val="both"/>
        <w:rPr>
          <w:rFonts w:cs="Times New Roman"/>
        </w:rPr>
      </w:pPr>
    </w:p>
    <w:p w:rsidR="00B1588B" w:rsidRPr="007E1F48" w:rsidRDefault="00B1588B" w:rsidP="00B1588B">
      <w:pPr>
        <w:widowControl/>
        <w:suppressAutoHyphens w:val="0"/>
        <w:jc w:val="both"/>
        <w:rPr>
          <w:rFonts w:cs="Times New Roman"/>
        </w:rPr>
      </w:pPr>
      <w:r w:rsidRPr="007E1F48">
        <w:rPr>
          <w:rFonts w:cs="Times New Roman"/>
        </w:rPr>
        <w:t>(5) Ak dôjde k zjednaniu nápravy pred uložením pokuty podľa odseku 1, úrad rozhodne podľa odseku 1 a odseku 2 jedným rozhodnutím. Pokuta uložená podľa predchádzajúcej vety je splatná do 30 dní odo dňa právoplatnosti rozhodnutia.</w:t>
      </w:r>
    </w:p>
    <w:p w:rsidR="00B1588B" w:rsidRPr="007E1F48" w:rsidRDefault="00B1588B" w:rsidP="00B1588B">
      <w:pPr>
        <w:widowControl/>
        <w:suppressAutoHyphens w:val="0"/>
        <w:jc w:val="both"/>
        <w:rPr>
          <w:rFonts w:cs="Times New Roman"/>
        </w:rPr>
      </w:pPr>
    </w:p>
    <w:p w:rsidR="00B1588B" w:rsidRDefault="00B1588B" w:rsidP="00B1588B">
      <w:pPr>
        <w:widowControl/>
        <w:suppressAutoHyphens w:val="0"/>
        <w:jc w:val="both"/>
        <w:rPr>
          <w:rFonts w:cs="Times New Roman"/>
        </w:rPr>
      </w:pPr>
      <w:r w:rsidRPr="007E1F48">
        <w:rPr>
          <w:rFonts w:cs="Times New Roman"/>
        </w:rPr>
        <w:t>(6) Výnos z pokút je príjmom štátneho rozpočtu.</w:t>
      </w:r>
    </w:p>
    <w:p w:rsidR="00B1588B" w:rsidRDefault="00B1588B" w:rsidP="00B1588B">
      <w:pPr>
        <w:widowControl/>
        <w:suppressAutoHyphens w:val="0"/>
        <w:jc w:val="both"/>
        <w:rPr>
          <w:rFonts w:eastAsia="Times New Roman" w:cs="Times New Roman"/>
          <w:lang w:eastAsia="sk-SK"/>
        </w:rPr>
      </w:pPr>
    </w:p>
    <w:p w:rsidR="00B1588B" w:rsidRDefault="00B1588B" w:rsidP="00B1588B">
      <w:pPr>
        <w:widowControl/>
        <w:suppressAutoHyphens w:val="0"/>
        <w:jc w:val="center"/>
        <w:rPr>
          <w:rFonts w:cs="Times New Roman"/>
          <w:b/>
        </w:rPr>
      </w:pPr>
      <w:r>
        <w:rPr>
          <w:rFonts w:cs="Times New Roman"/>
          <w:b/>
        </w:rPr>
        <w:t>§ 7</w:t>
      </w:r>
    </w:p>
    <w:p w:rsidR="00B1588B" w:rsidRPr="00BC050C" w:rsidRDefault="00B1588B" w:rsidP="00B1588B">
      <w:pPr>
        <w:widowControl/>
        <w:suppressAutoHyphens w:val="0"/>
        <w:jc w:val="center"/>
        <w:rPr>
          <w:rFonts w:cs="Times New Roman"/>
          <w:b/>
        </w:rPr>
      </w:pPr>
      <w:r>
        <w:rPr>
          <w:rFonts w:cs="Times New Roman"/>
          <w:b/>
        </w:rPr>
        <w:t>Spoločné ustanovenie</w:t>
      </w:r>
    </w:p>
    <w:p w:rsidR="00B1588B" w:rsidRDefault="00B1588B" w:rsidP="00B1588B">
      <w:pPr>
        <w:widowControl/>
        <w:suppressAutoHyphens w:val="0"/>
        <w:jc w:val="both"/>
        <w:rPr>
          <w:rFonts w:cs="Times New Roman"/>
        </w:rPr>
      </w:pPr>
    </w:p>
    <w:p w:rsidR="00B1588B" w:rsidRDefault="00B1588B" w:rsidP="00B1588B">
      <w:pPr>
        <w:widowControl/>
        <w:suppressAutoHyphens w:val="0"/>
        <w:jc w:val="both"/>
        <w:rPr>
          <w:rFonts w:cs="Times New Roman"/>
        </w:rPr>
      </w:pPr>
      <w:r>
        <w:rPr>
          <w:rFonts w:eastAsia="Times New Roman" w:cs="Times New Roman"/>
          <w:kern w:val="0"/>
          <w:lang w:eastAsia="en-US" w:bidi="ar-SA"/>
        </w:rPr>
        <w:t xml:space="preserve">Na konanie podľa § 5 a § 6 sa vzťahuje všeobecný predpis o správnom konaní. </w:t>
      </w:r>
      <w:r>
        <w:rPr>
          <w:rFonts w:eastAsia="Times New Roman" w:cs="Times New Roman"/>
          <w:vertAlign w:val="superscript"/>
          <w:lang w:eastAsia="sk-SK"/>
        </w:rPr>
        <w:t>9</w:t>
      </w:r>
      <w:r w:rsidRPr="00B041B4">
        <w:rPr>
          <w:rFonts w:eastAsia="Times New Roman" w:cs="Times New Roman"/>
          <w:lang w:eastAsia="sk-SK"/>
        </w:rPr>
        <w:t>)</w:t>
      </w:r>
    </w:p>
    <w:p w:rsidR="00B1588B" w:rsidRDefault="00B1588B" w:rsidP="00B1588B">
      <w:pPr>
        <w:widowControl/>
        <w:suppressAutoHyphens w:val="0"/>
        <w:jc w:val="center"/>
        <w:rPr>
          <w:rFonts w:cs="Times New Roman"/>
        </w:rPr>
      </w:pPr>
    </w:p>
    <w:p w:rsidR="00B1588B" w:rsidRDefault="00B1588B" w:rsidP="00B158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>Prechodné ustanovenia</w:t>
      </w:r>
    </w:p>
    <w:p w:rsidR="00B1588B" w:rsidRDefault="00B1588B" w:rsidP="00B158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B1588B" w:rsidRDefault="00B1588B" w:rsidP="00B158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BC050C">
        <w:rPr>
          <w:rFonts w:eastAsia="Times New Roman" w:cs="Times New Roman"/>
          <w:b/>
          <w:kern w:val="0"/>
          <w:lang w:eastAsia="en-US" w:bidi="ar-SA"/>
        </w:rPr>
        <w:t>§ 8</w:t>
      </w:r>
      <w:r w:rsidRPr="00EE6EA1">
        <w:rPr>
          <w:rFonts w:eastAsia="Times New Roman" w:cs="Times New Roman"/>
          <w:b/>
          <w:kern w:val="0"/>
          <w:lang w:eastAsia="en-US" w:bidi="ar-SA"/>
        </w:rPr>
        <w:t xml:space="preserve"> </w:t>
      </w:r>
    </w:p>
    <w:p w:rsidR="00B1588B" w:rsidRPr="00263F45" w:rsidRDefault="00B1588B" w:rsidP="00B158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B1588B" w:rsidRDefault="00B1588B" w:rsidP="00B1588B">
      <w:pPr>
        <w:widowControl/>
        <w:suppressAutoHyphens w:val="0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(1) Ak osoba vykonávajúca činnosť v zdravotníctve nespĺňa ku dňu účinnosti tohto zákona podmienky podľa § 3, je povinná zjednať nápravu do 24 mesiacov od účinnosti tohto zákona (ďalej len „prechodné obdobie“).    </w:t>
      </w:r>
    </w:p>
    <w:p w:rsidR="00B1588B" w:rsidRDefault="00B1588B" w:rsidP="00B1588B">
      <w:pPr>
        <w:widowControl/>
        <w:suppressAutoHyphens w:val="0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B1588B" w:rsidRDefault="00B1588B" w:rsidP="00B1588B">
      <w:pPr>
        <w:widowControl/>
        <w:suppressAutoHyphens w:val="0"/>
        <w:jc w:val="both"/>
        <w:rPr>
          <w:rFonts w:cs="Times New Roman"/>
        </w:rPr>
      </w:pPr>
      <w:r>
        <w:rPr>
          <w:rFonts w:cs="Times New Roman"/>
        </w:rPr>
        <w:t xml:space="preserve">(2) Ak konečný užívateľ výhod osoby vykonávajúcej činnosť v zdravotníctve nespĺňa ku dňu účinnosti tohto zákona podmienky podľa § 4, je povinný zjednať nápravu počas prechodného obdobia.    </w:t>
      </w:r>
    </w:p>
    <w:p w:rsidR="00B1588B" w:rsidRDefault="00B1588B" w:rsidP="00B158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B1588B" w:rsidRDefault="00B1588B" w:rsidP="00B158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BC050C">
        <w:rPr>
          <w:rFonts w:eastAsia="Times New Roman" w:cs="Times New Roman"/>
          <w:b/>
          <w:kern w:val="0"/>
          <w:lang w:eastAsia="en-US" w:bidi="ar-SA"/>
        </w:rPr>
        <w:t>§ 9</w:t>
      </w:r>
    </w:p>
    <w:p w:rsidR="00B1588B" w:rsidRDefault="00B1588B" w:rsidP="00B158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>Verejná výzva na uzatvorenie zmluvy</w:t>
      </w:r>
    </w:p>
    <w:p w:rsidR="00B1588B" w:rsidRDefault="00B1588B" w:rsidP="00B158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B1588B" w:rsidRDefault="00B1588B" w:rsidP="00B158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(1) Počas prechodného obdobia je osoba vykonávajúca činnosť v zdravotníctve, ktorá má uzavretú, alebo počas prechodného obdobia plánuje uzavrieť zmluvu, predmetom ktorej sú platby z verejného zdravotného poistenia (ďalej len „referenčná zmluva“) s inou osobou vykonávajúcou činnosť v zdravotníctve s rovnakým konečným užívateľom výhod, je povinná vyhlásiť v</w:t>
      </w:r>
      <w:r w:rsidRPr="00D266FB">
        <w:rPr>
          <w:rFonts w:eastAsia="Times New Roman" w:cs="Times New Roman"/>
          <w:kern w:val="0"/>
          <w:lang w:eastAsia="en-US" w:bidi="ar-SA"/>
        </w:rPr>
        <w:t xml:space="preserve">erejnú </w:t>
      </w:r>
      <w:r>
        <w:rPr>
          <w:rFonts w:eastAsia="Times New Roman" w:cs="Times New Roman"/>
          <w:kern w:val="0"/>
          <w:lang w:eastAsia="en-US" w:bidi="ar-SA"/>
        </w:rPr>
        <w:t>výzvu na uzavretie zmluvy (</w:t>
      </w:r>
      <w:r w:rsidRPr="00D266FB">
        <w:rPr>
          <w:rFonts w:eastAsia="Times New Roman" w:cs="Times New Roman"/>
          <w:kern w:val="0"/>
          <w:lang w:eastAsia="en-US" w:bidi="ar-SA"/>
        </w:rPr>
        <w:t xml:space="preserve">ďalej len „verejná </w:t>
      </w:r>
      <w:r>
        <w:rPr>
          <w:rFonts w:eastAsia="Times New Roman" w:cs="Times New Roman"/>
          <w:kern w:val="0"/>
          <w:lang w:eastAsia="en-US" w:bidi="ar-SA"/>
        </w:rPr>
        <w:t>výzva</w:t>
      </w:r>
      <w:r w:rsidRPr="00D266FB">
        <w:rPr>
          <w:rFonts w:eastAsia="Times New Roman" w:cs="Times New Roman"/>
          <w:kern w:val="0"/>
          <w:lang w:eastAsia="en-US" w:bidi="ar-SA"/>
        </w:rPr>
        <w:t>“)</w:t>
      </w:r>
      <w:r>
        <w:rPr>
          <w:rFonts w:eastAsia="Times New Roman" w:cs="Times New Roman"/>
          <w:kern w:val="0"/>
          <w:lang w:eastAsia="en-US" w:bidi="ar-SA"/>
        </w:rPr>
        <w:t xml:space="preserve"> s rovnakým predmetom a za rovnakých zmluvných podmienok, ako sú dohodnuté v referenčnej zmluve.</w:t>
      </w:r>
    </w:p>
    <w:p w:rsidR="00B1588B" w:rsidRPr="00D266FB" w:rsidRDefault="00B1588B" w:rsidP="00B158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B1588B" w:rsidRPr="00D266FB" w:rsidRDefault="00B1588B" w:rsidP="00B158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D266FB">
        <w:rPr>
          <w:rFonts w:eastAsia="Times New Roman" w:cs="Times New Roman"/>
          <w:kern w:val="0"/>
          <w:lang w:eastAsia="en-US" w:bidi="ar-SA"/>
        </w:rPr>
        <w:t>(2)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 w:rsidRPr="00D266FB">
        <w:rPr>
          <w:rFonts w:eastAsia="Times New Roman" w:cs="Times New Roman"/>
          <w:kern w:val="0"/>
          <w:lang w:eastAsia="en-US" w:bidi="ar-SA"/>
        </w:rPr>
        <w:t xml:space="preserve">Vyhlasovateľ vyhlasuje verejnú </w:t>
      </w:r>
      <w:r>
        <w:rPr>
          <w:rFonts w:eastAsia="Times New Roman" w:cs="Times New Roman"/>
          <w:kern w:val="0"/>
          <w:lang w:eastAsia="en-US" w:bidi="ar-SA"/>
        </w:rPr>
        <w:t xml:space="preserve">výzvu </w:t>
      </w:r>
      <w:r w:rsidRPr="00D266FB">
        <w:rPr>
          <w:rFonts w:eastAsia="Times New Roman" w:cs="Times New Roman"/>
          <w:kern w:val="0"/>
          <w:lang w:eastAsia="en-US" w:bidi="ar-SA"/>
        </w:rPr>
        <w:t xml:space="preserve">uverejnením oznámenia o vyhlásení verejnej </w:t>
      </w:r>
      <w:r>
        <w:rPr>
          <w:rFonts w:eastAsia="Times New Roman" w:cs="Times New Roman"/>
          <w:kern w:val="0"/>
          <w:lang w:eastAsia="en-US" w:bidi="ar-SA"/>
        </w:rPr>
        <w:t>výzvy</w:t>
      </w:r>
      <w:r w:rsidRPr="00D266FB">
        <w:rPr>
          <w:rFonts w:eastAsia="Times New Roman" w:cs="Times New Roman"/>
          <w:kern w:val="0"/>
          <w:lang w:eastAsia="en-US" w:bidi="ar-SA"/>
        </w:rPr>
        <w:t xml:space="preserve"> na svojom webovom sídle.</w:t>
      </w:r>
      <w:r w:rsidRPr="001D760C">
        <w:rPr>
          <w:rFonts w:eastAsia="Times New Roman" w:cs="Times New Roman"/>
          <w:kern w:val="0"/>
          <w:lang w:eastAsia="en-US" w:bidi="ar-SA"/>
        </w:rPr>
        <w:t xml:space="preserve"> </w:t>
      </w:r>
      <w:r w:rsidRPr="00D266FB">
        <w:rPr>
          <w:rFonts w:eastAsia="Times New Roman" w:cs="Times New Roman"/>
          <w:kern w:val="0"/>
          <w:lang w:eastAsia="en-US" w:bidi="ar-SA"/>
        </w:rPr>
        <w:t xml:space="preserve">V oznámení o vyhlásení verejnej </w:t>
      </w:r>
      <w:r>
        <w:rPr>
          <w:rFonts w:eastAsia="Times New Roman" w:cs="Times New Roman"/>
          <w:kern w:val="0"/>
          <w:lang w:eastAsia="en-US" w:bidi="ar-SA"/>
        </w:rPr>
        <w:t xml:space="preserve">výzvy </w:t>
      </w:r>
      <w:r w:rsidRPr="00D266FB">
        <w:rPr>
          <w:rFonts w:eastAsia="Times New Roman" w:cs="Times New Roman"/>
          <w:kern w:val="0"/>
          <w:lang w:eastAsia="en-US" w:bidi="ar-SA"/>
        </w:rPr>
        <w:t>vyhlasovateľ určí lehotu na predloženie žiadostí o</w:t>
      </w:r>
      <w:r>
        <w:rPr>
          <w:rFonts w:eastAsia="Times New Roman" w:cs="Times New Roman"/>
          <w:kern w:val="0"/>
          <w:lang w:eastAsia="en-US" w:bidi="ar-SA"/>
        </w:rPr>
        <w:t> uzavretie zmluvy, špecifikuje celkový rozsah predmetu plnenia, ktorý sa má obstarať, špecifikuje zmluvné podmienky rovnako, ako sú dohodnuté v referenčnej zmluve, určí doklady, ktorými uchádzač preukáže schopnosť plniť záväzky zo zmluvy a určí ďalšie podmienky, ktoré musí uchádzač splniť</w:t>
      </w:r>
      <w:r w:rsidRPr="00D266FB">
        <w:rPr>
          <w:rFonts w:eastAsia="Times New Roman" w:cs="Times New Roman"/>
          <w:kern w:val="0"/>
          <w:lang w:eastAsia="en-US" w:bidi="ar-SA"/>
        </w:rPr>
        <w:t>.</w:t>
      </w:r>
      <w:r w:rsidRPr="001D760C">
        <w:rPr>
          <w:rFonts w:eastAsia="Times New Roman" w:cs="Times New Roman"/>
          <w:kern w:val="0"/>
          <w:lang w:eastAsia="en-US" w:bidi="ar-SA"/>
        </w:rPr>
        <w:t xml:space="preserve"> </w:t>
      </w:r>
      <w:r w:rsidRPr="00D266FB">
        <w:rPr>
          <w:rFonts w:eastAsia="Times New Roman" w:cs="Times New Roman"/>
          <w:kern w:val="0"/>
          <w:lang w:eastAsia="en-US" w:bidi="ar-SA"/>
        </w:rPr>
        <w:t>Lehota na predloženie žiadostí o</w:t>
      </w:r>
      <w:r>
        <w:rPr>
          <w:rFonts w:eastAsia="Times New Roman" w:cs="Times New Roman"/>
          <w:kern w:val="0"/>
          <w:lang w:eastAsia="en-US" w:bidi="ar-SA"/>
        </w:rPr>
        <w:t xml:space="preserve"> uzavretie zmluvy </w:t>
      </w:r>
      <w:r w:rsidRPr="00D266FB">
        <w:rPr>
          <w:rFonts w:eastAsia="Times New Roman" w:cs="Times New Roman"/>
          <w:kern w:val="0"/>
          <w:lang w:eastAsia="en-US" w:bidi="ar-SA"/>
        </w:rPr>
        <w:t xml:space="preserve">nesmie byť kratšia ako </w:t>
      </w:r>
      <w:r>
        <w:rPr>
          <w:rFonts w:eastAsia="Times New Roman" w:cs="Times New Roman"/>
          <w:kern w:val="0"/>
          <w:lang w:eastAsia="en-US" w:bidi="ar-SA"/>
        </w:rPr>
        <w:t>2</w:t>
      </w:r>
      <w:r w:rsidRPr="00D266FB">
        <w:rPr>
          <w:rFonts w:eastAsia="Times New Roman" w:cs="Times New Roman"/>
          <w:kern w:val="0"/>
          <w:lang w:eastAsia="en-US" w:bidi="ar-SA"/>
        </w:rPr>
        <w:t xml:space="preserve">0 dní odo dňa zverejnenia oznámenia o vyhlásení verejnej </w:t>
      </w:r>
      <w:r>
        <w:rPr>
          <w:rFonts w:eastAsia="Times New Roman" w:cs="Times New Roman"/>
          <w:kern w:val="0"/>
          <w:lang w:eastAsia="en-US" w:bidi="ar-SA"/>
        </w:rPr>
        <w:t>výzvy</w:t>
      </w:r>
      <w:r w:rsidRPr="00D266FB">
        <w:rPr>
          <w:rFonts w:eastAsia="Times New Roman" w:cs="Times New Roman"/>
          <w:kern w:val="0"/>
          <w:lang w:eastAsia="en-US" w:bidi="ar-SA"/>
        </w:rPr>
        <w:t>.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</w:p>
    <w:p w:rsidR="00B1588B" w:rsidRPr="00D266FB" w:rsidRDefault="00B1588B" w:rsidP="00B158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B1588B" w:rsidRDefault="00B1588B" w:rsidP="00B158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D266FB">
        <w:rPr>
          <w:rFonts w:eastAsia="Times New Roman" w:cs="Times New Roman"/>
          <w:kern w:val="0"/>
          <w:lang w:eastAsia="en-US" w:bidi="ar-SA"/>
        </w:rPr>
        <w:t>(3)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 w:rsidRPr="00D266FB">
        <w:rPr>
          <w:rFonts w:eastAsia="Times New Roman" w:cs="Times New Roman"/>
          <w:kern w:val="0"/>
          <w:lang w:eastAsia="en-US" w:bidi="ar-SA"/>
        </w:rPr>
        <w:t xml:space="preserve">Verejná </w:t>
      </w:r>
      <w:r>
        <w:rPr>
          <w:rFonts w:eastAsia="Times New Roman" w:cs="Times New Roman"/>
          <w:kern w:val="0"/>
          <w:lang w:eastAsia="en-US" w:bidi="ar-SA"/>
        </w:rPr>
        <w:t xml:space="preserve">výzva </w:t>
      </w:r>
      <w:r w:rsidRPr="00D266FB">
        <w:rPr>
          <w:rFonts w:eastAsia="Times New Roman" w:cs="Times New Roman"/>
          <w:kern w:val="0"/>
          <w:lang w:eastAsia="en-US" w:bidi="ar-SA"/>
        </w:rPr>
        <w:t xml:space="preserve">sa vyhlasuje pre neobmedzený počet </w:t>
      </w:r>
      <w:r>
        <w:rPr>
          <w:rFonts w:eastAsia="Times New Roman" w:cs="Times New Roman"/>
          <w:kern w:val="0"/>
          <w:lang w:eastAsia="en-US" w:bidi="ar-SA"/>
        </w:rPr>
        <w:t xml:space="preserve">osôb vykonávajúcich príslušnú činnosť v zdravotníctve, ktoré majú iného konečného užívateľa výhod ako vyhlasovateľ. Podmienky uvedené v oznámení o vyhlásení verejnej výzvy nesmú byť diskriminačné v porovnaní s podmienkami, ktoré musela pri uzavretí referenčnej zmluvy splniť osoba vykonávajúca činnosť v zdravotníctve, ktorá má rovnakého konečného užívateľa výhod ako vyhlasovateľ. </w:t>
      </w:r>
    </w:p>
    <w:p w:rsidR="00B1588B" w:rsidRDefault="00B1588B" w:rsidP="00B158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B1588B" w:rsidRDefault="00B1588B" w:rsidP="00B158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(4) V žiadosti o uzavretie zmluvy uchádzač uvedie rozsah predmetu plnenia, ktorý má záujem obstarať, prejaviť bezpodmienečný súhlas s uzavretím zmluvy podľa podmienok verejnej výzvy, potvrdiť svoju schopnosť realizovať predmet plnenia, predložiť doklady vyžadované vyhlasovateľom v oznámení a splní ďalšie podmienky uvedené v oznámení o vyhlásení verejnej výzvy. </w:t>
      </w:r>
    </w:p>
    <w:p w:rsidR="00B1588B" w:rsidRPr="00826279" w:rsidRDefault="00B1588B" w:rsidP="00B1588B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B1588B" w:rsidRDefault="00B1588B" w:rsidP="00B1588B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(5) </w:t>
      </w:r>
      <w:r w:rsidRPr="00826279">
        <w:rPr>
          <w:rFonts w:eastAsia="Times New Roman" w:cs="Times New Roman"/>
          <w:kern w:val="0"/>
          <w:lang w:eastAsia="en-US" w:bidi="ar-SA"/>
        </w:rPr>
        <w:t xml:space="preserve">Vyhlasovateľ je povinný </w:t>
      </w:r>
      <w:r>
        <w:rPr>
          <w:rFonts w:eastAsia="Times New Roman" w:cs="Times New Roman"/>
          <w:kern w:val="0"/>
          <w:lang w:eastAsia="en-US" w:bidi="ar-SA"/>
        </w:rPr>
        <w:t>uzavrieť zmluvu podľa verejnej výzvy so všetkými uchádzačmi, ktorí splnili podmienky verejnej výzvy. Ak záujem uchádzačov o uzatvorenie zmluvy prekračuje celkový rozsah predmetu plnenia, ktorý sa má obstarať podľa oznámenia o vyhlásení verejnej výzvy, vyhlasovateľ je povinný uzavrieť zmluvy tak, aby podiel zmlúv uzatvorených s osobami vykonávajúcimi činnosť v zdravotníctve s rovnakým konečným užívateľom výhod bol menší alebo rovný ako podiel zmlúv uzatvorených s osobami vykonávajúcimi činnosť v zdravotníctve s odlišným konečným užívateľom výhod.</w:t>
      </w:r>
    </w:p>
    <w:p w:rsidR="00B1588B" w:rsidRDefault="00B1588B" w:rsidP="00B1588B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B1588B" w:rsidRDefault="00B1588B" w:rsidP="00B1588B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(6) Uchádzačovi, s ktorým nebude uzavretá zmluva, vyhlasovateľ oznámi </w:t>
      </w:r>
      <w:r w:rsidRPr="00826279">
        <w:rPr>
          <w:rFonts w:eastAsia="Times New Roman" w:cs="Times New Roman"/>
          <w:kern w:val="0"/>
          <w:lang w:eastAsia="en-US" w:bidi="ar-SA"/>
        </w:rPr>
        <w:t>dôvody ne</w:t>
      </w:r>
      <w:r>
        <w:rPr>
          <w:rFonts w:eastAsia="Times New Roman" w:cs="Times New Roman"/>
          <w:kern w:val="0"/>
          <w:lang w:eastAsia="en-US" w:bidi="ar-SA"/>
        </w:rPr>
        <w:t>uzavretia zmluvy. O v</w:t>
      </w:r>
      <w:r w:rsidRPr="00826279">
        <w:rPr>
          <w:rFonts w:eastAsia="Times New Roman" w:cs="Times New Roman"/>
          <w:kern w:val="0"/>
          <w:lang w:eastAsia="en-US" w:bidi="ar-SA"/>
        </w:rPr>
        <w:t>ýsledk</w:t>
      </w:r>
      <w:r>
        <w:rPr>
          <w:rFonts w:eastAsia="Times New Roman" w:cs="Times New Roman"/>
          <w:kern w:val="0"/>
          <w:lang w:eastAsia="en-US" w:bidi="ar-SA"/>
        </w:rPr>
        <w:t>u verejnej výzvy, o dôvodoch uzavretia výzvy s úspešnými uchádzačmi a o dôvodoch neuzavretia zmluvy s neúspešnými uchádzačmi, informuje vyhlasovateľ na svojom webovom sídle.</w:t>
      </w:r>
    </w:p>
    <w:p w:rsidR="00B1588B" w:rsidRDefault="00B1588B" w:rsidP="00B1588B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B1588B" w:rsidRDefault="00B1588B" w:rsidP="00B1588B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  <w:r w:rsidRPr="00826279">
        <w:rPr>
          <w:rFonts w:eastAsia="Times New Roman" w:cs="Times New Roman"/>
          <w:kern w:val="0"/>
          <w:lang w:eastAsia="en-US" w:bidi="ar-SA"/>
        </w:rPr>
        <w:t>(</w:t>
      </w:r>
      <w:r>
        <w:rPr>
          <w:rFonts w:eastAsia="Times New Roman" w:cs="Times New Roman"/>
          <w:kern w:val="0"/>
          <w:lang w:eastAsia="en-US" w:bidi="ar-SA"/>
        </w:rPr>
        <w:t>7) Zmluva u</w:t>
      </w:r>
      <w:r w:rsidRPr="00826279">
        <w:rPr>
          <w:rFonts w:eastAsia="Times New Roman" w:cs="Times New Roman"/>
          <w:kern w:val="0"/>
          <w:lang w:eastAsia="en-US" w:bidi="ar-SA"/>
        </w:rPr>
        <w:t xml:space="preserve">zavretá </w:t>
      </w:r>
      <w:r>
        <w:rPr>
          <w:rFonts w:eastAsia="Times New Roman" w:cs="Times New Roman"/>
          <w:kern w:val="0"/>
          <w:lang w:eastAsia="en-US" w:bidi="ar-SA"/>
        </w:rPr>
        <w:t xml:space="preserve">podľa odseku 5 nesmie byť v rozpore s podmienkami verejnej výzvy. </w:t>
      </w:r>
    </w:p>
    <w:p w:rsidR="00B1588B" w:rsidRDefault="00B1588B" w:rsidP="00B1588B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B1588B" w:rsidRPr="00D751EC" w:rsidRDefault="00B1588B" w:rsidP="00B158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D751EC">
        <w:rPr>
          <w:rFonts w:eastAsia="Times New Roman" w:cs="Times New Roman"/>
          <w:b/>
          <w:kern w:val="0"/>
          <w:lang w:eastAsia="en-US" w:bidi="ar-SA"/>
        </w:rPr>
        <w:t>Čl. II</w:t>
      </w:r>
    </w:p>
    <w:p w:rsidR="00B1588B" w:rsidRPr="00D751EC" w:rsidRDefault="00B1588B" w:rsidP="00B158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B1588B" w:rsidRPr="00D751EC" w:rsidRDefault="00B1588B" w:rsidP="00B1588B">
      <w:pPr>
        <w:widowControl/>
        <w:suppressAutoHyphens w:val="0"/>
        <w:ind w:firstLine="426"/>
        <w:jc w:val="both"/>
        <w:rPr>
          <w:rFonts w:eastAsia="Times New Roman" w:cs="Times New Roman"/>
          <w:kern w:val="0"/>
          <w:lang w:eastAsia="en-US" w:bidi="ar-SA"/>
        </w:rPr>
      </w:pPr>
      <w:r w:rsidRPr="00D751EC">
        <w:rPr>
          <w:rFonts w:eastAsia="Times New Roman" w:cs="Times New Roman"/>
          <w:kern w:val="0"/>
          <w:lang w:eastAsia="en-US" w:bidi="ar-SA"/>
        </w:rPr>
        <w:t xml:space="preserve">Zákon č. 581/2004 Z. z. o zdravotných poisťovniach, dohľade nad zdravotnou starostlivosťou a o zmene a doplnení niektorých zákonov </w:t>
      </w:r>
      <w:r w:rsidRPr="00D751EC">
        <w:rPr>
          <w:rFonts w:cs="Times New Roman"/>
        </w:rPr>
        <w:t>v znení zákona č. 719/2004 Z. z., zákona č. 353/2005 Z. z., zákona č. 538/2005 Z. z., zákona č. 660/2005 Z. z., zákona č. 25/2006 Z. z., zákona č. 282/2006 Z. z., zákona č. 522/2006 Z. z., zákona č. 12/2007 Z. z., zákona č. 215/2007 Z. z., zákona č. 309/2007 Z. z., zákona č. 330/2007 Z. z., zákona č. 358/2007 Z. z., zákona č. 530/2007 Z. z., zákona č. 594/2007 Z. z., zákona č. 232/2008 Z. z., zákona č. 297/2008 Z. z., zákona č. 461/2008 Z. z., zákona č. 581/2008 Z. z., zákona č. 192/2009 Z. z., zákona č. 533/2009 Z. z., zákona č. 121/2010 Z. z., zákona č. 34/2011 Z. z., nálezu Ústavného súdu Slovenskej republiky č. 79/2011 Z. z., zákona č. 97/2011 Z. z., zákona č. 133/2011 Z. z., zákona č. 250/2011 Z. z., zákona č. 362/2011 Z. z., zákona č. 547/2011 Z. z., zákona č. 185/2012 Z. z., zákona č. 313/2012 Z. z., zákona č. 421/2012 Z. z., zákona č. 41/2013 Z. z., zákona č. 153/2013 Z. z., zákona č. 220/2013 Z. z., zákona č. 338/2013 Z. z., zákona č. 352/2013 Z. z., zákona č. 185/2014 Z. z., zákona č. 77/2015 Z. z., zákona č. 140/2015 Z. z., zákona č. 265/2015 Z. z., zákona č. 429/2015 Z. z., zákona č. 91/2016 Z. z., zákona č. 125/2016 Z. z., zákona č. 286/2016 Z. z., zákona č. 315/2016 Z. z., zákona č. 317/2016 Z. z., zákona č. 356/2016 Z. z., zákona č. 41/2017 Z. z., zákona č. 238/2017 Z. z., zákona č. 257/2017 Z. z., zákona č. 266/2017 Z. z., zákona č. 336/2017 Z. z., zákona č. 351/2017 Z. z., zákona č. 87/2018 Z. z., zákona č. 109/2018 Z. z., zákona č. 156/2018 Z. z., zákona č. 177/2018 Z. z., zákona č. 192/2018 Z. z., zákona č. 345/2018 Z. z., zákona č. 351/2018 Z. z., zákona č. 35/2019 Z. z., zákona č. 139/2019 Z. z., zákona č. 221/2019 Z. z. a zákona č. 231/2019 Z. z. sa dopĺňa takto:</w:t>
      </w:r>
    </w:p>
    <w:p w:rsidR="00B1588B" w:rsidRPr="00D751EC" w:rsidRDefault="00B1588B" w:rsidP="00B1588B">
      <w:pPr>
        <w:widowControl/>
        <w:suppressAutoHyphens w:val="0"/>
        <w:ind w:firstLine="426"/>
        <w:rPr>
          <w:rFonts w:eastAsia="Times New Roman" w:cs="Times New Roman"/>
          <w:kern w:val="0"/>
          <w:lang w:eastAsia="en-US" w:bidi="ar-SA"/>
        </w:rPr>
      </w:pPr>
    </w:p>
    <w:p w:rsidR="00B1588B" w:rsidRDefault="00B1588B" w:rsidP="00B158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1. Za § 8c sa vkladajú </w:t>
      </w:r>
      <w:r w:rsidRPr="001835EF">
        <w:rPr>
          <w:rFonts w:eastAsia="Times New Roman" w:cs="Times New Roman"/>
          <w:kern w:val="0"/>
          <w:lang w:eastAsia="en-US" w:bidi="ar-SA"/>
        </w:rPr>
        <w:t xml:space="preserve">§ </w:t>
      </w:r>
      <w:r>
        <w:rPr>
          <w:rFonts w:eastAsia="Times New Roman" w:cs="Times New Roman"/>
          <w:kern w:val="0"/>
          <w:lang w:eastAsia="en-US" w:bidi="ar-SA"/>
        </w:rPr>
        <w:t>8d a 8e, ktoré vrátane nadpisov znejú:</w:t>
      </w:r>
    </w:p>
    <w:p w:rsidR="00B1588B" w:rsidRDefault="00B1588B" w:rsidP="00B1588B">
      <w:pPr>
        <w:widowControl/>
        <w:suppressAutoHyphens w:val="0"/>
        <w:ind w:left="426"/>
        <w:jc w:val="both"/>
        <w:rPr>
          <w:rFonts w:eastAsia="Times New Roman" w:cs="Times New Roman"/>
          <w:kern w:val="0"/>
          <w:lang w:eastAsia="en-US" w:bidi="ar-SA"/>
        </w:rPr>
      </w:pPr>
    </w:p>
    <w:p w:rsidR="00B1588B" w:rsidRDefault="00B1588B" w:rsidP="00B1588B">
      <w:pPr>
        <w:widowControl/>
        <w:suppressAutoHyphens w:val="0"/>
        <w:ind w:left="426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„§ 8d</w:t>
      </w:r>
    </w:p>
    <w:p w:rsidR="00B1588B" w:rsidRDefault="00B1588B" w:rsidP="00B1588B">
      <w:pPr>
        <w:widowControl/>
        <w:suppressAutoHyphens w:val="0"/>
        <w:ind w:left="426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Nediskriminácia pri uzatváraní zmlúv</w:t>
      </w:r>
    </w:p>
    <w:p w:rsidR="00B1588B" w:rsidRDefault="00B1588B" w:rsidP="00B1588B">
      <w:pPr>
        <w:widowControl/>
        <w:suppressAutoHyphens w:val="0"/>
        <w:ind w:left="426"/>
        <w:jc w:val="center"/>
        <w:rPr>
          <w:rFonts w:eastAsia="Times New Roman" w:cs="Times New Roman"/>
          <w:kern w:val="0"/>
          <w:lang w:eastAsia="en-US" w:bidi="ar-SA"/>
        </w:rPr>
      </w:pPr>
    </w:p>
    <w:p w:rsidR="00B1588B" w:rsidRDefault="00B1588B" w:rsidP="00B1588B">
      <w:pPr>
        <w:widowControl/>
        <w:suppressAutoHyphens w:val="0"/>
        <w:ind w:left="284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Zdravotná poisťovňa je povinná zabezpečiť nediskriminačný a transparentný postup a podmienky pri </w:t>
      </w:r>
    </w:p>
    <w:p w:rsidR="00B1588B" w:rsidRPr="00B448BF" w:rsidRDefault="00B1588B" w:rsidP="00B1588B">
      <w:pPr>
        <w:pStyle w:val="Odsekzoznamu"/>
        <w:widowControl/>
        <w:numPr>
          <w:ilvl w:val="0"/>
          <w:numId w:val="6"/>
        </w:numPr>
        <w:shd w:val="clear" w:color="auto" w:fill="FFFFFF"/>
        <w:suppressAutoHyphens w:val="0"/>
        <w:spacing w:before="120"/>
        <w:contextualSpacing w:val="0"/>
        <w:jc w:val="both"/>
        <w:rPr>
          <w:rFonts w:eastAsia="Times New Roman" w:cs="Times New Roman"/>
          <w:szCs w:val="24"/>
          <w:lang w:eastAsia="sk-SK"/>
        </w:rPr>
      </w:pPr>
      <w:r w:rsidRPr="00B448BF">
        <w:rPr>
          <w:rFonts w:eastAsia="Times New Roman" w:cs="Times New Roman"/>
          <w:szCs w:val="24"/>
          <w:lang w:eastAsia="sk-SK"/>
        </w:rPr>
        <w:t>uzatváraní zmlúv o poskytovaní zdravotnej starostlivosti podľa § 7, o poskytovaní ošetrovateľskej starostlivosti v zariadení sociálnej pomoci podľa § 7a a o poskytovaní zdravotnej starostlivosti na urgentnom príjme 1. typu alebo na urgentnom príjme 2. typu podľa § 7b,</w:t>
      </w:r>
    </w:p>
    <w:p w:rsidR="00B1588B" w:rsidRPr="00B448BF" w:rsidRDefault="00B1588B" w:rsidP="00B1588B">
      <w:pPr>
        <w:pStyle w:val="Odsekzoznamu"/>
        <w:widowControl/>
        <w:numPr>
          <w:ilvl w:val="0"/>
          <w:numId w:val="6"/>
        </w:numPr>
        <w:shd w:val="clear" w:color="auto" w:fill="FFFFFF"/>
        <w:suppressAutoHyphens w:val="0"/>
        <w:spacing w:before="120"/>
        <w:ind w:left="782" w:hanging="357"/>
        <w:contextualSpacing w:val="0"/>
        <w:jc w:val="both"/>
        <w:rPr>
          <w:rFonts w:eastAsia="Times New Roman" w:cs="Times New Roman"/>
          <w:szCs w:val="24"/>
          <w:lang w:eastAsia="sk-SK"/>
        </w:rPr>
      </w:pPr>
      <w:r w:rsidRPr="00B448BF">
        <w:rPr>
          <w:rFonts w:eastAsia="Times New Roman" w:cs="Times New Roman"/>
          <w:szCs w:val="24"/>
          <w:lang w:eastAsia="sk-SK"/>
        </w:rPr>
        <w:t xml:space="preserve">úhrade zdravotnej starostlivosti podľa </w:t>
      </w:r>
      <w:r>
        <w:rPr>
          <w:rFonts w:eastAsia="Times New Roman" w:cs="Times New Roman"/>
          <w:szCs w:val="24"/>
          <w:lang w:eastAsia="sk-SK"/>
        </w:rPr>
        <w:t>§ 8</w:t>
      </w:r>
      <w:r w:rsidRPr="00B448BF">
        <w:rPr>
          <w:rFonts w:eastAsia="Times New Roman" w:cs="Times New Roman"/>
          <w:szCs w:val="24"/>
          <w:lang w:eastAsia="sk-SK"/>
        </w:rPr>
        <w:t>.</w:t>
      </w:r>
    </w:p>
    <w:p w:rsidR="00B1588B" w:rsidRDefault="00B1588B" w:rsidP="00B1588B">
      <w:pPr>
        <w:widowControl/>
        <w:suppressAutoHyphens w:val="0"/>
        <w:ind w:left="426"/>
        <w:jc w:val="center"/>
        <w:rPr>
          <w:rFonts w:eastAsia="Times New Roman" w:cs="Times New Roman"/>
          <w:kern w:val="0"/>
          <w:lang w:eastAsia="en-US" w:bidi="ar-SA"/>
        </w:rPr>
      </w:pPr>
    </w:p>
    <w:p w:rsidR="00B1588B" w:rsidRDefault="00B1588B" w:rsidP="00B1588B">
      <w:pPr>
        <w:widowControl/>
        <w:suppressAutoHyphens w:val="0"/>
        <w:ind w:left="426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§ 8e</w:t>
      </w:r>
    </w:p>
    <w:p w:rsidR="00B1588B" w:rsidRPr="001835EF" w:rsidRDefault="00B1588B" w:rsidP="00B1588B">
      <w:pPr>
        <w:widowControl/>
        <w:suppressAutoHyphens w:val="0"/>
        <w:ind w:left="426"/>
        <w:jc w:val="center"/>
        <w:rPr>
          <w:rFonts w:eastAsia="Times New Roman" w:cs="Times New Roman"/>
          <w:kern w:val="0"/>
          <w:lang w:eastAsia="en-US" w:bidi="ar-SA"/>
        </w:rPr>
      </w:pPr>
      <w:r w:rsidRPr="001835EF">
        <w:rPr>
          <w:rFonts w:eastAsia="Times New Roman" w:cs="Times New Roman"/>
          <w:kern w:val="0"/>
          <w:lang w:eastAsia="en-US" w:bidi="ar-SA"/>
        </w:rPr>
        <w:t>Povinnosť zverejňovania zmlúv a finančných plnení</w:t>
      </w:r>
    </w:p>
    <w:p w:rsidR="00B1588B" w:rsidRPr="001835EF" w:rsidRDefault="00B1588B" w:rsidP="00B1588B">
      <w:pPr>
        <w:widowControl/>
        <w:suppressAutoHyphens w:val="0"/>
        <w:ind w:left="426"/>
        <w:jc w:val="both"/>
        <w:rPr>
          <w:rFonts w:eastAsia="Times New Roman" w:cs="Times New Roman"/>
          <w:kern w:val="0"/>
          <w:lang w:eastAsia="en-US" w:bidi="ar-SA"/>
        </w:rPr>
      </w:pPr>
    </w:p>
    <w:p w:rsidR="00B1588B" w:rsidRPr="001835EF" w:rsidRDefault="00B1588B" w:rsidP="00B1588B">
      <w:pPr>
        <w:widowControl/>
        <w:suppressAutoHyphens w:val="0"/>
        <w:ind w:left="284"/>
        <w:jc w:val="both"/>
        <w:rPr>
          <w:rFonts w:eastAsia="Times New Roman" w:cs="Times New Roman"/>
          <w:kern w:val="0"/>
          <w:lang w:eastAsia="en-US" w:bidi="ar-SA"/>
        </w:rPr>
      </w:pPr>
      <w:r w:rsidRPr="001835EF">
        <w:rPr>
          <w:rFonts w:eastAsia="Times New Roman" w:cs="Times New Roman"/>
          <w:kern w:val="0"/>
          <w:lang w:eastAsia="en-US" w:bidi="ar-SA"/>
        </w:rPr>
        <w:t>(1) Zdravotná poisťovňa je povinná zverejniť každú zmluvu uzavretú s osobou vykonávajúcou činnosť v zdravotníctve,</w:t>
      </w:r>
      <w:r w:rsidRPr="00251B9B">
        <w:rPr>
          <w:rFonts w:eastAsia="Times New Roman" w:cs="Times New Roman"/>
          <w:kern w:val="0"/>
          <w:vertAlign w:val="superscript"/>
          <w:lang w:eastAsia="en-US" w:bidi="ar-SA"/>
        </w:rPr>
        <w:t>24h</w:t>
      </w:r>
      <w:r>
        <w:rPr>
          <w:rFonts w:eastAsia="Times New Roman" w:cs="Times New Roman"/>
          <w:kern w:val="0"/>
          <w:lang w:eastAsia="en-US" w:bidi="ar-SA"/>
        </w:rPr>
        <w:t>)</w:t>
      </w:r>
      <w:r w:rsidRPr="001835EF">
        <w:rPr>
          <w:rFonts w:eastAsia="Times New Roman" w:cs="Times New Roman"/>
          <w:kern w:val="0"/>
          <w:lang w:eastAsia="en-US" w:bidi="ar-SA"/>
        </w:rPr>
        <w:t xml:space="preserve"> na základe ktorej dochádza k plneniu prostriedkov z verejného zdravotného poistenia, do desiatich dní od uzavretia zmluvy. </w:t>
      </w:r>
    </w:p>
    <w:p w:rsidR="00B1588B" w:rsidRPr="001835EF" w:rsidRDefault="00B1588B" w:rsidP="00B1588B">
      <w:pPr>
        <w:widowControl/>
        <w:suppressAutoHyphens w:val="0"/>
        <w:ind w:left="284"/>
        <w:jc w:val="both"/>
        <w:rPr>
          <w:rFonts w:eastAsia="Times New Roman" w:cs="Times New Roman"/>
          <w:kern w:val="0"/>
          <w:lang w:eastAsia="en-US" w:bidi="ar-SA"/>
        </w:rPr>
      </w:pPr>
    </w:p>
    <w:p w:rsidR="00B1588B" w:rsidRPr="001835EF" w:rsidRDefault="00B1588B" w:rsidP="00B1588B">
      <w:pPr>
        <w:widowControl/>
        <w:suppressAutoHyphens w:val="0"/>
        <w:ind w:left="284"/>
        <w:jc w:val="both"/>
        <w:rPr>
          <w:rFonts w:eastAsia="Times New Roman" w:cs="Times New Roman"/>
          <w:kern w:val="0"/>
          <w:lang w:eastAsia="en-US" w:bidi="ar-SA"/>
        </w:rPr>
      </w:pPr>
      <w:r w:rsidRPr="001835EF">
        <w:rPr>
          <w:rFonts w:eastAsia="Times New Roman" w:cs="Times New Roman"/>
          <w:kern w:val="0"/>
          <w:lang w:eastAsia="en-US" w:bidi="ar-SA"/>
        </w:rPr>
        <w:t>(2) Zdravotná poisťovňa je povinná zverejniť prehľad všetkých platieb, ktoré uhradila v priebehu kalendárneho mesiaca a ktoré boli aspoň čiastočne hradené z prostriedkov verejného zdravotného poistenia v rozsahu</w:t>
      </w:r>
    </w:p>
    <w:p w:rsidR="00B1588B" w:rsidRPr="001835EF" w:rsidRDefault="00B1588B" w:rsidP="00B1588B">
      <w:pPr>
        <w:widowControl/>
        <w:suppressAutoHyphens w:val="0"/>
        <w:spacing w:before="120"/>
        <w:ind w:left="567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lastRenderedPageBreak/>
        <w:t xml:space="preserve">a) </w:t>
      </w:r>
      <w:r w:rsidRPr="001835EF">
        <w:rPr>
          <w:rFonts w:eastAsia="Times New Roman" w:cs="Times New Roman"/>
          <w:kern w:val="0"/>
          <w:lang w:eastAsia="en-US" w:bidi="ar-SA"/>
        </w:rPr>
        <w:t>identifikačné údaje osoby, ktorej bola takáto platba uhradená v rozsahu</w:t>
      </w:r>
    </w:p>
    <w:p w:rsidR="00B1588B" w:rsidRPr="001835EF" w:rsidRDefault="00B1588B" w:rsidP="00B1588B">
      <w:pPr>
        <w:widowControl/>
        <w:suppressAutoHyphens w:val="0"/>
        <w:spacing w:before="120"/>
        <w:ind w:left="993"/>
        <w:jc w:val="both"/>
        <w:rPr>
          <w:rFonts w:eastAsia="Times New Roman" w:cs="Times New Roman"/>
          <w:kern w:val="0"/>
          <w:lang w:eastAsia="en-US" w:bidi="ar-SA"/>
        </w:rPr>
      </w:pPr>
      <w:r w:rsidRPr="001835EF">
        <w:rPr>
          <w:rFonts w:eastAsia="Times New Roman" w:cs="Times New Roman"/>
          <w:kern w:val="0"/>
          <w:lang w:eastAsia="en-US" w:bidi="ar-SA"/>
        </w:rPr>
        <w:t>1.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 w:rsidRPr="001835EF">
        <w:rPr>
          <w:rFonts w:eastAsia="Times New Roman" w:cs="Times New Roman"/>
          <w:kern w:val="0"/>
          <w:lang w:eastAsia="en-US" w:bidi="ar-SA"/>
        </w:rPr>
        <w:t>meno a priezvisko fyzickej osoby, obchodné meno fyzickej osoby - podnikateľa alebo obchodné meno alebo názov právnickej osoby,</w:t>
      </w:r>
    </w:p>
    <w:p w:rsidR="00B1588B" w:rsidRPr="001835EF" w:rsidRDefault="00B1588B" w:rsidP="00B1588B">
      <w:pPr>
        <w:widowControl/>
        <w:suppressAutoHyphens w:val="0"/>
        <w:spacing w:before="120"/>
        <w:ind w:left="993"/>
        <w:jc w:val="both"/>
        <w:rPr>
          <w:rFonts w:eastAsia="Times New Roman" w:cs="Times New Roman"/>
          <w:kern w:val="0"/>
          <w:lang w:eastAsia="en-US" w:bidi="ar-SA"/>
        </w:rPr>
      </w:pPr>
      <w:r w:rsidRPr="001835EF">
        <w:rPr>
          <w:rFonts w:eastAsia="Times New Roman" w:cs="Times New Roman"/>
          <w:kern w:val="0"/>
          <w:lang w:eastAsia="en-US" w:bidi="ar-SA"/>
        </w:rPr>
        <w:t>2.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 w:rsidRPr="001835EF">
        <w:rPr>
          <w:rFonts w:eastAsia="Times New Roman" w:cs="Times New Roman"/>
          <w:kern w:val="0"/>
          <w:lang w:eastAsia="en-US" w:bidi="ar-SA"/>
        </w:rPr>
        <w:t>adresa trvalého pobytu fyzickej osoby, miesto podnikania fyzickej osoby - podnikateľa alebo sídlo právnickej osoby, a</w:t>
      </w:r>
    </w:p>
    <w:p w:rsidR="00B1588B" w:rsidRPr="001835EF" w:rsidRDefault="00B1588B" w:rsidP="00B1588B">
      <w:pPr>
        <w:widowControl/>
        <w:suppressAutoHyphens w:val="0"/>
        <w:spacing w:before="120"/>
        <w:ind w:left="993"/>
        <w:jc w:val="both"/>
        <w:rPr>
          <w:rFonts w:eastAsia="Times New Roman" w:cs="Times New Roman"/>
          <w:kern w:val="0"/>
          <w:lang w:eastAsia="en-US" w:bidi="ar-SA"/>
        </w:rPr>
      </w:pPr>
      <w:r w:rsidRPr="001835EF">
        <w:rPr>
          <w:rFonts w:eastAsia="Times New Roman" w:cs="Times New Roman"/>
          <w:kern w:val="0"/>
          <w:lang w:eastAsia="en-US" w:bidi="ar-SA"/>
        </w:rPr>
        <w:t>3.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 w:rsidRPr="001835EF">
        <w:rPr>
          <w:rFonts w:eastAsia="Times New Roman" w:cs="Times New Roman"/>
          <w:kern w:val="0"/>
          <w:lang w:eastAsia="en-US" w:bidi="ar-SA"/>
        </w:rPr>
        <w:t>identifikačné číslo, ak ho má táto osoba pridelené,</w:t>
      </w:r>
    </w:p>
    <w:p w:rsidR="00B1588B" w:rsidRPr="001835EF" w:rsidRDefault="00B1588B" w:rsidP="00B1588B">
      <w:pPr>
        <w:widowControl/>
        <w:suppressAutoHyphens w:val="0"/>
        <w:spacing w:before="120"/>
        <w:ind w:left="567"/>
        <w:jc w:val="both"/>
        <w:rPr>
          <w:rFonts w:eastAsia="Times New Roman" w:cs="Times New Roman"/>
          <w:kern w:val="0"/>
          <w:lang w:eastAsia="en-US" w:bidi="ar-SA"/>
        </w:rPr>
      </w:pPr>
      <w:r w:rsidRPr="001835EF">
        <w:rPr>
          <w:rFonts w:eastAsia="Times New Roman" w:cs="Times New Roman"/>
          <w:kern w:val="0"/>
          <w:lang w:eastAsia="en-US" w:bidi="ar-SA"/>
        </w:rPr>
        <w:t>b)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 w:rsidRPr="001835EF">
        <w:rPr>
          <w:rFonts w:eastAsia="Times New Roman" w:cs="Times New Roman"/>
          <w:kern w:val="0"/>
          <w:lang w:eastAsia="en-US" w:bidi="ar-SA"/>
        </w:rPr>
        <w:t>dátum takejto platby,</w:t>
      </w:r>
    </w:p>
    <w:p w:rsidR="00B1588B" w:rsidRPr="001835EF" w:rsidRDefault="00B1588B" w:rsidP="00B1588B">
      <w:pPr>
        <w:widowControl/>
        <w:suppressAutoHyphens w:val="0"/>
        <w:spacing w:before="120"/>
        <w:ind w:left="567"/>
        <w:jc w:val="both"/>
        <w:rPr>
          <w:rFonts w:eastAsia="Times New Roman" w:cs="Times New Roman"/>
          <w:kern w:val="0"/>
          <w:lang w:eastAsia="en-US" w:bidi="ar-SA"/>
        </w:rPr>
      </w:pPr>
      <w:r w:rsidRPr="001835EF">
        <w:rPr>
          <w:rFonts w:eastAsia="Times New Roman" w:cs="Times New Roman"/>
          <w:kern w:val="0"/>
          <w:lang w:eastAsia="en-US" w:bidi="ar-SA"/>
        </w:rPr>
        <w:t>c)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 w:rsidRPr="001835EF">
        <w:rPr>
          <w:rFonts w:eastAsia="Times New Roman" w:cs="Times New Roman"/>
          <w:kern w:val="0"/>
          <w:lang w:eastAsia="en-US" w:bidi="ar-SA"/>
        </w:rPr>
        <w:t xml:space="preserve">výšku sumy, ktorá bola uhradená, </w:t>
      </w:r>
    </w:p>
    <w:p w:rsidR="00B1588B" w:rsidRPr="001835EF" w:rsidRDefault="00B1588B" w:rsidP="00B1588B">
      <w:pPr>
        <w:widowControl/>
        <w:suppressAutoHyphens w:val="0"/>
        <w:spacing w:before="120"/>
        <w:ind w:left="567"/>
        <w:jc w:val="both"/>
        <w:rPr>
          <w:rFonts w:eastAsia="Times New Roman" w:cs="Times New Roman"/>
          <w:kern w:val="0"/>
          <w:lang w:eastAsia="en-US" w:bidi="ar-SA"/>
        </w:rPr>
      </w:pPr>
      <w:r w:rsidRPr="001835EF">
        <w:rPr>
          <w:rFonts w:eastAsia="Times New Roman" w:cs="Times New Roman"/>
          <w:kern w:val="0"/>
          <w:lang w:eastAsia="en-US" w:bidi="ar-SA"/>
        </w:rPr>
        <w:t>d)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 w:rsidRPr="001835EF">
        <w:rPr>
          <w:rFonts w:eastAsia="Times New Roman" w:cs="Times New Roman"/>
          <w:kern w:val="0"/>
          <w:lang w:eastAsia="en-US" w:bidi="ar-SA"/>
        </w:rPr>
        <w:t>identifikáciu zmluvy, ak platba súvisí so zmluvou zverejňovanou podľa odseku 1, a</w:t>
      </w:r>
    </w:p>
    <w:p w:rsidR="00B1588B" w:rsidRPr="001835EF" w:rsidRDefault="00B1588B" w:rsidP="00B1588B">
      <w:pPr>
        <w:widowControl/>
        <w:suppressAutoHyphens w:val="0"/>
        <w:spacing w:before="120"/>
        <w:ind w:left="567"/>
        <w:jc w:val="both"/>
        <w:rPr>
          <w:rFonts w:eastAsia="Times New Roman" w:cs="Times New Roman"/>
          <w:kern w:val="0"/>
          <w:lang w:eastAsia="en-US" w:bidi="ar-SA"/>
        </w:rPr>
      </w:pPr>
      <w:r w:rsidRPr="001835EF">
        <w:rPr>
          <w:rFonts w:eastAsia="Times New Roman" w:cs="Times New Roman"/>
          <w:kern w:val="0"/>
          <w:lang w:eastAsia="en-US" w:bidi="ar-SA"/>
        </w:rPr>
        <w:t>e)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 w:rsidRPr="001835EF">
        <w:rPr>
          <w:rFonts w:eastAsia="Times New Roman" w:cs="Times New Roman"/>
          <w:kern w:val="0"/>
          <w:lang w:eastAsia="en-US" w:bidi="ar-SA"/>
        </w:rPr>
        <w:t>stručný popis plnenia, za ktoré sa táto platba uhrádza</w:t>
      </w:r>
      <w:r>
        <w:rPr>
          <w:rFonts w:eastAsia="Times New Roman" w:cs="Times New Roman"/>
          <w:kern w:val="0"/>
          <w:lang w:eastAsia="en-US" w:bidi="ar-SA"/>
        </w:rPr>
        <w:t>,</w:t>
      </w:r>
    </w:p>
    <w:p w:rsidR="00B1588B" w:rsidRPr="001835EF" w:rsidRDefault="00B1588B" w:rsidP="00B1588B">
      <w:pPr>
        <w:widowControl/>
        <w:suppressAutoHyphens w:val="0"/>
        <w:spacing w:before="120"/>
        <w:ind w:left="426"/>
        <w:jc w:val="both"/>
        <w:rPr>
          <w:rFonts w:eastAsia="Times New Roman" w:cs="Times New Roman"/>
          <w:kern w:val="0"/>
          <w:lang w:eastAsia="en-US" w:bidi="ar-SA"/>
        </w:rPr>
      </w:pPr>
      <w:r w:rsidRPr="001835EF">
        <w:rPr>
          <w:rFonts w:eastAsia="Times New Roman" w:cs="Times New Roman"/>
          <w:kern w:val="0"/>
          <w:lang w:eastAsia="en-US" w:bidi="ar-SA"/>
        </w:rPr>
        <w:t xml:space="preserve">do desiatich dní odo dňa uplynutia kalendárneho mesiaca, v ktorom bola platba uhradená. </w:t>
      </w:r>
    </w:p>
    <w:p w:rsidR="00B1588B" w:rsidRPr="001835EF" w:rsidRDefault="00B1588B" w:rsidP="00B1588B">
      <w:pPr>
        <w:widowControl/>
        <w:suppressAutoHyphens w:val="0"/>
        <w:ind w:left="426"/>
        <w:jc w:val="both"/>
        <w:rPr>
          <w:rFonts w:eastAsia="Times New Roman" w:cs="Times New Roman"/>
          <w:kern w:val="0"/>
          <w:lang w:eastAsia="en-US" w:bidi="ar-SA"/>
        </w:rPr>
      </w:pPr>
    </w:p>
    <w:p w:rsidR="00B1588B" w:rsidRDefault="00B1588B" w:rsidP="00B1588B">
      <w:pPr>
        <w:widowControl/>
        <w:suppressAutoHyphens w:val="0"/>
        <w:ind w:left="426"/>
        <w:jc w:val="both"/>
        <w:rPr>
          <w:rFonts w:eastAsia="Times New Roman" w:cs="Times New Roman"/>
          <w:kern w:val="0"/>
          <w:lang w:eastAsia="en-US" w:bidi="ar-SA"/>
        </w:rPr>
      </w:pPr>
      <w:r w:rsidRPr="001835EF">
        <w:rPr>
          <w:rFonts w:eastAsia="Times New Roman" w:cs="Times New Roman"/>
          <w:kern w:val="0"/>
          <w:lang w:eastAsia="en-US" w:bidi="ar-SA"/>
        </w:rPr>
        <w:t xml:space="preserve">(3) Informácie podľa odseku 1 a 2 zverejňuje zdravotná poisťovňa na </w:t>
      </w:r>
      <w:r>
        <w:rPr>
          <w:rFonts w:eastAsia="Times New Roman" w:cs="Times New Roman"/>
          <w:kern w:val="0"/>
          <w:lang w:eastAsia="en-US" w:bidi="ar-SA"/>
        </w:rPr>
        <w:t>webovom p</w:t>
      </w:r>
      <w:r w:rsidRPr="001835EF">
        <w:rPr>
          <w:rFonts w:eastAsia="Times New Roman" w:cs="Times New Roman"/>
          <w:kern w:val="0"/>
          <w:lang w:eastAsia="en-US" w:bidi="ar-SA"/>
        </w:rPr>
        <w:t>ortáli finančných informácii v zdravotníctve (ďalej len „portál</w:t>
      </w:r>
      <w:r>
        <w:rPr>
          <w:rFonts w:eastAsia="Times New Roman" w:cs="Times New Roman"/>
          <w:kern w:val="0"/>
          <w:lang w:eastAsia="en-US" w:bidi="ar-SA"/>
        </w:rPr>
        <w:t xml:space="preserve"> finančných informácií</w:t>
      </w:r>
      <w:r w:rsidRPr="001835EF">
        <w:rPr>
          <w:rFonts w:eastAsia="Times New Roman" w:cs="Times New Roman"/>
          <w:kern w:val="0"/>
          <w:lang w:eastAsia="en-US" w:bidi="ar-SA"/>
        </w:rPr>
        <w:t>“). Portál</w:t>
      </w:r>
      <w:r>
        <w:rPr>
          <w:rFonts w:eastAsia="Times New Roman" w:cs="Times New Roman"/>
          <w:kern w:val="0"/>
          <w:lang w:eastAsia="en-US" w:bidi="ar-SA"/>
        </w:rPr>
        <w:t xml:space="preserve"> finančných informácií</w:t>
      </w:r>
      <w:r w:rsidRPr="001835EF">
        <w:rPr>
          <w:rFonts w:eastAsia="Times New Roman" w:cs="Times New Roman"/>
          <w:kern w:val="0"/>
          <w:lang w:eastAsia="en-US" w:bidi="ar-SA"/>
        </w:rPr>
        <w:t xml:space="preserve"> je informačným systémom verejnej správy, ktorého správcom a prevádzkovateľom je </w:t>
      </w:r>
      <w:r>
        <w:rPr>
          <w:rFonts w:eastAsia="Times New Roman" w:cs="Times New Roman"/>
          <w:kern w:val="0"/>
          <w:lang w:eastAsia="en-US" w:bidi="ar-SA"/>
        </w:rPr>
        <w:t>úrad.“.</w:t>
      </w:r>
    </w:p>
    <w:p w:rsidR="00B1588B" w:rsidRDefault="00B1588B" w:rsidP="00B158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B1588B" w:rsidRDefault="00B1588B" w:rsidP="00B1588B">
      <w:pPr>
        <w:widowControl/>
        <w:suppressAutoHyphens w:val="0"/>
        <w:ind w:left="284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Poznámka pod čiarou k odkazu 24h) znie:</w:t>
      </w:r>
    </w:p>
    <w:p w:rsidR="00B1588B" w:rsidRDefault="00B1588B" w:rsidP="00B1588B">
      <w:pPr>
        <w:widowControl/>
        <w:suppressAutoHyphens w:val="0"/>
        <w:ind w:left="284"/>
        <w:jc w:val="both"/>
        <w:rPr>
          <w:rFonts w:eastAsia="Times New Roman" w:cs="Times New Roman"/>
          <w:kern w:val="0"/>
          <w:lang w:eastAsia="en-US" w:bidi="ar-SA"/>
        </w:rPr>
      </w:pPr>
    </w:p>
    <w:p w:rsidR="00B1588B" w:rsidRDefault="00B1588B" w:rsidP="00B1588B">
      <w:pPr>
        <w:ind w:left="284"/>
        <w:jc w:val="both"/>
        <w:rPr>
          <w:rFonts w:cs="Times New Roman"/>
          <w:bCs/>
        </w:rPr>
      </w:pPr>
      <w:r>
        <w:rPr>
          <w:rFonts w:cs="Times New Roman"/>
          <w:bCs/>
        </w:rPr>
        <w:t>„</w:t>
      </w:r>
      <w:r>
        <w:rPr>
          <w:rFonts w:cs="Times New Roman"/>
          <w:bCs/>
          <w:kern w:val="24"/>
          <w:vertAlign w:val="superscript"/>
        </w:rPr>
        <w:t>24h</w:t>
      </w:r>
      <w:r>
        <w:rPr>
          <w:rFonts w:cs="Times New Roman"/>
          <w:bCs/>
        </w:rPr>
        <w:t xml:space="preserve">) § 2 písm. a) zákona č. .../2019 Z. z. o </w:t>
      </w:r>
      <w:r w:rsidRPr="00DF3766">
        <w:rPr>
          <w:rFonts w:cs="Times New Roman"/>
          <w:bCs/>
        </w:rPr>
        <w:t>osobitných opatreniach na usporiadanie konfliktu záujmov v oblasti zdravotníctva a o zmene a doplnení niektorých zákonov</w:t>
      </w:r>
      <w:r>
        <w:rPr>
          <w:rFonts w:cs="Times New Roman"/>
          <w:bCs/>
        </w:rPr>
        <w:t>.“.</w:t>
      </w:r>
    </w:p>
    <w:p w:rsidR="00B1588B" w:rsidRDefault="00B1588B" w:rsidP="00B158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B1588B" w:rsidRDefault="00B1588B" w:rsidP="00B1588B">
      <w:pPr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>
        <w:rPr>
          <w:rFonts w:cs="Times New Roman"/>
        </w:rPr>
        <w:tab/>
        <w:t>V § 18 sa odsek 1 dopĺňa písmenom z), ktorý znie:</w:t>
      </w:r>
    </w:p>
    <w:p w:rsidR="00B1588B" w:rsidRDefault="00B1588B" w:rsidP="00B1588B">
      <w:pPr>
        <w:ind w:left="284"/>
        <w:jc w:val="both"/>
        <w:rPr>
          <w:rFonts w:cs="Times New Roman"/>
        </w:rPr>
      </w:pPr>
    </w:p>
    <w:p w:rsidR="00B1588B" w:rsidRPr="00AA145F" w:rsidRDefault="00B1588B" w:rsidP="00B1588B">
      <w:pPr>
        <w:ind w:left="284"/>
        <w:jc w:val="both"/>
        <w:rPr>
          <w:rFonts w:cs="Times New Roman"/>
        </w:rPr>
      </w:pPr>
      <w:r>
        <w:rPr>
          <w:rFonts w:cs="Times New Roman"/>
        </w:rPr>
        <w:t xml:space="preserve">„z) vykonáva kontrolu dodržania </w:t>
      </w:r>
      <w:r w:rsidRPr="007E1F48">
        <w:rPr>
          <w:rFonts w:cs="Times New Roman"/>
        </w:rPr>
        <w:t xml:space="preserve">zákazu súbežného výkonu činnosti alebo zákazu krížového vlastníctva </w:t>
      </w:r>
      <w:r>
        <w:rPr>
          <w:rFonts w:cs="Times New Roman"/>
        </w:rPr>
        <w:t>podľa osobitého predpisu.</w:t>
      </w:r>
      <w:r>
        <w:rPr>
          <w:rFonts w:cs="Times New Roman"/>
          <w:vertAlign w:val="superscript"/>
        </w:rPr>
        <w:t>41aad</w:t>
      </w:r>
      <w:r>
        <w:rPr>
          <w:rFonts w:cs="Times New Roman"/>
        </w:rPr>
        <w:t>)</w:t>
      </w:r>
      <w:r>
        <w:rPr>
          <w:rFonts w:eastAsia="Times New Roman" w:cs="Times New Roman"/>
          <w:lang w:eastAsia="sk-SK"/>
        </w:rPr>
        <w:t>.</w:t>
      </w:r>
      <w:r>
        <w:rPr>
          <w:rFonts w:cs="Times New Roman"/>
        </w:rPr>
        <w:t xml:space="preserve">    </w:t>
      </w:r>
    </w:p>
    <w:p w:rsidR="00B1588B" w:rsidRDefault="00B1588B" w:rsidP="00B1588B">
      <w:pPr>
        <w:widowControl/>
        <w:suppressAutoHyphens w:val="0"/>
        <w:ind w:left="284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B1588B" w:rsidRPr="00B8561B" w:rsidRDefault="00B1588B" w:rsidP="00B1588B">
      <w:pPr>
        <w:ind w:left="284"/>
        <w:jc w:val="both"/>
        <w:rPr>
          <w:rFonts w:cs="Times New Roman"/>
        </w:rPr>
      </w:pPr>
      <w:r>
        <w:rPr>
          <w:rFonts w:cs="Times New Roman"/>
        </w:rPr>
        <w:t>Poznámky pod čiarou k odkazom 41aad</w:t>
      </w:r>
      <w:r w:rsidRPr="00B8561B">
        <w:rPr>
          <w:rFonts w:cs="Times New Roman"/>
        </w:rPr>
        <w:t xml:space="preserve"> zn</w:t>
      </w:r>
      <w:r>
        <w:rPr>
          <w:rFonts w:cs="Times New Roman"/>
        </w:rPr>
        <w:t>ejú</w:t>
      </w:r>
      <w:r w:rsidRPr="00B8561B">
        <w:rPr>
          <w:rFonts w:cs="Times New Roman"/>
        </w:rPr>
        <w:t>:</w:t>
      </w:r>
    </w:p>
    <w:p w:rsidR="00B1588B" w:rsidRDefault="00B1588B" w:rsidP="00B1588B">
      <w:pPr>
        <w:widowControl/>
        <w:suppressAutoHyphens w:val="0"/>
        <w:ind w:left="284"/>
        <w:jc w:val="both"/>
        <w:rPr>
          <w:rFonts w:eastAsia="Times New Roman" w:cs="Times New Roman"/>
          <w:b/>
          <w:kern w:val="0"/>
          <w:lang w:eastAsia="en-US" w:bidi="ar-SA"/>
        </w:rPr>
      </w:pPr>
    </w:p>
    <w:p w:rsidR="00B1588B" w:rsidRDefault="00B1588B" w:rsidP="00B1588B">
      <w:pPr>
        <w:widowControl/>
        <w:suppressAutoHyphens w:val="0"/>
        <w:ind w:left="284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„41aad) § 5 zákona č. .../2019 Z. z. </w:t>
      </w:r>
      <w:r w:rsidRPr="0087228B">
        <w:rPr>
          <w:rFonts w:eastAsia="Times New Roman" w:cs="Times New Roman"/>
          <w:kern w:val="0"/>
          <w:lang w:eastAsia="en-US" w:bidi="ar-SA"/>
        </w:rPr>
        <w:t xml:space="preserve">o osobitných opatreniach na usporiadanie konfliktu záujmov </w:t>
      </w:r>
      <w:r>
        <w:rPr>
          <w:rFonts w:eastAsia="Times New Roman" w:cs="Times New Roman"/>
          <w:kern w:val="0"/>
          <w:lang w:eastAsia="en-US" w:bidi="ar-SA"/>
        </w:rPr>
        <w:t>v oblasti zdravotníctva</w:t>
      </w:r>
      <w:r w:rsidRPr="0087228B">
        <w:rPr>
          <w:rFonts w:eastAsia="Times New Roman" w:cs="Times New Roman"/>
          <w:kern w:val="0"/>
          <w:lang w:eastAsia="en-US" w:bidi="ar-SA"/>
        </w:rPr>
        <w:t xml:space="preserve"> a o zmene a doplnení niektorých zákonov</w:t>
      </w:r>
      <w:r>
        <w:rPr>
          <w:rFonts w:eastAsia="Times New Roman" w:cs="Times New Roman"/>
          <w:kern w:val="0"/>
          <w:lang w:eastAsia="en-US" w:bidi="ar-SA"/>
        </w:rPr>
        <w:t>.“.</w:t>
      </w:r>
    </w:p>
    <w:p w:rsidR="00B1588B" w:rsidRDefault="00B1588B" w:rsidP="00B158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B1588B" w:rsidRDefault="00B1588B" w:rsidP="00B158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3. Za § 86zb sa vkladá </w:t>
      </w:r>
      <w:r w:rsidRPr="001835EF">
        <w:rPr>
          <w:rFonts w:eastAsia="Times New Roman" w:cs="Times New Roman"/>
          <w:kern w:val="0"/>
          <w:lang w:eastAsia="en-US" w:bidi="ar-SA"/>
        </w:rPr>
        <w:t xml:space="preserve">§ </w:t>
      </w:r>
      <w:r>
        <w:rPr>
          <w:rFonts w:eastAsia="Times New Roman" w:cs="Times New Roman"/>
          <w:kern w:val="0"/>
          <w:lang w:eastAsia="en-US" w:bidi="ar-SA"/>
        </w:rPr>
        <w:t>86zc, ktorý vrátane nadpisu znie:</w:t>
      </w:r>
    </w:p>
    <w:p w:rsidR="00B1588B" w:rsidRDefault="00B1588B" w:rsidP="00B158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B1588B" w:rsidRDefault="00B1588B" w:rsidP="00B1588B">
      <w:pPr>
        <w:widowControl/>
        <w:suppressAutoHyphens w:val="0"/>
        <w:ind w:left="426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</w:t>
      </w:r>
      <w:r w:rsidRPr="008B53E6">
        <w:rPr>
          <w:rFonts w:eastAsia="Times New Roman" w:cs="Times New Roman"/>
          <w:kern w:val="0"/>
          <w:lang w:eastAsia="en-US" w:bidi="ar-SA"/>
        </w:rPr>
        <w:t xml:space="preserve">§ 86zb </w:t>
      </w:r>
    </w:p>
    <w:p w:rsidR="00B1588B" w:rsidRPr="008B53E6" w:rsidRDefault="00B1588B" w:rsidP="00B1588B">
      <w:pPr>
        <w:widowControl/>
        <w:suppressAutoHyphens w:val="0"/>
        <w:ind w:left="426"/>
        <w:jc w:val="center"/>
        <w:rPr>
          <w:rFonts w:eastAsia="Times New Roman" w:cs="Times New Roman"/>
          <w:kern w:val="0"/>
          <w:lang w:eastAsia="en-US" w:bidi="ar-SA"/>
        </w:rPr>
      </w:pPr>
      <w:r w:rsidRPr="008B53E6">
        <w:rPr>
          <w:rFonts w:eastAsia="Times New Roman" w:cs="Times New Roman"/>
          <w:kern w:val="0"/>
          <w:lang w:eastAsia="en-US" w:bidi="ar-SA"/>
        </w:rPr>
        <w:t>Prechodné ustanovenia k úpravám účinným od 1. marca 20</w:t>
      </w:r>
      <w:r>
        <w:rPr>
          <w:rFonts w:eastAsia="Times New Roman" w:cs="Times New Roman"/>
          <w:kern w:val="0"/>
          <w:lang w:eastAsia="en-US" w:bidi="ar-SA"/>
        </w:rPr>
        <w:t>20</w:t>
      </w:r>
    </w:p>
    <w:p w:rsidR="00B1588B" w:rsidRDefault="00B1588B" w:rsidP="00B1588B">
      <w:pPr>
        <w:widowControl/>
        <w:suppressAutoHyphens w:val="0"/>
        <w:ind w:left="426"/>
        <w:jc w:val="both"/>
        <w:rPr>
          <w:rFonts w:eastAsia="Times New Roman" w:cs="Times New Roman"/>
          <w:kern w:val="0"/>
          <w:lang w:eastAsia="en-US" w:bidi="ar-SA"/>
        </w:rPr>
      </w:pPr>
    </w:p>
    <w:p w:rsidR="00B1588B" w:rsidRDefault="00B1588B" w:rsidP="00B1588B">
      <w:pPr>
        <w:widowControl/>
        <w:suppressAutoHyphens w:val="0"/>
        <w:ind w:left="284"/>
        <w:jc w:val="both"/>
        <w:rPr>
          <w:rFonts w:eastAsia="Times New Roman" w:cs="Times New Roman"/>
          <w:kern w:val="0"/>
          <w:lang w:eastAsia="en-US" w:bidi="ar-SA"/>
        </w:rPr>
      </w:pPr>
      <w:r w:rsidRPr="008B53E6">
        <w:rPr>
          <w:rFonts w:eastAsia="Times New Roman" w:cs="Times New Roman"/>
          <w:kern w:val="0"/>
          <w:lang w:eastAsia="en-US" w:bidi="ar-SA"/>
        </w:rPr>
        <w:t>(1)</w:t>
      </w:r>
      <w:r>
        <w:rPr>
          <w:rFonts w:eastAsia="Times New Roman" w:cs="Times New Roman"/>
          <w:kern w:val="0"/>
          <w:lang w:eastAsia="en-US" w:bidi="ar-SA"/>
        </w:rPr>
        <w:t xml:space="preserve"> Úrad je povinný zriadiť portál finančných informácií a zabezpečiť jeho funkčnosť najneskôr od 31. augusta 2020</w:t>
      </w:r>
      <w:r w:rsidRPr="008B53E6">
        <w:rPr>
          <w:rFonts w:eastAsia="Times New Roman" w:cs="Times New Roman"/>
          <w:kern w:val="0"/>
          <w:lang w:eastAsia="en-US" w:bidi="ar-SA"/>
        </w:rPr>
        <w:t>.</w:t>
      </w:r>
    </w:p>
    <w:p w:rsidR="00B1588B" w:rsidRPr="008B53E6" w:rsidRDefault="00B1588B" w:rsidP="00B1588B">
      <w:pPr>
        <w:widowControl/>
        <w:suppressAutoHyphens w:val="0"/>
        <w:ind w:left="284"/>
        <w:jc w:val="both"/>
        <w:rPr>
          <w:rFonts w:eastAsia="Times New Roman" w:cs="Times New Roman"/>
          <w:kern w:val="0"/>
          <w:lang w:eastAsia="en-US" w:bidi="ar-SA"/>
        </w:rPr>
      </w:pPr>
    </w:p>
    <w:p w:rsidR="00B1588B" w:rsidRDefault="00B1588B" w:rsidP="00B1588B">
      <w:pPr>
        <w:widowControl/>
        <w:suppressAutoHyphens w:val="0"/>
        <w:ind w:left="284"/>
        <w:jc w:val="both"/>
        <w:rPr>
          <w:rFonts w:eastAsia="Times New Roman" w:cs="Times New Roman"/>
          <w:kern w:val="0"/>
          <w:lang w:eastAsia="en-US" w:bidi="ar-SA"/>
        </w:rPr>
      </w:pPr>
      <w:r w:rsidRPr="008B53E6">
        <w:rPr>
          <w:rFonts w:eastAsia="Times New Roman" w:cs="Times New Roman"/>
          <w:kern w:val="0"/>
          <w:lang w:eastAsia="en-US" w:bidi="ar-SA"/>
        </w:rPr>
        <w:t>(2)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 w:rsidRPr="008B53E6">
        <w:rPr>
          <w:rFonts w:eastAsia="Times New Roman" w:cs="Times New Roman"/>
          <w:kern w:val="0"/>
          <w:lang w:eastAsia="en-US" w:bidi="ar-SA"/>
        </w:rPr>
        <w:t>Z</w:t>
      </w:r>
      <w:r>
        <w:rPr>
          <w:rFonts w:eastAsia="Times New Roman" w:cs="Times New Roman"/>
          <w:kern w:val="0"/>
          <w:lang w:eastAsia="en-US" w:bidi="ar-SA"/>
        </w:rPr>
        <w:t xml:space="preserve">dravotná poisťovňa je povinná plniť povinnosť podľa § 8e ods. 1 od 1. septembra 2020 a povinnosť podľa § 8e ods. 2 prvýkrát za august 2020 najneskôr do 10. septembra 2020.“. </w:t>
      </w:r>
    </w:p>
    <w:p w:rsidR="00B1588B" w:rsidRDefault="00B1588B" w:rsidP="00B1588B">
      <w:pPr>
        <w:widowControl/>
        <w:suppressAutoHyphens w:val="0"/>
        <w:ind w:left="426"/>
        <w:jc w:val="both"/>
        <w:rPr>
          <w:rFonts w:eastAsia="Times New Roman" w:cs="Times New Roman"/>
          <w:kern w:val="0"/>
          <w:lang w:eastAsia="en-US" w:bidi="ar-SA"/>
        </w:rPr>
      </w:pPr>
    </w:p>
    <w:p w:rsidR="00B1588B" w:rsidRDefault="00B1588B" w:rsidP="00B158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D751EC">
        <w:rPr>
          <w:rFonts w:eastAsia="Times New Roman" w:cs="Times New Roman"/>
          <w:b/>
          <w:kern w:val="0"/>
          <w:lang w:eastAsia="en-US" w:bidi="ar-SA"/>
        </w:rPr>
        <w:t>Čl. I</w:t>
      </w:r>
      <w:r>
        <w:rPr>
          <w:rFonts w:eastAsia="Times New Roman" w:cs="Times New Roman"/>
          <w:b/>
          <w:kern w:val="0"/>
          <w:lang w:eastAsia="en-US" w:bidi="ar-SA"/>
        </w:rPr>
        <w:t>II</w:t>
      </w:r>
    </w:p>
    <w:p w:rsidR="00B1588B" w:rsidRPr="00D751EC" w:rsidRDefault="00B1588B" w:rsidP="00B158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B1588B" w:rsidRDefault="00B1588B" w:rsidP="00B1588B">
      <w:pPr>
        <w:widowControl/>
        <w:suppressAutoHyphens w:val="0"/>
        <w:ind w:firstLine="709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D751EC">
        <w:rPr>
          <w:rFonts w:eastAsia="Times New Roman" w:cs="Times New Roman"/>
          <w:kern w:val="0"/>
          <w:lang w:eastAsia="sk-SK" w:bidi="ar-SA"/>
        </w:rPr>
        <w:t>Zákon č. 315/2016 Z. z. o registri partnerov verejného sektora a o zmene a doplnení niek</w:t>
      </w:r>
      <w:r>
        <w:rPr>
          <w:rFonts w:eastAsia="Times New Roman" w:cs="Times New Roman"/>
          <w:kern w:val="0"/>
          <w:lang w:eastAsia="sk-SK" w:bidi="ar-SA"/>
        </w:rPr>
        <w:t>torých zákonov v znení zákona č.</w:t>
      </w:r>
      <w:r w:rsidRPr="00D751EC">
        <w:rPr>
          <w:rFonts w:eastAsia="Times New Roman" w:cs="Times New Roman"/>
          <w:kern w:val="0"/>
          <w:lang w:eastAsia="sk-SK" w:bidi="ar-SA"/>
        </w:rPr>
        <w:t xml:space="preserve"> 38/2017 Z. z. a zákona č. 241/2019 Z. z. sa mení takto:</w:t>
      </w:r>
    </w:p>
    <w:p w:rsidR="00B1588B" w:rsidRDefault="00B1588B" w:rsidP="00B1588B">
      <w:pPr>
        <w:widowControl/>
        <w:suppressAutoHyphens w:val="0"/>
        <w:ind w:firstLine="709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B1588B" w:rsidRDefault="00B1588B" w:rsidP="00B1588B">
      <w:pPr>
        <w:widowControl/>
        <w:suppressAutoHyphens w:val="0"/>
        <w:ind w:firstLine="709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1. V § 2 ods. 2 sa slovo „štvrtého“ nahrádza slovom „tretieho“.</w:t>
      </w:r>
    </w:p>
    <w:p w:rsidR="00B1588B" w:rsidRDefault="00B1588B" w:rsidP="00B1588B">
      <w:pPr>
        <w:widowControl/>
        <w:suppressAutoHyphens w:val="0"/>
        <w:ind w:firstLine="709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B1588B" w:rsidRPr="00D751EC" w:rsidRDefault="00B1588B" w:rsidP="00B1588B">
      <w:pPr>
        <w:widowControl/>
        <w:suppressAutoHyphens w:val="0"/>
        <w:ind w:firstLine="709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2. V § 2 ods. 3 sa slovo „štvrtého“ nahrádza slovom „tretieho“.</w:t>
      </w:r>
    </w:p>
    <w:p w:rsidR="00B1588B" w:rsidRDefault="00B1588B" w:rsidP="00B158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B1588B" w:rsidRDefault="00B1588B" w:rsidP="00B158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A5E8C">
        <w:rPr>
          <w:rFonts w:eastAsia="Times New Roman" w:cs="Times New Roman"/>
          <w:b/>
          <w:kern w:val="0"/>
          <w:lang w:eastAsia="en-US" w:bidi="ar-SA"/>
        </w:rPr>
        <w:t>Čl.  IV</w:t>
      </w:r>
    </w:p>
    <w:p w:rsidR="00B1588B" w:rsidRPr="00B90915" w:rsidRDefault="00B1588B" w:rsidP="00B158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B1588B" w:rsidRPr="00FA5E8C" w:rsidRDefault="00B1588B" w:rsidP="00B158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>Zákon č</w:t>
      </w:r>
      <w:r w:rsidRPr="00FA5E8C">
        <w:rPr>
          <w:rFonts w:eastAsia="Times New Roman" w:cs="Times New Roman"/>
          <w:kern w:val="0"/>
          <w:lang w:eastAsia="en-US" w:bidi="ar-SA"/>
        </w:rPr>
        <w:t xml:space="preserve">, 578/2004 Z. z. o poskytovateľoch zdravotnej starostlivosti, zdravotníckych pracovníkoch, stavovských organizáciách v zdravotníctve a o zmene a doplnení niektorých zákonov v znení </w:t>
      </w:r>
      <w:r w:rsidRPr="00FA5E8C">
        <w:rPr>
          <w:rFonts w:cs="Times New Roman"/>
        </w:rPr>
        <w:t>zákona č. 720/2004 Z. z., zákona č. 351/2005 Z. z., zákona č. 538/2005 Z. z., zákona</w:t>
      </w:r>
      <w:r>
        <w:rPr>
          <w:rFonts w:cs="Times New Roman"/>
        </w:rPr>
        <w:t xml:space="preserve"> </w:t>
      </w:r>
      <w:r w:rsidRPr="00FA5E8C">
        <w:rPr>
          <w:rFonts w:cs="Times New Roman"/>
        </w:rPr>
        <w:t>č. 282/2006 Z. z., zákona č. 527/2006 Z. z., zákona č. 673/2006 Z. z., zákona č. 272/2007 Z. z.,</w:t>
      </w:r>
      <w:r>
        <w:rPr>
          <w:rFonts w:cs="Times New Roman"/>
        </w:rPr>
        <w:t xml:space="preserve"> </w:t>
      </w:r>
      <w:r w:rsidRPr="00FA5E8C">
        <w:rPr>
          <w:rFonts w:cs="Times New Roman"/>
        </w:rPr>
        <w:t>zákona č. 330/2007 Z. z., zákona č. 464/2007 Z. z., zákona č. 653/2007 Z. z., zákona</w:t>
      </w:r>
      <w:r>
        <w:rPr>
          <w:rFonts w:cs="Times New Roman"/>
        </w:rPr>
        <w:t xml:space="preserve"> </w:t>
      </w:r>
      <w:r w:rsidRPr="00FA5E8C">
        <w:rPr>
          <w:rFonts w:cs="Times New Roman"/>
        </w:rPr>
        <w:t>č. 284/2008 Z. z., zákona č. 447/2008 Z. z., zákona č. 461/2008 Z. z., zákona č. 560/2008 Z. z.,</w:t>
      </w:r>
      <w:r>
        <w:rPr>
          <w:rFonts w:cs="Times New Roman"/>
        </w:rPr>
        <w:t xml:space="preserve"> </w:t>
      </w:r>
      <w:r w:rsidRPr="00FA5E8C">
        <w:rPr>
          <w:rFonts w:cs="Times New Roman"/>
        </w:rPr>
        <w:t>zákona č. 192/2009 Z. z., zákona č. 214/2009 Z. z., zákona č. 8/2010 Z. z., zákona č. 133/2010Z. z., zákona č. 34/2011 Z. z., zákona č. 250/2011 Z. z., zákona č. 362/2011 Z. z., zákona</w:t>
      </w:r>
      <w:r>
        <w:rPr>
          <w:rFonts w:cs="Times New Roman"/>
        </w:rPr>
        <w:t xml:space="preserve"> </w:t>
      </w:r>
      <w:r w:rsidRPr="00FA5E8C">
        <w:rPr>
          <w:rFonts w:cs="Times New Roman"/>
        </w:rPr>
        <w:t>č. 390/2011 Z. z., zákona č. 512/2011 Z. z., nálezu Ústavného súdu Slovenskej republiky</w:t>
      </w:r>
      <w:r>
        <w:rPr>
          <w:rFonts w:cs="Times New Roman"/>
        </w:rPr>
        <w:t xml:space="preserve"> </w:t>
      </w:r>
      <w:r w:rsidRPr="00FA5E8C">
        <w:rPr>
          <w:rFonts w:cs="Times New Roman"/>
        </w:rPr>
        <w:t>č. 5/2012 Z. z., zákona č. 185/2012 Z. z., zákona č. 313/2012 Z. z., zákona č. 324/2012 Z. z.,</w:t>
      </w:r>
      <w:r>
        <w:rPr>
          <w:rFonts w:cs="Times New Roman"/>
        </w:rPr>
        <w:t xml:space="preserve"> </w:t>
      </w:r>
      <w:r w:rsidRPr="00FA5E8C">
        <w:rPr>
          <w:rFonts w:cs="Times New Roman"/>
        </w:rPr>
        <w:t>zákona č. 41/2013 Z. z., zákona č. 153/2013 Z. z., zákona č. 204/2013 Z. z., zákona č. 220/201 3Z. z., zákona č. 365/2013 Z. z., zákona č. 185/2014 Z. z., zákona č. 333/2014 Z. z., zákona</w:t>
      </w:r>
      <w:r>
        <w:rPr>
          <w:rFonts w:cs="Times New Roman"/>
        </w:rPr>
        <w:t xml:space="preserve"> </w:t>
      </w:r>
      <w:r w:rsidRPr="00FA5E8C">
        <w:rPr>
          <w:rFonts w:cs="Times New Roman"/>
        </w:rPr>
        <w:t>č. 53/2015 Z. z., zákona č. 77/2015 Z. z., zákona č. 393/2015 Z. z., zákona č. 422/2015 Z. z.,</w:t>
      </w:r>
      <w:r>
        <w:rPr>
          <w:rFonts w:cs="Times New Roman"/>
        </w:rPr>
        <w:t xml:space="preserve"> </w:t>
      </w:r>
      <w:r w:rsidRPr="00FA5E8C">
        <w:rPr>
          <w:rFonts w:cs="Times New Roman"/>
        </w:rPr>
        <w:t>zákona č. 428/2015 Z. z., zákona č. 91/2016 Z. z., zákona č. 125/2016 Z. z., zákona č. 167/2016Z. z., zákona č. 317/2016 Z. z., zákona č. 356/2016 Z. z., zákona č. 41/2017 Z. z., zákona</w:t>
      </w:r>
      <w:r>
        <w:rPr>
          <w:rFonts w:cs="Times New Roman"/>
        </w:rPr>
        <w:t xml:space="preserve"> </w:t>
      </w:r>
      <w:r w:rsidRPr="00FA5E8C">
        <w:rPr>
          <w:rFonts w:cs="Times New Roman"/>
        </w:rPr>
        <w:t>č. 92/2017 Z. z., zákona č. 257/2017 Z. z., zákona č. 336/2017 Z. z., zákona č. 351/2017 Z. z.,</w:t>
      </w:r>
      <w:r>
        <w:rPr>
          <w:rFonts w:cs="Times New Roman"/>
        </w:rPr>
        <w:t xml:space="preserve"> </w:t>
      </w:r>
      <w:r w:rsidRPr="00FA5E8C">
        <w:rPr>
          <w:rFonts w:cs="Times New Roman"/>
        </w:rPr>
        <w:t>zákona č. 4/2018 Z. z., zákona č. 87/2018 Z. z., zákona č. 109/2018 Z. z., zákona č. 156/2018Z. z., zákona č. 177/2018 Z. z., zákona č. 192/2018 Z. z., zákona č. 270/2018 Z. z., zákona</w:t>
      </w:r>
      <w:r>
        <w:rPr>
          <w:rFonts w:cs="Times New Roman"/>
        </w:rPr>
        <w:t xml:space="preserve"> </w:t>
      </w:r>
      <w:r w:rsidRPr="00FA5E8C">
        <w:rPr>
          <w:rFonts w:cs="Times New Roman"/>
        </w:rPr>
        <w:t>č. 351/2018 Z. z., zákona č. 374/2018 Z. z., zákona č. 139/2019 Z. z.</w:t>
      </w:r>
      <w:r>
        <w:rPr>
          <w:rFonts w:cs="Times New Roman"/>
        </w:rPr>
        <w:t>, zákona č. 212/2019 Z. z.</w:t>
      </w:r>
      <w:r w:rsidRPr="00FA5E8C">
        <w:rPr>
          <w:rFonts w:cs="Times New Roman"/>
        </w:rPr>
        <w:t xml:space="preserve"> a zákona č. 231/2019 Z. z. sa dopĺňa takto:</w:t>
      </w:r>
    </w:p>
    <w:p w:rsidR="00B1588B" w:rsidRDefault="00B1588B" w:rsidP="00B158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B1588B" w:rsidRDefault="00B1588B" w:rsidP="00B1588B">
      <w:pPr>
        <w:pStyle w:val="Odsekzoznamu"/>
        <w:widowControl/>
        <w:numPr>
          <w:ilvl w:val="0"/>
          <w:numId w:val="4"/>
        </w:numPr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§ 6 sa dopĺňa odsekom 3, ktorý znie:</w:t>
      </w:r>
    </w:p>
    <w:p w:rsidR="00B1588B" w:rsidRDefault="00B1588B" w:rsidP="00B1588B">
      <w:pPr>
        <w:pStyle w:val="Odsekzoznamu"/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B1588B" w:rsidRDefault="00B1588B" w:rsidP="00B1588B">
      <w:pPr>
        <w:pStyle w:val="Odsekzoznamu"/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„(3) Poskytovateľ, ktorý je súčasťou verejnej siete, sa zapisuje do registra partnerov verejného sektora podľa osobitného predpisu</w:t>
      </w:r>
      <w:r>
        <w:rPr>
          <w:rFonts w:eastAsia="Times New Roman" w:cs="Times New Roman"/>
          <w:kern w:val="0"/>
          <w:vertAlign w:val="superscript"/>
          <w:lang w:eastAsia="en-US" w:bidi="ar-SA"/>
        </w:rPr>
        <w:t>11a</w:t>
      </w:r>
      <w:r>
        <w:rPr>
          <w:rFonts w:eastAsia="Times New Roman" w:cs="Times New Roman"/>
          <w:kern w:val="0"/>
          <w:lang w:eastAsia="en-US" w:bidi="ar-SA"/>
        </w:rPr>
        <w:t>) (ďalej len „register partnerov verejného sektora“) najneskôr do šiestich mesiacov odo dňa uzavretia zmluvy so zdravotnou poisťovňou.“.</w:t>
      </w:r>
    </w:p>
    <w:p w:rsidR="00B1588B" w:rsidRDefault="00B1588B" w:rsidP="00B1588B">
      <w:pPr>
        <w:pStyle w:val="Odsekzoznamu"/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B1588B" w:rsidRDefault="00B1588B" w:rsidP="00B1588B">
      <w:pPr>
        <w:widowControl/>
        <w:suppressAutoHyphens w:val="0"/>
        <w:ind w:left="709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Poznámka pod čiarou k odkazu 11a znie:</w:t>
      </w:r>
    </w:p>
    <w:p w:rsidR="00B1588B" w:rsidRDefault="00B1588B" w:rsidP="00B1588B">
      <w:pPr>
        <w:widowControl/>
        <w:suppressAutoHyphens w:val="0"/>
        <w:ind w:left="709"/>
        <w:jc w:val="both"/>
        <w:rPr>
          <w:rFonts w:eastAsia="Times New Roman" w:cs="Times New Roman"/>
          <w:kern w:val="0"/>
          <w:lang w:eastAsia="en-US" w:bidi="ar-SA"/>
        </w:rPr>
      </w:pPr>
    </w:p>
    <w:p w:rsidR="00B1588B" w:rsidRDefault="00B1588B" w:rsidP="00B1588B">
      <w:pPr>
        <w:ind w:left="709"/>
        <w:jc w:val="both"/>
        <w:rPr>
          <w:rFonts w:cs="Times New Roman"/>
          <w:bCs/>
        </w:rPr>
      </w:pPr>
      <w:r>
        <w:rPr>
          <w:rFonts w:cs="Times New Roman"/>
          <w:bCs/>
        </w:rPr>
        <w:t>„11a) zákon č. 315/2016 Z. z. o registri partnerov verejného sektora a o zmene a doplnení niektorých zákonov v znení neskorších predpisov.“.</w:t>
      </w:r>
    </w:p>
    <w:p w:rsidR="00B1588B" w:rsidRDefault="00B1588B" w:rsidP="00B1588B">
      <w:pPr>
        <w:pStyle w:val="Odsekzoznamu"/>
        <w:widowControl/>
        <w:suppressAutoHyphens w:val="0"/>
        <w:ind w:left="709"/>
        <w:jc w:val="both"/>
        <w:rPr>
          <w:rFonts w:eastAsia="Times New Roman" w:cs="Times New Roman"/>
          <w:kern w:val="0"/>
          <w:lang w:eastAsia="en-US" w:bidi="ar-SA"/>
        </w:rPr>
      </w:pPr>
    </w:p>
    <w:p w:rsidR="00B1588B" w:rsidRDefault="00B1588B" w:rsidP="00B1588B">
      <w:pPr>
        <w:pStyle w:val="Odsekzoznamu"/>
        <w:widowControl/>
        <w:numPr>
          <w:ilvl w:val="0"/>
          <w:numId w:val="4"/>
        </w:numPr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V § 19 sa odsek 1 dopĺňa písmenom k), ktoré znie:</w:t>
      </w:r>
    </w:p>
    <w:p w:rsidR="00B1588B" w:rsidRDefault="00B1588B" w:rsidP="00B1588B">
      <w:pPr>
        <w:pStyle w:val="Odsekzoznamu"/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B1588B" w:rsidRDefault="00B1588B" w:rsidP="00B1588B">
      <w:pPr>
        <w:pStyle w:val="Odsekzoznamu"/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„k) nie je zapísaný v registri partnerov verejného sektora v lehote stanovenej týmto zákonom.“.</w:t>
      </w:r>
    </w:p>
    <w:p w:rsidR="00B1588B" w:rsidRDefault="00B1588B" w:rsidP="00B1588B">
      <w:pPr>
        <w:pStyle w:val="Odsekzoznamu"/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B1588B" w:rsidRDefault="00B1588B" w:rsidP="00B1588B">
      <w:pPr>
        <w:pStyle w:val="Odsekzoznamu"/>
        <w:widowControl/>
        <w:numPr>
          <w:ilvl w:val="0"/>
          <w:numId w:val="4"/>
        </w:numPr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Za § 102ak sa vkladá § 102al, ktorý vrátane nadpisu znie:</w:t>
      </w:r>
    </w:p>
    <w:p w:rsidR="00B1588B" w:rsidRDefault="00B1588B" w:rsidP="00B1588B">
      <w:pPr>
        <w:widowControl/>
        <w:suppressAutoHyphens w:val="0"/>
        <w:ind w:left="720"/>
        <w:jc w:val="both"/>
        <w:rPr>
          <w:rFonts w:eastAsia="Times New Roman" w:cs="Times New Roman"/>
          <w:kern w:val="0"/>
          <w:lang w:eastAsia="en-US" w:bidi="ar-SA"/>
        </w:rPr>
      </w:pPr>
    </w:p>
    <w:p w:rsidR="00B1588B" w:rsidRDefault="00B1588B" w:rsidP="00B1588B">
      <w:pPr>
        <w:widowControl/>
        <w:suppressAutoHyphens w:val="0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„§ 102al</w:t>
      </w:r>
    </w:p>
    <w:p w:rsidR="00B1588B" w:rsidRPr="009F0D1F" w:rsidRDefault="00B1588B" w:rsidP="00B1588B">
      <w:pPr>
        <w:widowControl/>
        <w:suppressAutoHyphens w:val="0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Prechodné ustanovenie k úprave účinnej od 1. marca 2020</w:t>
      </w:r>
    </w:p>
    <w:p w:rsidR="00B1588B" w:rsidRDefault="00B1588B" w:rsidP="00B1588B">
      <w:pPr>
        <w:pStyle w:val="Odsekzoznamu"/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B1588B" w:rsidRDefault="00B1588B" w:rsidP="00B1588B">
      <w:pPr>
        <w:pStyle w:val="Odsekzoznamu"/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B041B4">
        <w:rPr>
          <w:rFonts w:cs="Times New Roman"/>
        </w:rPr>
        <w:lastRenderedPageBreak/>
        <w:t>Osoba povinná zapísať sa do registra</w:t>
      </w:r>
      <w:r>
        <w:rPr>
          <w:rFonts w:cs="Times New Roman"/>
        </w:rPr>
        <w:t xml:space="preserve"> partnerov verejného sektora</w:t>
      </w:r>
      <w:r w:rsidRPr="00B041B4">
        <w:rPr>
          <w:rFonts w:cs="Times New Roman"/>
        </w:rPr>
        <w:t xml:space="preserve"> podľa § 6</w:t>
      </w:r>
      <w:r>
        <w:rPr>
          <w:rFonts w:cs="Times New Roman"/>
        </w:rPr>
        <w:t xml:space="preserve"> ods. 3</w:t>
      </w:r>
      <w:r w:rsidRPr="00B041B4">
        <w:rPr>
          <w:rFonts w:cs="Times New Roman"/>
        </w:rPr>
        <w:t xml:space="preserve">, ktorá nie je zapísaná v registri ku dňu účinnosti tohto zákona, </w:t>
      </w:r>
      <w:r w:rsidRPr="00B041B4">
        <w:rPr>
          <w:rFonts w:eastAsia="Times New Roman" w:cs="Times New Roman"/>
          <w:kern w:val="0"/>
          <w:lang w:eastAsia="en-US" w:bidi="ar-SA"/>
        </w:rPr>
        <w:t>je povinná zapísať sa do registra najneskôr do 31. augusta 2020.“</w:t>
      </w:r>
      <w:r>
        <w:rPr>
          <w:rFonts w:eastAsia="Times New Roman" w:cs="Times New Roman"/>
          <w:kern w:val="0"/>
          <w:lang w:eastAsia="en-US" w:bidi="ar-SA"/>
        </w:rPr>
        <w:t>.</w:t>
      </w:r>
    </w:p>
    <w:p w:rsidR="00B1588B" w:rsidRDefault="00B1588B" w:rsidP="00B158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B1588B" w:rsidRPr="00D751EC" w:rsidRDefault="00B1588B" w:rsidP="00B158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B1588B" w:rsidRDefault="00B1588B" w:rsidP="00B158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B041B4">
        <w:rPr>
          <w:rFonts w:eastAsia="Times New Roman" w:cs="Times New Roman"/>
          <w:b/>
          <w:kern w:val="0"/>
          <w:lang w:eastAsia="en-US" w:bidi="ar-SA"/>
        </w:rPr>
        <w:t>Čl. V</w:t>
      </w:r>
    </w:p>
    <w:p w:rsidR="00B1588B" w:rsidRPr="00D751EC" w:rsidRDefault="00B1588B" w:rsidP="00B1588B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en-US" w:bidi="ar-SA"/>
        </w:rPr>
      </w:pPr>
      <w:r w:rsidRPr="00D751EC">
        <w:rPr>
          <w:rFonts w:eastAsia="Times New Roman" w:cs="Times New Roman"/>
          <w:kern w:val="0"/>
          <w:lang w:eastAsia="en-US" w:bidi="ar-SA"/>
        </w:rPr>
        <w:tab/>
      </w:r>
    </w:p>
    <w:p w:rsidR="00B1588B" w:rsidRPr="00D751EC" w:rsidRDefault="00B1588B" w:rsidP="00B1588B">
      <w:pPr>
        <w:widowControl/>
        <w:suppressAutoHyphens w:val="0"/>
        <w:autoSpaceDE w:val="0"/>
        <w:autoSpaceDN w:val="0"/>
        <w:adjustRightInd w:val="0"/>
        <w:ind w:firstLine="708"/>
        <w:rPr>
          <w:rFonts w:eastAsia="Times New Roman" w:cs="Times New Roman"/>
          <w:kern w:val="0"/>
          <w:lang w:eastAsia="en-US" w:bidi="ar-SA"/>
        </w:rPr>
      </w:pPr>
      <w:r w:rsidRPr="00D751EC">
        <w:rPr>
          <w:rFonts w:eastAsia="Times New Roman" w:cs="Times New Roman"/>
          <w:kern w:val="0"/>
          <w:lang w:eastAsia="en-US" w:bidi="ar-SA"/>
        </w:rPr>
        <w:t xml:space="preserve">Tento zákon nadobúda účinnosť </w:t>
      </w:r>
      <w:r>
        <w:rPr>
          <w:rFonts w:eastAsia="Times New Roman" w:cs="Times New Roman"/>
          <w:kern w:val="0"/>
          <w:lang w:eastAsia="en-US" w:bidi="ar-SA"/>
        </w:rPr>
        <w:t>1. marca 2020</w:t>
      </w:r>
    </w:p>
    <w:p w:rsidR="00B1588B" w:rsidRPr="00D751EC" w:rsidRDefault="00B1588B" w:rsidP="00B1588B">
      <w:pPr>
        <w:pStyle w:val="Odsekzoznamu"/>
        <w:ind w:left="0"/>
        <w:jc w:val="both"/>
        <w:textAlignment w:val="top"/>
        <w:rPr>
          <w:rFonts w:cs="Times New Roman"/>
          <w:szCs w:val="24"/>
        </w:rPr>
      </w:pPr>
    </w:p>
    <w:p w:rsidR="00B1588B" w:rsidRPr="00D751EC" w:rsidRDefault="00B1588B" w:rsidP="00B1588B">
      <w:pPr>
        <w:pStyle w:val="Odsekzoznamu"/>
        <w:ind w:left="0"/>
        <w:jc w:val="both"/>
        <w:textAlignment w:val="top"/>
        <w:rPr>
          <w:rFonts w:cs="Times New Roman"/>
          <w:szCs w:val="24"/>
        </w:rPr>
      </w:pPr>
      <w:r w:rsidRPr="00D751EC">
        <w:rPr>
          <w:rFonts w:cs="Times New Roman"/>
          <w:szCs w:val="24"/>
        </w:rPr>
        <w:t xml:space="preserve">  </w:t>
      </w:r>
    </w:p>
    <w:p w:rsidR="00B1588B" w:rsidRDefault="00B1588B" w:rsidP="00B1588B">
      <w:pPr>
        <w:widowControl/>
        <w:suppressAutoHyphens w:val="0"/>
        <w:spacing w:after="200" w:line="276" w:lineRule="auto"/>
        <w:rPr>
          <w:rFonts w:cs="Times New Roman"/>
          <w:b/>
          <w:bCs/>
        </w:rPr>
      </w:pPr>
    </w:p>
    <w:p w:rsidR="00B1588B" w:rsidRDefault="00B1588B" w:rsidP="00B1588B">
      <w:pPr>
        <w:widowControl/>
        <w:suppressAutoHyphens w:val="0"/>
        <w:spacing w:after="200"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:rsidR="00B1588B" w:rsidRPr="00EE6EA1" w:rsidRDefault="00B1588B" w:rsidP="00B1588B">
      <w:pPr>
        <w:widowControl/>
        <w:suppressAutoHyphens w:val="0"/>
        <w:spacing w:after="200" w:line="276" w:lineRule="auto"/>
        <w:rPr>
          <w:rFonts w:cs="Times New Roman"/>
          <w:b/>
          <w:bCs/>
        </w:rPr>
      </w:pPr>
      <w:r w:rsidRPr="00EE6EA1">
        <w:rPr>
          <w:rFonts w:cs="Times New Roman"/>
          <w:b/>
          <w:bCs/>
        </w:rPr>
        <w:lastRenderedPageBreak/>
        <w:t>____________________</w:t>
      </w:r>
    </w:p>
    <w:p w:rsidR="00B1588B" w:rsidRPr="00EE6EA1" w:rsidRDefault="00B1588B" w:rsidP="00B1588B">
      <w:pPr>
        <w:widowControl/>
        <w:suppressAutoHyphens w:val="0"/>
        <w:spacing w:line="276" w:lineRule="auto"/>
        <w:jc w:val="both"/>
        <w:rPr>
          <w:rFonts w:cs="Times New Roman"/>
        </w:rPr>
      </w:pPr>
      <w:r w:rsidRPr="00EE6EA1">
        <w:rPr>
          <w:rFonts w:cs="Times New Roman"/>
          <w:bCs/>
        </w:rPr>
        <w:t xml:space="preserve">1) </w:t>
      </w:r>
      <w:r w:rsidRPr="00EE6EA1">
        <w:rPr>
          <w:rFonts w:cs="Times New Roman"/>
        </w:rPr>
        <w:t>§ 6a zákona č. 297/2008 Z. z. o ochrane pred legalizáciou príjmov z trestnej činnosti a o ochrane pred financovaním terorizmu a o zmene a doplnení niektorých zákonov v znení neskorších predpisov</w:t>
      </w:r>
      <w:r>
        <w:rPr>
          <w:rFonts w:cs="Times New Roman"/>
        </w:rPr>
        <w:t>.</w:t>
      </w:r>
    </w:p>
    <w:p w:rsidR="00B1588B" w:rsidRPr="00EE6EA1" w:rsidRDefault="00B1588B" w:rsidP="00B1588B">
      <w:pPr>
        <w:widowControl/>
        <w:suppressAutoHyphens w:val="0"/>
        <w:spacing w:line="276" w:lineRule="auto"/>
        <w:jc w:val="both"/>
        <w:rPr>
          <w:rFonts w:cs="Times New Roman"/>
        </w:rPr>
      </w:pPr>
      <w:r w:rsidRPr="00EE6EA1">
        <w:rPr>
          <w:rFonts w:cs="Times New Roman"/>
        </w:rPr>
        <w:t xml:space="preserve">2) § 2 ods. 1 zákona č. 581/2004 Z. z. o zdravotných poisťovniach, dohľade nad zdravotnou starostlivosťou a o zmene a doplnení niektorých zákonov v znení </w:t>
      </w:r>
      <w:r>
        <w:rPr>
          <w:rFonts w:cs="Times New Roman"/>
        </w:rPr>
        <w:t>zákona č. 530/2007 Z. z.</w:t>
      </w:r>
    </w:p>
    <w:p w:rsidR="00B1588B" w:rsidRPr="00EE6EA1" w:rsidRDefault="00B1588B" w:rsidP="00B1588B">
      <w:pPr>
        <w:widowControl/>
        <w:suppressAutoHyphens w:val="0"/>
        <w:spacing w:line="276" w:lineRule="auto"/>
        <w:jc w:val="both"/>
        <w:rPr>
          <w:rFonts w:cs="Times New Roman"/>
          <w:bCs/>
        </w:rPr>
      </w:pPr>
      <w:r w:rsidRPr="00EE6EA1">
        <w:rPr>
          <w:rFonts w:cs="Times New Roman"/>
        </w:rPr>
        <w:t>3) § 4 zákona č. 578/2004 Z. z. o poskytovateľoch zdravotnej starostlivosti, zdravotníckych pracovníkoch, stavovských organizáciách v zdravotníctve a o zmene a doplnení niektorých zákonov</w:t>
      </w:r>
      <w:r>
        <w:rPr>
          <w:rFonts w:cs="Times New Roman"/>
        </w:rPr>
        <w:t xml:space="preserve"> v znení neskorších predpisov.</w:t>
      </w:r>
    </w:p>
    <w:p w:rsidR="00B1588B" w:rsidRPr="00EE6EA1" w:rsidRDefault="00B1588B" w:rsidP="00B1588B">
      <w:pPr>
        <w:jc w:val="both"/>
        <w:rPr>
          <w:rFonts w:cs="Times New Roman"/>
        </w:rPr>
      </w:pPr>
      <w:r w:rsidRPr="00EE6EA1">
        <w:rPr>
          <w:rFonts w:cs="Times New Roman"/>
          <w:bCs/>
        </w:rPr>
        <w:t xml:space="preserve">4) </w:t>
      </w:r>
      <w:r w:rsidRPr="00EE6EA1">
        <w:rPr>
          <w:rFonts w:cs="Times New Roman"/>
        </w:rPr>
        <w:t>§ 6 zákona č. 578/2004 Z. z.</w:t>
      </w:r>
      <w:r>
        <w:rPr>
          <w:rFonts w:cs="Times New Roman"/>
        </w:rPr>
        <w:t xml:space="preserve"> </w:t>
      </w:r>
    </w:p>
    <w:p w:rsidR="00B1588B" w:rsidRPr="00EE6EA1" w:rsidRDefault="00B1588B" w:rsidP="00B1588B">
      <w:pPr>
        <w:widowControl/>
        <w:suppressAutoHyphens w:val="0"/>
        <w:spacing w:line="276" w:lineRule="auto"/>
        <w:jc w:val="both"/>
        <w:rPr>
          <w:rFonts w:cs="Times New Roman"/>
          <w:bCs/>
        </w:rPr>
      </w:pPr>
      <w:r w:rsidRPr="00EE6EA1">
        <w:rPr>
          <w:rFonts w:cs="Times New Roman"/>
          <w:bCs/>
        </w:rPr>
        <w:t xml:space="preserve">5) </w:t>
      </w:r>
      <w:r w:rsidRPr="00EE6EA1">
        <w:rPr>
          <w:rFonts w:cs="Times New Roman"/>
        </w:rPr>
        <w:t>§ 7 ods. 1 písm. c) zákona č. 576/2004 Z. z. o zdravotnej starostlivosti, službách súvisiacich s poskytovaním zdravotnej starostlivosti a o zmene a doplnení niektorých zákonov v znení neskorších predpisov</w:t>
      </w:r>
      <w:r>
        <w:rPr>
          <w:rFonts w:cs="Times New Roman"/>
        </w:rPr>
        <w:t>.</w:t>
      </w:r>
    </w:p>
    <w:p w:rsidR="00B1588B" w:rsidRPr="00EE6EA1" w:rsidRDefault="00B1588B" w:rsidP="00B1588B">
      <w:pPr>
        <w:jc w:val="both"/>
        <w:rPr>
          <w:rFonts w:cs="Times New Roman"/>
        </w:rPr>
      </w:pPr>
      <w:r w:rsidRPr="00EE6EA1">
        <w:rPr>
          <w:rFonts w:cs="Times New Roman"/>
          <w:bCs/>
        </w:rPr>
        <w:t xml:space="preserve">6) </w:t>
      </w:r>
      <w:r w:rsidRPr="00EE6EA1">
        <w:rPr>
          <w:rFonts w:cs="Times New Roman"/>
        </w:rPr>
        <w:t>§ 20 ods. 2 písm. a) zákona č. 362/2011 Z. z. o liekoch a zdravotníckych pomôckach a o zmene a doplnení niektorých zákonov</w:t>
      </w:r>
      <w:r>
        <w:rPr>
          <w:rFonts w:cs="Times New Roman"/>
        </w:rPr>
        <w:t>.</w:t>
      </w:r>
    </w:p>
    <w:p w:rsidR="00B1588B" w:rsidRPr="00EE6EA1" w:rsidRDefault="00B1588B" w:rsidP="00B1588B">
      <w:pPr>
        <w:widowControl/>
        <w:suppressAutoHyphens w:val="0"/>
        <w:spacing w:line="276" w:lineRule="auto"/>
        <w:jc w:val="both"/>
        <w:rPr>
          <w:rFonts w:cs="Times New Roman"/>
        </w:rPr>
      </w:pPr>
      <w:r w:rsidRPr="00EE6EA1">
        <w:rPr>
          <w:rFonts w:cs="Times New Roman"/>
          <w:bCs/>
        </w:rPr>
        <w:t xml:space="preserve">7) </w:t>
      </w:r>
      <w:r w:rsidRPr="00EE6EA1">
        <w:rPr>
          <w:rFonts w:cs="Times New Roman"/>
        </w:rPr>
        <w:t>§ 3 ods. 1 zákona č. 315/2016 Z. z. o registri partnerov verejného sektora a o zmene a doplnení niektorých zákonov</w:t>
      </w:r>
      <w:r>
        <w:rPr>
          <w:rFonts w:cs="Times New Roman"/>
        </w:rPr>
        <w:t>.</w:t>
      </w:r>
    </w:p>
    <w:p w:rsidR="00B1588B" w:rsidRPr="00BF6DE5" w:rsidRDefault="00B1588B" w:rsidP="00B1588B">
      <w:pPr>
        <w:jc w:val="both"/>
      </w:pPr>
      <w:r w:rsidRPr="00EE6EA1">
        <w:rPr>
          <w:rFonts w:cs="Times New Roman"/>
        </w:rPr>
        <w:t xml:space="preserve">8) </w:t>
      </w:r>
      <w:r>
        <w:t>§ 2 ods. 1 písm. c) zákona č. 315/2016 Z. z. v znení zákona č. 241/2019 Z. z.</w:t>
      </w:r>
    </w:p>
    <w:p w:rsidR="00B1588B" w:rsidRPr="00EE6EA1" w:rsidRDefault="00B1588B" w:rsidP="00B1588B">
      <w:pPr>
        <w:rPr>
          <w:rFonts w:cs="Times New Roman"/>
        </w:rPr>
      </w:pPr>
      <w:r w:rsidRPr="00EE6EA1">
        <w:rPr>
          <w:rFonts w:cs="Times New Roman"/>
        </w:rPr>
        <w:t xml:space="preserve">9) </w:t>
      </w:r>
      <w:r>
        <w:rPr>
          <w:rFonts w:cs="Times New Roman"/>
        </w:rPr>
        <w:t>Z</w:t>
      </w:r>
      <w:r w:rsidRPr="00EE6EA1">
        <w:rPr>
          <w:rFonts w:cs="Times New Roman"/>
        </w:rPr>
        <w:t>ákon č. 71/1967 Zb. o správnom konaní v znení neskorších predpisov</w:t>
      </w:r>
      <w:r>
        <w:rPr>
          <w:rFonts w:cs="Times New Roman"/>
        </w:rPr>
        <w:t>.</w:t>
      </w:r>
    </w:p>
    <w:p w:rsidR="0033757E" w:rsidRDefault="0033757E">
      <w:bookmarkStart w:id="0" w:name="_GoBack"/>
      <w:bookmarkEnd w:id="0"/>
    </w:p>
    <w:sectPr w:rsidR="00337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326D"/>
    <w:multiLevelType w:val="hybridMultilevel"/>
    <w:tmpl w:val="86FE5BA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7760D6"/>
    <w:multiLevelType w:val="hybridMultilevel"/>
    <w:tmpl w:val="59A691D2"/>
    <w:lvl w:ilvl="0" w:tplc="B454885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A3564"/>
    <w:multiLevelType w:val="hybridMultilevel"/>
    <w:tmpl w:val="AB36A97C"/>
    <w:lvl w:ilvl="0" w:tplc="8A9AB1F8">
      <w:start w:val="1"/>
      <w:numFmt w:val="lowerLetter"/>
      <w:lvlText w:val="%1)"/>
      <w:lvlJc w:val="left"/>
      <w:pPr>
        <w:ind w:left="786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F0047"/>
    <w:multiLevelType w:val="hybridMultilevel"/>
    <w:tmpl w:val="AB36A97C"/>
    <w:lvl w:ilvl="0" w:tplc="8A9AB1F8">
      <w:start w:val="1"/>
      <w:numFmt w:val="lowerLetter"/>
      <w:lvlText w:val="%1)"/>
      <w:lvlJc w:val="left"/>
      <w:pPr>
        <w:ind w:left="786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B72E0"/>
    <w:multiLevelType w:val="hybridMultilevel"/>
    <w:tmpl w:val="17A8F9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2228E"/>
    <w:multiLevelType w:val="hybridMultilevel"/>
    <w:tmpl w:val="59A691D2"/>
    <w:lvl w:ilvl="0" w:tplc="B454885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5F"/>
    <w:rsid w:val="0033757E"/>
    <w:rsid w:val="00B1588B"/>
    <w:rsid w:val="00CC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64811-899E-4AF3-AC99-CC166499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588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1588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2858</Words>
  <Characters>16296</Characters>
  <Application>Microsoft Office Word</Application>
  <DocSecurity>0</DocSecurity>
  <Lines>135</Lines>
  <Paragraphs>38</Paragraphs>
  <ScaleCrop>false</ScaleCrop>
  <Company>Kancelaria NR SR</Company>
  <LinksUpToDate>false</LinksUpToDate>
  <CharactersWithSpaces>19116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Petrík, Simona (asistent)</dc:creator>
  <cp:keywords/>
  <dc:description/>
  <cp:lastModifiedBy>Petrík, Simona (asistent)</cp:lastModifiedBy>
  <cp:revision>2</cp:revision>
  <dcterms:created xsi:type="dcterms:W3CDTF">2019-11-08T13:57:00Z</dcterms:created>
  <dcterms:modified xsi:type="dcterms:W3CDTF">2019-11-08T13:57:00Z</dcterms:modified>
</cp:coreProperties>
</file>