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E9" w:rsidRPr="00DB1608" w:rsidRDefault="00E459E9" w:rsidP="00DB1608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DB1608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B1608">
        <w:rPr>
          <w:rFonts w:ascii="Book Antiqua" w:hAnsi="Book Antiqua"/>
          <w:spacing w:val="20"/>
          <w:sz w:val="22"/>
          <w:szCs w:val="22"/>
        </w:rPr>
        <w:t>VI</w:t>
      </w:r>
      <w:r w:rsidR="00C30357" w:rsidRPr="00DB1608">
        <w:rPr>
          <w:rFonts w:ascii="Book Antiqua" w:hAnsi="Book Antiqua"/>
          <w:spacing w:val="20"/>
          <w:sz w:val="22"/>
          <w:szCs w:val="22"/>
        </w:rPr>
        <w:t>I</w:t>
      </w:r>
      <w:r w:rsidRPr="00DB1608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DB1608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B1608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DB1608" w:rsidRDefault="00B56579" w:rsidP="00DB1608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1608">
        <w:rPr>
          <w:rFonts w:ascii="Book Antiqua" w:hAnsi="Book Antiqua"/>
          <w:sz w:val="22"/>
          <w:szCs w:val="22"/>
        </w:rPr>
        <w:t>z ...</w:t>
      </w:r>
      <w:r w:rsidR="00C30357" w:rsidRPr="00DB1608">
        <w:rPr>
          <w:rFonts w:ascii="Book Antiqua" w:hAnsi="Book Antiqua"/>
          <w:sz w:val="22"/>
          <w:szCs w:val="22"/>
        </w:rPr>
        <w:t xml:space="preserve"> 2020</w:t>
      </w:r>
      <w:r w:rsidR="00E459E9" w:rsidRPr="00DB1608">
        <w:rPr>
          <w:rFonts w:ascii="Book Antiqua" w:hAnsi="Book Antiqua"/>
          <w:sz w:val="22"/>
          <w:szCs w:val="22"/>
        </w:rPr>
        <w:t>,</w:t>
      </w: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DB1608" w:rsidRDefault="00C30357" w:rsidP="00DB1608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DB1608">
        <w:rPr>
          <w:rFonts w:ascii="Book Antiqua" w:hAnsi="Book Antiqua"/>
          <w:b/>
          <w:sz w:val="22"/>
          <w:szCs w:val="22"/>
        </w:rPr>
        <w:t>ktorým sa mení a dopĺňa zákon č. 106/2018 Z. z. o prevádzke vozidiel v cestnej premávke a o zmene a doplnení niektorých zákonov</w:t>
      </w:r>
    </w:p>
    <w:p w:rsidR="00465C34" w:rsidRPr="00DB1608" w:rsidRDefault="002D3D0A" w:rsidP="00DB1608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DB1608">
        <w:rPr>
          <w:rFonts w:ascii="Book Antiqua" w:hAnsi="Book Antiqua"/>
          <w:sz w:val="22"/>
          <w:szCs w:val="22"/>
        </w:rPr>
        <w:tab/>
      </w:r>
      <w:r w:rsidRPr="00DB1608">
        <w:rPr>
          <w:rFonts w:ascii="Book Antiqua" w:hAnsi="Book Antiqua"/>
          <w:sz w:val="22"/>
          <w:szCs w:val="22"/>
        </w:rPr>
        <w:tab/>
      </w:r>
      <w:r w:rsidRPr="00DB1608">
        <w:rPr>
          <w:rFonts w:ascii="Book Antiqua" w:hAnsi="Book Antiqua"/>
          <w:sz w:val="22"/>
          <w:szCs w:val="22"/>
        </w:rPr>
        <w:tab/>
      </w:r>
      <w:r w:rsidRPr="00DB1608">
        <w:rPr>
          <w:rFonts w:ascii="Book Antiqua" w:hAnsi="Book Antiqua"/>
          <w:sz w:val="22"/>
          <w:szCs w:val="22"/>
        </w:rPr>
        <w:tab/>
      </w:r>
      <w:r w:rsidRPr="00DB1608">
        <w:rPr>
          <w:rFonts w:ascii="Book Antiqua" w:hAnsi="Book Antiqua"/>
          <w:sz w:val="22"/>
          <w:szCs w:val="22"/>
        </w:rPr>
        <w:tab/>
      </w:r>
      <w:r w:rsidRPr="00DB1608">
        <w:rPr>
          <w:rFonts w:ascii="Book Antiqua" w:hAnsi="Book Antiqua"/>
          <w:sz w:val="22"/>
          <w:szCs w:val="22"/>
        </w:rPr>
        <w:tab/>
      </w:r>
    </w:p>
    <w:p w:rsidR="00E459E9" w:rsidRPr="00DB1608" w:rsidRDefault="00E459E9" w:rsidP="00DB160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B1608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E459E9" w:rsidRPr="00DB1608" w:rsidRDefault="00E459E9" w:rsidP="00DB160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DB1608" w:rsidRDefault="00E459E9" w:rsidP="00DB1608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1608">
        <w:rPr>
          <w:rFonts w:ascii="Book Antiqua" w:hAnsi="Book Antiqua"/>
          <w:b/>
          <w:bCs/>
          <w:sz w:val="22"/>
          <w:szCs w:val="22"/>
        </w:rPr>
        <w:t>Čl. I</w:t>
      </w:r>
    </w:p>
    <w:p w:rsidR="00465C34" w:rsidRPr="00DB1608" w:rsidRDefault="00E459E9" w:rsidP="00DB1608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val="sk-SK"/>
        </w:rPr>
      </w:pPr>
      <w:r w:rsidRPr="00DB1608">
        <w:rPr>
          <w:rFonts w:ascii="Book Antiqua" w:hAnsi="Book Antiqua"/>
          <w:bCs/>
          <w:sz w:val="22"/>
          <w:szCs w:val="22"/>
          <w:lang w:val="sk-SK"/>
        </w:rPr>
        <w:t>Zákon Národnej rady Slovenskej republiky č. </w:t>
      </w:r>
      <w:r w:rsidR="00C30357" w:rsidRPr="00DB1608">
        <w:rPr>
          <w:rFonts w:ascii="Book Antiqua" w:hAnsi="Book Antiqua"/>
          <w:bCs/>
          <w:sz w:val="22"/>
          <w:szCs w:val="22"/>
          <w:lang w:val="sk-SK"/>
        </w:rPr>
        <w:t>106/2018</w:t>
      </w:r>
      <w:r w:rsidRPr="00DB1608">
        <w:rPr>
          <w:rFonts w:ascii="Book Antiqua" w:hAnsi="Book Antiqua"/>
          <w:bCs/>
          <w:sz w:val="22"/>
          <w:szCs w:val="22"/>
          <w:lang w:val="sk-SK"/>
        </w:rPr>
        <w:t xml:space="preserve"> Z. z. </w:t>
      </w:r>
      <w:r w:rsidR="00AB75AF" w:rsidRPr="00DB1608">
        <w:rPr>
          <w:rFonts w:ascii="Book Antiqua" w:hAnsi="Book Antiqua"/>
          <w:sz w:val="22"/>
          <w:szCs w:val="22"/>
          <w:lang w:val="sk-SK"/>
        </w:rPr>
        <w:t>o</w:t>
      </w:r>
      <w:r w:rsidR="00C30357" w:rsidRPr="00DB1608">
        <w:rPr>
          <w:rFonts w:ascii="Book Antiqua" w:hAnsi="Book Antiqua"/>
          <w:sz w:val="22"/>
          <w:szCs w:val="22"/>
          <w:lang w:val="sk-SK"/>
        </w:rPr>
        <w:t> prevádzke vozidiel</w:t>
      </w:r>
      <w:r w:rsidRPr="00DB1608">
        <w:rPr>
          <w:rFonts w:ascii="Book Antiqua" w:hAnsi="Book Antiqua"/>
          <w:bCs/>
          <w:sz w:val="22"/>
          <w:szCs w:val="22"/>
          <w:lang w:val="sk-SK"/>
        </w:rPr>
        <w:t xml:space="preserve"> </w:t>
      </w:r>
      <w:r w:rsidR="00C30357" w:rsidRPr="00DB1608">
        <w:rPr>
          <w:rFonts w:ascii="Book Antiqua" w:hAnsi="Book Antiqua"/>
          <w:bCs/>
          <w:sz w:val="22"/>
          <w:szCs w:val="22"/>
          <w:lang w:val="sk-SK"/>
        </w:rPr>
        <w:t xml:space="preserve">               </w:t>
      </w:r>
      <w:r w:rsidRPr="00DB1608">
        <w:rPr>
          <w:rFonts w:ascii="Book Antiqua" w:hAnsi="Book Antiqua"/>
          <w:bCs/>
          <w:sz w:val="22"/>
          <w:szCs w:val="22"/>
          <w:lang w:val="sk-SK"/>
        </w:rPr>
        <w:t>v</w:t>
      </w:r>
      <w:r w:rsidR="00C30357" w:rsidRPr="00DB1608">
        <w:rPr>
          <w:rFonts w:ascii="Book Antiqua" w:hAnsi="Book Antiqua"/>
          <w:bCs/>
          <w:sz w:val="22"/>
          <w:szCs w:val="22"/>
          <w:lang w:val="sk-SK"/>
        </w:rPr>
        <w:t xml:space="preserve"> cestnej premávke </w:t>
      </w:r>
      <w:r w:rsidR="006E2D07" w:rsidRPr="00DB1608">
        <w:rPr>
          <w:rFonts w:ascii="Book Antiqua" w:hAnsi="Book Antiqua"/>
          <w:bCs/>
          <w:sz w:val="22"/>
          <w:szCs w:val="22"/>
          <w:lang w:val="sk-SK"/>
        </w:rPr>
        <w:t xml:space="preserve">a o zmene a doplnení niektorých zákonov </w:t>
      </w:r>
      <w:r w:rsidRPr="00DB1608">
        <w:rPr>
          <w:rFonts w:ascii="Book Antiqua" w:hAnsi="Book Antiqua"/>
          <w:bCs/>
          <w:sz w:val="22"/>
          <w:szCs w:val="22"/>
          <w:lang w:val="sk-SK"/>
        </w:rPr>
        <w:t xml:space="preserve">sa mení </w:t>
      </w:r>
      <w:r w:rsidR="003D290F" w:rsidRPr="00DB1608">
        <w:rPr>
          <w:rFonts w:ascii="Book Antiqua" w:hAnsi="Book Antiqua"/>
          <w:bCs/>
          <w:sz w:val="22"/>
          <w:szCs w:val="22"/>
          <w:lang w:val="sk-SK"/>
        </w:rPr>
        <w:t xml:space="preserve">a dopĺňa </w:t>
      </w:r>
      <w:r w:rsidRPr="00DB1608">
        <w:rPr>
          <w:rFonts w:ascii="Book Antiqua" w:hAnsi="Book Antiqua"/>
          <w:bCs/>
          <w:sz w:val="22"/>
          <w:szCs w:val="22"/>
          <w:lang w:val="sk-SK"/>
        </w:rPr>
        <w:t>takto:</w:t>
      </w:r>
    </w:p>
    <w:p w:rsidR="00912EE6" w:rsidRPr="00912EE6" w:rsidRDefault="00C30357" w:rsidP="00912EE6">
      <w:pPr>
        <w:pStyle w:val="Zkladntext"/>
        <w:numPr>
          <w:ilvl w:val="0"/>
          <w:numId w:val="17"/>
        </w:numPr>
        <w:tabs>
          <w:tab w:val="left" w:pos="851"/>
        </w:tabs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</w:rPr>
        <w:t>V § 45 ods. 1 písm. c) sa vypúšťajú body 4b. a 4d.</w:t>
      </w:r>
    </w:p>
    <w:p w:rsidR="00912EE6" w:rsidRDefault="00C30357" w:rsidP="00912EE6">
      <w:pPr>
        <w:pStyle w:val="Zkladntext"/>
        <w:spacing w:before="120" w:line="276" w:lineRule="auto"/>
        <w:ind w:left="851"/>
        <w:rPr>
          <w:rFonts w:ascii="Book Antiqua" w:hAnsi="Book Antiqua"/>
          <w:sz w:val="22"/>
          <w:szCs w:val="22"/>
          <w:lang w:val="sk-SK"/>
        </w:rPr>
      </w:pPr>
      <w:r w:rsidRPr="00912EE6">
        <w:rPr>
          <w:rFonts w:ascii="Book Antiqua" w:hAnsi="Book Antiqua"/>
          <w:sz w:val="22"/>
          <w:szCs w:val="22"/>
        </w:rPr>
        <w:t>Doterajšie body 4c. a 4e. sa označujú ako 4b. a 4c.</w:t>
      </w:r>
    </w:p>
    <w:p w:rsidR="00912EE6" w:rsidRDefault="00C30357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bCs/>
          <w:sz w:val="22"/>
          <w:szCs w:val="22"/>
          <w:lang w:val="sk-SK"/>
        </w:rPr>
        <w:t>2.</w:t>
      </w:r>
      <w:r w:rsidRPr="00DB1608">
        <w:rPr>
          <w:rFonts w:ascii="Book Antiqua" w:hAnsi="Book Antiqua"/>
          <w:bCs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74 ods. 1 písm. j) prvom až štvrtom bode</w:t>
      </w:r>
      <w:r w:rsidR="00912EE6">
        <w:rPr>
          <w:rFonts w:ascii="Book Antiqua" w:hAnsi="Book Antiqua"/>
          <w:sz w:val="22"/>
          <w:szCs w:val="22"/>
        </w:rPr>
        <w:t xml:space="preserve"> sa vypúšťa čiarka za slovom</w:t>
      </w:r>
      <w:r w:rsidR="00912EE6">
        <w:rPr>
          <w:rFonts w:ascii="Book Antiqua" w:hAnsi="Book Antiqua"/>
          <w:sz w:val="22"/>
          <w:szCs w:val="22"/>
          <w:lang w:val="sk-SK"/>
        </w:rPr>
        <w:t xml:space="preserve"> </w:t>
      </w:r>
      <w:r w:rsidR="001F1A4B" w:rsidRPr="00DB1608">
        <w:rPr>
          <w:rFonts w:ascii="Book Antiqua" w:hAnsi="Book Antiqua"/>
          <w:sz w:val="22"/>
          <w:szCs w:val="22"/>
        </w:rPr>
        <w:t>„dokladov“ a slová „kontrolných nálepiek“.</w:t>
      </w:r>
    </w:p>
    <w:p w:rsidR="00912EE6" w:rsidRDefault="00F814CC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bCs/>
          <w:sz w:val="22"/>
          <w:szCs w:val="22"/>
          <w:lang w:val="sk-SK"/>
        </w:rPr>
        <w:t>3</w:t>
      </w:r>
      <w:r w:rsidR="001F1A4B" w:rsidRPr="00DB1608">
        <w:rPr>
          <w:rFonts w:ascii="Book Antiqua" w:hAnsi="Book Antiqua"/>
          <w:bCs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bCs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74 ods. 1 písm. j) piatom bode sa slová „prijatie pečiatok, nespotrebovaných tlačív dokladov a nálepiek podľa prvého bodu“ nahrádzajú slovami „prijatie pečiatok a nespotrebovaných tlačív dokladov“.</w:t>
      </w:r>
    </w:p>
    <w:p w:rsidR="00912EE6" w:rsidRDefault="00F814CC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bCs/>
          <w:sz w:val="22"/>
          <w:szCs w:val="22"/>
          <w:lang w:val="sk-SK"/>
        </w:rPr>
        <w:t>4</w:t>
      </w:r>
      <w:r w:rsidR="00E67F44" w:rsidRPr="00DB1608">
        <w:rPr>
          <w:rFonts w:ascii="Book Antiqua" w:hAnsi="Book Antiqua"/>
          <w:bCs/>
          <w:sz w:val="22"/>
          <w:szCs w:val="22"/>
          <w:lang w:val="sk-SK"/>
        </w:rPr>
        <w:t xml:space="preserve">. </w:t>
      </w:r>
      <w:r w:rsidR="00E67F44" w:rsidRPr="00DB1608">
        <w:rPr>
          <w:rFonts w:ascii="Book Antiqua" w:hAnsi="Book Antiqua"/>
          <w:bCs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74 ods. 4 písm. c) sa vypúšťajú slová „a kontrolných nálepiek“.</w:t>
      </w:r>
    </w:p>
    <w:p w:rsidR="00912EE6" w:rsidRDefault="00F814CC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bCs/>
          <w:sz w:val="22"/>
          <w:szCs w:val="22"/>
          <w:lang w:val="sk-SK"/>
        </w:rPr>
        <w:t>5</w:t>
      </w:r>
      <w:r w:rsidR="00E67F44" w:rsidRPr="00DB1608">
        <w:rPr>
          <w:rFonts w:ascii="Book Antiqua" w:hAnsi="Book Antiqua"/>
          <w:bCs/>
          <w:sz w:val="22"/>
          <w:szCs w:val="22"/>
          <w:lang w:val="sk-SK"/>
        </w:rPr>
        <w:t xml:space="preserve">. </w:t>
      </w:r>
      <w:r w:rsidR="00E67F44" w:rsidRPr="00DB1608">
        <w:rPr>
          <w:rFonts w:ascii="Book Antiqua" w:hAnsi="Book Antiqua"/>
          <w:bCs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75 ods. 1 písm. j) prvom až štvrtom bode sa vypúšťa čiarka za slovom „dokladov“ a slová „kontrolných nálepiek“.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bCs/>
          <w:sz w:val="22"/>
          <w:szCs w:val="22"/>
          <w:lang w:val="sk-SK"/>
        </w:rPr>
        <w:t>6.</w:t>
      </w:r>
      <w:r w:rsidR="001F1A4B" w:rsidRPr="00DB1608">
        <w:rPr>
          <w:rFonts w:ascii="Book Antiqua" w:hAnsi="Book Antiqua"/>
          <w:bCs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75 ods. 1 písm. j) piatom bode sa slová „prijatie pečiatok, nespotrebovaných tlačív dokladov a kontrolných nálepiek“ nahrádzajú slovami „prijatie pečiatok a nespotrebovaných tlačív dokladov“.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7.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75 ods. 4 písm. c) sa vypúšťajú slová „a kontrolných nálepiek“.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8</w:t>
      </w:r>
      <w:r w:rsidR="001F1A4B" w:rsidRPr="00DB1608">
        <w:rPr>
          <w:rFonts w:ascii="Book Antiqua" w:hAnsi="Book Antiqua"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80 ods. 1 písm. a) a b) sa vypúšťajú slová „a kontrolné nálepky“.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lastRenderedPageBreak/>
        <w:t>9</w:t>
      </w:r>
      <w:r w:rsidR="001F1A4B" w:rsidRPr="00DB1608">
        <w:rPr>
          <w:rFonts w:ascii="Book Antiqua" w:hAnsi="Book Antiqua"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85 ods. 5 písm. a) deviatom bode sa vypúšťajú slová „a kontrolnej nálepky“.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10.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85 ods. 5 písm. b) deviatom bode sa vypúšťajú slová „a kontrolnej nálepky“.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11</w:t>
      </w:r>
      <w:r w:rsidR="001F1A4B" w:rsidRPr="00DB1608">
        <w:rPr>
          <w:rFonts w:ascii="Book Antiqua" w:hAnsi="Book Antiqua"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86 ods. 1 písm. f) a j) sa vypúšťa čiarka za slovom „dokladov“ a slová „kontrolných nálepiek“.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12.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86 ods. 1 písm. j) sa vypúšťa čiarka a slová „kontrolné nálepky“.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13</w:t>
      </w:r>
      <w:r w:rsidR="001F1A4B" w:rsidRPr="00DB1608">
        <w:rPr>
          <w:rFonts w:ascii="Book Antiqua" w:hAnsi="Book Antiqua"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86 ods. 1 písm. q) sa vypúšťajú slová „a kontrolné nálepky“.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14</w:t>
      </w:r>
      <w:r w:rsidR="001F1A4B" w:rsidRPr="00DB1608">
        <w:rPr>
          <w:rFonts w:ascii="Book Antiqua" w:hAnsi="Book Antiqua"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87 ods. 1 písm. f) a j) sa vypúšťa čiarka za slovom „dokladov“ a slová „kontrolných nálepiek“.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15.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87 ods. 1 písm. j) sa vypúšťa čiarka a slová „kontrolné nálepky“.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16.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87 ods. 1 písm. q) sa vypúšťajú slová „a kontrolné nálepky“.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17</w:t>
      </w:r>
      <w:r w:rsidR="001F1A4B" w:rsidRPr="00DB1608">
        <w:rPr>
          <w:rFonts w:ascii="Book Antiqua" w:hAnsi="Book Antiqua"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91 ods. 5 písm. a) ôsmom bode sa vypúšťa čiarka za slovom „kontroly“ a slová „kontrolnej nálepky“.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18</w:t>
      </w:r>
      <w:r w:rsidR="001F1A4B" w:rsidRPr="00DB1608">
        <w:rPr>
          <w:rFonts w:ascii="Book Antiqua" w:hAnsi="Book Antiqua"/>
          <w:sz w:val="22"/>
          <w:szCs w:val="22"/>
          <w:lang w:val="sk-SK"/>
        </w:rPr>
        <w:t>.</w:t>
      </w:r>
      <w:r w:rsidR="001F1A4B" w:rsidRPr="00DB1608">
        <w:rPr>
          <w:rFonts w:ascii="Book Antiqua" w:hAnsi="Book Antiqua"/>
          <w:sz w:val="22"/>
          <w:szCs w:val="22"/>
          <w:lang w:val="sk-SK"/>
        </w:rPr>
        <w:tab/>
      </w:r>
      <w:r w:rsidR="001F1A4B" w:rsidRPr="00DB1608">
        <w:rPr>
          <w:rFonts w:ascii="Book Antiqua" w:hAnsi="Book Antiqua"/>
          <w:sz w:val="22"/>
          <w:szCs w:val="22"/>
        </w:rPr>
        <w:t>V § 91 ods. 5 písm. b) ôsmom bode sa vypúšťa čiarka za slovom „kontroly“ a slová „kontrolnej nálepky“.</w:t>
      </w:r>
    </w:p>
    <w:p w:rsidR="008D6D1C" w:rsidRPr="00DB1608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DB1608">
        <w:rPr>
          <w:rFonts w:ascii="Book Antiqua" w:hAnsi="Book Antiqua"/>
          <w:sz w:val="22"/>
          <w:szCs w:val="22"/>
          <w:lang w:val="sk-SK"/>
        </w:rPr>
        <w:t>19.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111 odsek 1 znie:</w:t>
      </w:r>
    </w:p>
    <w:p w:rsidR="00912EE6" w:rsidRDefault="00B51A46" w:rsidP="00912EE6">
      <w:pPr>
        <w:pStyle w:val="Zkladntext"/>
        <w:spacing w:before="120" w:line="276" w:lineRule="auto"/>
        <w:ind w:left="1418" w:hanging="567"/>
        <w:rPr>
          <w:rFonts w:ascii="Book Antiqua" w:hAnsi="Book Antiqua"/>
          <w:sz w:val="22"/>
          <w:szCs w:val="22"/>
          <w:lang w:val="sk-SK" w:eastAsia="sk-SK"/>
        </w:rPr>
      </w:pPr>
      <w:r w:rsidRPr="00DB1608">
        <w:rPr>
          <w:rFonts w:ascii="Book Antiqua" w:hAnsi="Book Antiqua"/>
          <w:sz w:val="22"/>
          <w:szCs w:val="22"/>
        </w:rPr>
        <w:t xml:space="preserve">„(1) </w:t>
      </w:r>
      <w:r w:rsidRPr="00DB1608">
        <w:rPr>
          <w:rFonts w:ascii="Book Antiqua" w:hAnsi="Book Antiqua"/>
          <w:sz w:val="22"/>
          <w:szCs w:val="22"/>
        </w:rPr>
        <w:tab/>
        <w:t>Dokladom o vykonaní technickej kontroly pravidelnej a technickej kontroly administratívnej vozidla, ktoré je prihlásené do evidencie vozidiel v Slovenskej republike, je vyznačené osvedčenie o kontrole technického stavu časť A – technická kontrola, ktorého prílohou je protokol o kontrole technického stavu časť A – technická kontrola.“.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20.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111 ods. 2 a 3 sa slová „je doklad podľa odseku 1 písm. a)“ nahrádzajú slovami „je príloha k dokladu podľa odseku 1“.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21.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111 ods. 4 a 5 sa slovo „doklady“ nahrádza slovom „doklad“.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22.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111 ods. 7 sa vypúšťajú slová „písm. a) až c)“.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23.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111 ods. 9 sa slová „do dokladov“ nahrádzajú slovami „do dokladu“ a za slovami „vykonaní technickej kontroly“ sa vypúšťa čiarka a slová „miesta umiestnenia a nalepenia kontrolnej nálepky“.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24.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111 ods. 10 sa slová „o kontrole technického stavu časť A – technická kontrola a vyznačenou (perforovanou) kontrolnou nálepkou“ nahrádzajú slovami „o kontrole technického stavu časť A – technická kontrola bez prílohy“.</w:t>
      </w:r>
    </w:p>
    <w:p w:rsidR="00912EE6" w:rsidRP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25.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120 odsek 1 znie:</w:t>
      </w:r>
    </w:p>
    <w:p w:rsidR="00912EE6" w:rsidRDefault="00B51A46" w:rsidP="00912EE6">
      <w:pPr>
        <w:pStyle w:val="Zkladntext"/>
        <w:spacing w:before="120" w:line="276" w:lineRule="auto"/>
        <w:ind w:left="1418" w:hanging="567"/>
        <w:rPr>
          <w:rFonts w:ascii="Book Antiqua" w:hAnsi="Book Antiqua"/>
          <w:sz w:val="22"/>
          <w:szCs w:val="22"/>
          <w:lang w:val="sk-SK" w:eastAsia="sk-SK"/>
        </w:rPr>
      </w:pPr>
      <w:r w:rsidRPr="00DB1608">
        <w:rPr>
          <w:rFonts w:ascii="Book Antiqua" w:hAnsi="Book Antiqua"/>
          <w:sz w:val="22"/>
          <w:szCs w:val="22"/>
        </w:rPr>
        <w:t xml:space="preserve">„(1) </w:t>
      </w:r>
      <w:r w:rsidRPr="00DB1608">
        <w:rPr>
          <w:rFonts w:ascii="Book Antiqua" w:hAnsi="Book Antiqua"/>
          <w:sz w:val="22"/>
          <w:szCs w:val="22"/>
        </w:rPr>
        <w:tab/>
        <w:t>Dokladom o vykonaní emisnej kontroly pravidelnej a emisnej kontroly administratívnej motorového vozidla, ktoré je prihlásené do evidencie vozidiel v Slovenskej republike a je hodnotené ako spôsobilé alebo dočasne spôsobilé podľa </w:t>
      </w:r>
      <w:r w:rsidRPr="00DB1608">
        <w:rPr>
          <w:rFonts w:ascii="Book Antiqua" w:hAnsi="Book Antiqua"/>
          <w:iCs/>
          <w:sz w:val="22"/>
          <w:szCs w:val="22"/>
        </w:rPr>
        <w:t>§ 119 ods. 3</w:t>
      </w:r>
      <w:r w:rsidRPr="00DB1608">
        <w:rPr>
          <w:rFonts w:ascii="Book Antiqua" w:hAnsi="Book Antiqua"/>
          <w:sz w:val="22"/>
          <w:szCs w:val="22"/>
        </w:rPr>
        <w:t> alebo </w:t>
      </w:r>
      <w:r w:rsidRPr="00DB1608">
        <w:rPr>
          <w:rFonts w:ascii="Book Antiqua" w:hAnsi="Book Antiqua"/>
          <w:iCs/>
          <w:sz w:val="22"/>
          <w:szCs w:val="22"/>
        </w:rPr>
        <w:t>ods. 4</w:t>
      </w:r>
      <w:r w:rsidRPr="00DB1608">
        <w:rPr>
          <w:rFonts w:ascii="Book Antiqua" w:hAnsi="Book Antiqua"/>
          <w:sz w:val="22"/>
          <w:szCs w:val="22"/>
        </w:rPr>
        <w:t>, je vyznačené osvedčenie o kontrole technického stavu časť B – emisná kontrola, ktorého prílohou je protokol o kontrole technického stavu časť B – emisná kontrola.“.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26.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120 ods. 2 až 4 sa slová „je doklad podľa odseku 1 písm. a)“ nahrádzajú slovami „je príloha k dokladu podľa odseku 1“.</w:t>
      </w:r>
    </w:p>
    <w:p w:rsidR="00B51A46" w:rsidRPr="00DB1608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DB1608">
        <w:rPr>
          <w:rFonts w:ascii="Book Antiqua" w:hAnsi="Book Antiqua"/>
          <w:sz w:val="22"/>
          <w:szCs w:val="22"/>
          <w:lang w:val="sk-SK"/>
        </w:rPr>
        <w:t>27.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120 ods. 6 sa slovo „doklady“ nahrádza slovom „doklad“ a slovo „sú“ sa nahrádza slovom „je“.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28.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120 ods. 8 sa slová „do dokladov“ nahrádzajú slovami „do dokladu“ a za slovami „vykonaní emisnej kontroly“ sa vypúšťa čiarka a slová „miesta umiestnenia a nalepenia kontrolnej nálepky“.</w:t>
      </w:r>
    </w:p>
    <w:p w:rsidR="00912EE6" w:rsidRDefault="00B51A46" w:rsidP="00DB1608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29.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120 ods. 9 sa slová „o kontrole technického stavu časť B – emisná kontrola a vyznačenou (perforovanou) kontrolnou nálepkou“ nahrádzajú slovami „o kontrole technického stavu časť B – emisná kontrola bez prílohy“.</w:t>
      </w:r>
    </w:p>
    <w:p w:rsidR="00DA540B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30.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g) šiestom bode sa vypúšťajú slová „a kontrolné nálepky“ a „a kontrolných nálepiek“.</w:t>
      </w:r>
    </w:p>
    <w:p w:rsidR="00DA540B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31.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g) jedenástom a štrnástom bode sa vypúšťa čiarka za slovom „dokladov“ a slová „kontrolných nálepiek“.</w:t>
      </w:r>
    </w:p>
    <w:p w:rsidR="00DA540B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32.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g) trinástom bode sa vypúšťajú slová „a kontrolných nálepkách“.</w:t>
      </w:r>
    </w:p>
    <w:p w:rsidR="00DA540B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33.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g) tridsiatom druhom bode sa vypúšťa čiarka za slovom kontroly a slová „miesto umiestnenia a nalepenia kontrolnej nálepky“.</w:t>
      </w:r>
    </w:p>
    <w:p w:rsidR="00DA540B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34.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h) šiestom bode sa vypúšťajú slová „a kontrolné nálepky“, čiarka za slovom „dokladov“ a slová „kontrolných nálepiek“.</w:t>
      </w:r>
    </w:p>
    <w:p w:rsidR="00DA540B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35.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h) jedenástom a štrnástom bode sa vypúšťa čiarka za slovom „dokladov“</w:t>
      </w:r>
      <w:r w:rsidR="00DA540B">
        <w:rPr>
          <w:rFonts w:ascii="Book Antiqua" w:hAnsi="Book Antiqua"/>
          <w:sz w:val="22"/>
          <w:szCs w:val="22"/>
        </w:rPr>
        <w:t> a slová „kontrolných nálepiek“</w:t>
      </w:r>
    </w:p>
    <w:p w:rsidR="00912EE6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36.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h) trinástom bode sa vypúšťajú slová „a kontrolných nálepkách“.</w:t>
      </w:r>
    </w:p>
    <w:p w:rsidR="000D5EE8" w:rsidRDefault="00B51A46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37.</w:t>
      </w:r>
      <w:r w:rsidRPr="00DB1608">
        <w:rPr>
          <w:rFonts w:ascii="Book Antiqua" w:hAnsi="Book Antiqua"/>
          <w:sz w:val="22"/>
          <w:szCs w:val="22"/>
          <w:lang w:val="sk-SK"/>
        </w:rPr>
        <w:tab/>
      </w:r>
      <w:r w:rsidRPr="00DB1608">
        <w:rPr>
          <w:rFonts w:ascii="Book Antiqua" w:hAnsi="Book Antiqua"/>
          <w:sz w:val="22"/>
          <w:szCs w:val="22"/>
        </w:rPr>
        <w:t>V § 136 ods. 3 písm. h) tridsiatom druhom bode sa vypúšťa čiarka za slovom „kontroly“ a slová „miesto umiestnenia a nalepenia kontrolnej nálepky“.</w:t>
      </w:r>
    </w:p>
    <w:p w:rsidR="000704B2" w:rsidRDefault="000704B2" w:rsidP="00912EE6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val="sk-SK"/>
        </w:rPr>
      </w:pPr>
      <w:r>
        <w:rPr>
          <w:rFonts w:ascii="Book Antiqua" w:hAnsi="Book Antiqua"/>
          <w:sz w:val="22"/>
          <w:szCs w:val="22"/>
          <w:lang w:val="sk-SK"/>
        </w:rPr>
        <w:t>38.</w:t>
      </w:r>
      <w:r>
        <w:rPr>
          <w:rFonts w:ascii="Book Antiqua" w:hAnsi="Book Antiqua"/>
          <w:sz w:val="22"/>
          <w:szCs w:val="22"/>
          <w:lang w:val="sk-SK"/>
        </w:rPr>
        <w:tab/>
        <w:t>Za § 170 sa vkladá § 170a, ktorý vrátane nadpisu znie:</w:t>
      </w:r>
    </w:p>
    <w:p w:rsidR="000704B2" w:rsidRPr="003C7590" w:rsidRDefault="000704B2" w:rsidP="003C7590">
      <w:pPr>
        <w:pStyle w:val="Zkladntext"/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  <w:lang w:val="sk-SK"/>
        </w:rPr>
      </w:pPr>
      <w:r>
        <w:rPr>
          <w:rFonts w:ascii="Book Antiqua" w:hAnsi="Book Antiqua"/>
          <w:sz w:val="22"/>
          <w:szCs w:val="22"/>
          <w:lang w:val="sk-SK"/>
        </w:rPr>
        <w:t>„</w:t>
      </w:r>
      <w:r w:rsidRPr="003C7590">
        <w:rPr>
          <w:rFonts w:ascii="Book Antiqua" w:hAnsi="Book Antiqua"/>
          <w:b/>
          <w:sz w:val="22"/>
          <w:szCs w:val="22"/>
          <w:lang w:val="sk-SK"/>
        </w:rPr>
        <w:t>§ 170a</w:t>
      </w:r>
    </w:p>
    <w:p w:rsidR="000704B2" w:rsidRDefault="000704B2" w:rsidP="003C7590">
      <w:pPr>
        <w:pStyle w:val="Zkladntext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  <w:lang w:val="sk-SK"/>
        </w:rPr>
      </w:pPr>
      <w:r w:rsidRPr="003C7590">
        <w:rPr>
          <w:rFonts w:ascii="Book Antiqua" w:hAnsi="Book Antiqua"/>
          <w:b/>
          <w:sz w:val="22"/>
          <w:szCs w:val="22"/>
          <w:lang w:val="sk-SK"/>
        </w:rPr>
        <w:t>Prechodné ustanovenie účinné od 1. januára 2021</w:t>
      </w:r>
    </w:p>
    <w:p w:rsidR="003C7590" w:rsidRPr="003C7590" w:rsidRDefault="003C7590" w:rsidP="003C7590">
      <w:pPr>
        <w:pStyle w:val="Zkladntext"/>
        <w:spacing w:before="120" w:line="276" w:lineRule="auto"/>
        <w:ind w:left="851"/>
        <w:rPr>
          <w:rFonts w:ascii="Book Antiqua" w:hAnsi="Book Antiqua"/>
          <w:sz w:val="22"/>
          <w:szCs w:val="22"/>
          <w:lang w:val="sk-SK"/>
        </w:rPr>
      </w:pPr>
      <w:r w:rsidRPr="003C7590">
        <w:rPr>
          <w:rFonts w:ascii="Book Antiqua" w:hAnsi="Book Antiqua" w:cs="Segoe UI"/>
          <w:sz w:val="22"/>
          <w:szCs w:val="22"/>
          <w:shd w:val="clear" w:color="auto" w:fill="FFFFFF"/>
        </w:rPr>
        <w:t>Konania začaté a právoplatne neukončené pred účinnosťou tohto zákona sa dokončia podľa doterajších predpisov</w:t>
      </w:r>
      <w:r>
        <w:rPr>
          <w:rFonts w:ascii="Book Antiqua" w:hAnsi="Book Antiqua" w:cs="Segoe UI"/>
          <w:sz w:val="22"/>
          <w:szCs w:val="22"/>
          <w:shd w:val="clear" w:color="auto" w:fill="FFFFFF"/>
          <w:lang w:val="sk-SK"/>
        </w:rPr>
        <w:t>.“.</w:t>
      </w:r>
    </w:p>
    <w:p w:rsidR="00912EE6" w:rsidRDefault="00912EE6" w:rsidP="00DB1608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E459E9" w:rsidRPr="00DB1608" w:rsidRDefault="00E459E9" w:rsidP="00DB1608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1608">
        <w:rPr>
          <w:rFonts w:ascii="Book Antiqua" w:hAnsi="Book Antiqua"/>
          <w:b/>
          <w:bCs/>
          <w:sz w:val="22"/>
          <w:szCs w:val="22"/>
        </w:rPr>
        <w:t>Čl. II</w:t>
      </w:r>
    </w:p>
    <w:p w:rsidR="00E459E9" w:rsidRPr="00DB1608" w:rsidRDefault="00E459E9" w:rsidP="00DB1608">
      <w:pPr>
        <w:pStyle w:val="Zkladntext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/>
        </w:rPr>
      </w:pPr>
      <w:r w:rsidRPr="00DB1608">
        <w:rPr>
          <w:rFonts w:ascii="Book Antiqua" w:hAnsi="Book Antiqua"/>
          <w:sz w:val="22"/>
          <w:szCs w:val="22"/>
          <w:lang w:val="sk-SK"/>
        </w:rPr>
        <w:t>Tento záko</w:t>
      </w:r>
      <w:r w:rsidR="00CA424E" w:rsidRPr="00DB1608">
        <w:rPr>
          <w:rFonts w:ascii="Book Antiqua" w:hAnsi="Book Antiqua"/>
          <w:sz w:val="22"/>
          <w:szCs w:val="22"/>
          <w:lang w:val="sk-SK"/>
        </w:rPr>
        <w:t>n nadobúda účinnosť 1. </w:t>
      </w:r>
      <w:r w:rsidR="00912EE6">
        <w:rPr>
          <w:rFonts w:ascii="Book Antiqua" w:hAnsi="Book Antiqua"/>
          <w:sz w:val="22"/>
          <w:szCs w:val="22"/>
          <w:lang w:val="sk-SK"/>
        </w:rPr>
        <w:t>januára 2021</w:t>
      </w:r>
      <w:r w:rsidRPr="00DB1608">
        <w:rPr>
          <w:rFonts w:ascii="Book Antiqua" w:hAnsi="Book Antiqua"/>
          <w:sz w:val="22"/>
          <w:szCs w:val="22"/>
          <w:lang w:val="sk-SK"/>
        </w:rPr>
        <w:t>.</w:t>
      </w:r>
    </w:p>
    <w:sectPr w:rsidR="00E459E9" w:rsidRPr="00DB1608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D0" w:rsidRDefault="00D82CD0" w:rsidP="009322D0">
      <w:r>
        <w:separator/>
      </w:r>
    </w:p>
  </w:endnote>
  <w:endnote w:type="continuationSeparator" w:id="0">
    <w:p w:rsidR="00D82CD0" w:rsidRDefault="00D82CD0" w:rsidP="0093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D0" w:rsidRDefault="00D82CD0" w:rsidP="009322D0">
      <w:r>
        <w:separator/>
      </w:r>
    </w:p>
  </w:footnote>
  <w:footnote w:type="continuationSeparator" w:id="0">
    <w:p w:rsidR="00D82CD0" w:rsidRDefault="00D82CD0" w:rsidP="0093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8E4"/>
    <w:multiLevelType w:val="hybridMultilevel"/>
    <w:tmpl w:val="C6E8338C"/>
    <w:lvl w:ilvl="0" w:tplc="79124B8C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 w15:restartNumberingAfterBreak="0">
    <w:nsid w:val="27F17DDC"/>
    <w:multiLevelType w:val="hybridMultilevel"/>
    <w:tmpl w:val="2AE87316"/>
    <w:lvl w:ilvl="0" w:tplc="D080786E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7" w15:restartNumberingAfterBreak="0">
    <w:nsid w:val="3D38608A"/>
    <w:multiLevelType w:val="hybridMultilevel"/>
    <w:tmpl w:val="C40454EC"/>
    <w:lvl w:ilvl="0" w:tplc="DCE8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63891"/>
    <w:multiLevelType w:val="hybridMultilevel"/>
    <w:tmpl w:val="2C3E9BC0"/>
    <w:lvl w:ilvl="0" w:tplc="84E4B0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4B92EF6"/>
    <w:multiLevelType w:val="hybridMultilevel"/>
    <w:tmpl w:val="2700AA7C"/>
    <w:lvl w:ilvl="0" w:tplc="812879AC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DFD37A0"/>
    <w:multiLevelType w:val="hybridMultilevel"/>
    <w:tmpl w:val="49D60A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F41E6"/>
    <w:multiLevelType w:val="hybridMultilevel"/>
    <w:tmpl w:val="0DF0F9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346BB"/>
    <w:multiLevelType w:val="hybridMultilevel"/>
    <w:tmpl w:val="B652FF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620FF5"/>
    <w:multiLevelType w:val="hybridMultilevel"/>
    <w:tmpl w:val="814850A4"/>
    <w:lvl w:ilvl="0" w:tplc="AD786D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14"/>
  </w:num>
  <w:num w:numId="7">
    <w:abstractNumId w:val="16"/>
  </w:num>
  <w:num w:numId="8">
    <w:abstractNumId w:val="4"/>
  </w:num>
  <w:num w:numId="9">
    <w:abstractNumId w:val="0"/>
  </w:num>
  <w:num w:numId="10">
    <w:abstractNumId w:val="13"/>
  </w:num>
  <w:num w:numId="11">
    <w:abstractNumId w:val="7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1F"/>
    <w:rsid w:val="000174AA"/>
    <w:rsid w:val="00067C2A"/>
    <w:rsid w:val="000704B2"/>
    <w:rsid w:val="000B31F4"/>
    <w:rsid w:val="000D048B"/>
    <w:rsid w:val="000D455C"/>
    <w:rsid w:val="000D5EE8"/>
    <w:rsid w:val="000D6CF8"/>
    <w:rsid w:val="00107142"/>
    <w:rsid w:val="001249E9"/>
    <w:rsid w:val="00150E3C"/>
    <w:rsid w:val="00152306"/>
    <w:rsid w:val="00192E69"/>
    <w:rsid w:val="001E6685"/>
    <w:rsid w:val="001F1A4B"/>
    <w:rsid w:val="00205294"/>
    <w:rsid w:val="002626CC"/>
    <w:rsid w:val="002A6BB2"/>
    <w:rsid w:val="002C1FC3"/>
    <w:rsid w:val="002D3D0A"/>
    <w:rsid w:val="0031122A"/>
    <w:rsid w:val="00313E68"/>
    <w:rsid w:val="00316CAE"/>
    <w:rsid w:val="00356AA0"/>
    <w:rsid w:val="003614D8"/>
    <w:rsid w:val="003C673C"/>
    <w:rsid w:val="003C7590"/>
    <w:rsid w:val="003D252E"/>
    <w:rsid w:val="003D290F"/>
    <w:rsid w:val="00436D03"/>
    <w:rsid w:val="00465C34"/>
    <w:rsid w:val="00490C1F"/>
    <w:rsid w:val="004C399C"/>
    <w:rsid w:val="005221BA"/>
    <w:rsid w:val="0059078F"/>
    <w:rsid w:val="0059565D"/>
    <w:rsid w:val="005F3FA3"/>
    <w:rsid w:val="0061176E"/>
    <w:rsid w:val="00612FF2"/>
    <w:rsid w:val="0063170B"/>
    <w:rsid w:val="0068628D"/>
    <w:rsid w:val="006A6810"/>
    <w:rsid w:val="006B7446"/>
    <w:rsid w:val="006E2D07"/>
    <w:rsid w:val="00726378"/>
    <w:rsid w:val="007966DD"/>
    <w:rsid w:val="007A4541"/>
    <w:rsid w:val="007B50E6"/>
    <w:rsid w:val="0085128C"/>
    <w:rsid w:val="0086457B"/>
    <w:rsid w:val="00881B4E"/>
    <w:rsid w:val="008D4A46"/>
    <w:rsid w:val="008D6D1C"/>
    <w:rsid w:val="0090724B"/>
    <w:rsid w:val="009103AD"/>
    <w:rsid w:val="00912EE6"/>
    <w:rsid w:val="009135E1"/>
    <w:rsid w:val="00925E2C"/>
    <w:rsid w:val="009322D0"/>
    <w:rsid w:val="0093558A"/>
    <w:rsid w:val="009D03DA"/>
    <w:rsid w:val="009E1290"/>
    <w:rsid w:val="00A31092"/>
    <w:rsid w:val="00A3525A"/>
    <w:rsid w:val="00A359E2"/>
    <w:rsid w:val="00AB75AF"/>
    <w:rsid w:val="00AE48CD"/>
    <w:rsid w:val="00B24595"/>
    <w:rsid w:val="00B3213E"/>
    <w:rsid w:val="00B51A46"/>
    <w:rsid w:val="00B56579"/>
    <w:rsid w:val="00C30357"/>
    <w:rsid w:val="00C57812"/>
    <w:rsid w:val="00C64F0F"/>
    <w:rsid w:val="00C64FF8"/>
    <w:rsid w:val="00CA424E"/>
    <w:rsid w:val="00CB55C6"/>
    <w:rsid w:val="00D15201"/>
    <w:rsid w:val="00D22FE0"/>
    <w:rsid w:val="00D4754D"/>
    <w:rsid w:val="00D82CD0"/>
    <w:rsid w:val="00DA540B"/>
    <w:rsid w:val="00DB1608"/>
    <w:rsid w:val="00DB2DBA"/>
    <w:rsid w:val="00DE5C53"/>
    <w:rsid w:val="00E459E9"/>
    <w:rsid w:val="00E67F44"/>
    <w:rsid w:val="00E80C6E"/>
    <w:rsid w:val="00E900C0"/>
    <w:rsid w:val="00EE7542"/>
    <w:rsid w:val="00EF4B6A"/>
    <w:rsid w:val="00EF6B3F"/>
    <w:rsid w:val="00F402F8"/>
    <w:rsid w:val="00F814CC"/>
    <w:rsid w:val="00F8214A"/>
    <w:rsid w:val="00FA37AF"/>
    <w:rsid w:val="00F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DDB14C-9922-43EC-B3D8-BADD18B9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Calibri" w:hAnsi="Calibri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ocked/>
    <w:rPr>
      <w:rFonts w:cs="Times New Roman"/>
      <w:b/>
      <w:bCs/>
    </w:rPr>
  </w:style>
  <w:style w:type="character" w:customStyle="1" w:styleId="Nadpis7Char">
    <w:name w:val="Nadpis 7 Char"/>
    <w:locked/>
    <w:rPr>
      <w:rFonts w:cs="Times New Roman"/>
      <w:sz w:val="24"/>
      <w:szCs w:val="24"/>
    </w:rPr>
  </w:style>
  <w:style w:type="character" w:customStyle="1" w:styleId="Nadpis8Char">
    <w:name w:val="Nadpis 8 Char"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locked/>
    <w:rPr>
      <w:rFonts w:cs="Times New Roman"/>
    </w:rPr>
  </w:style>
  <w:style w:type="paragraph" w:customStyle="1" w:styleId="Nadpis1orobas">
    <w:name w:val="Nadpis 1.Čo robí (časť)"/>
    <w:basedOn w:val="Normlny"/>
    <w:next w:val="Normlny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semiHidden/>
    <w:pPr>
      <w:jc w:val="both"/>
    </w:pPr>
    <w:rPr>
      <w:lang w:val="x-none" w:eastAsia="x-none"/>
    </w:r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  <w:szCs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bCs/>
      <w:kern w:val="32"/>
      <w:sz w:val="28"/>
      <w:szCs w:val="28"/>
      <w:lang w:val="x-none" w:eastAsia="x-none"/>
    </w:rPr>
  </w:style>
  <w:style w:type="character" w:styleId="Odkaznakomentr">
    <w:name w:val="annotation reference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Pr>
      <w:lang w:val="x-none" w:eastAsia="x-none"/>
    </w:r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ocked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unhideWhenUsed/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Odsekzoznamu">
    <w:name w:val="List Paragraph"/>
    <w:aliases w:val="Odsek"/>
    <w:basedOn w:val="Normlny"/>
    <w:uiPriority w:val="34"/>
    <w:qFormat/>
    <w:pPr>
      <w:ind w:left="708"/>
    </w:pPr>
  </w:style>
  <w:style w:type="paragraph" w:styleId="Zkladntext3">
    <w:name w:val="Body Text 3"/>
    <w:basedOn w:val="Normlny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semiHidden/>
    <w:rPr>
      <w:rFonts w:ascii="Times New Roman" w:hAnsi="Times New Roman"/>
      <w:sz w:val="16"/>
      <w:szCs w:val="16"/>
    </w:rPr>
  </w:style>
  <w:style w:type="paragraph" w:styleId="Textpoznmkypodiarou">
    <w:name w:val="footnote text"/>
    <w:basedOn w:val="Normlny"/>
    <w:semiHidden/>
    <w:pPr>
      <w:autoSpaceDE/>
      <w:autoSpaceDN/>
    </w:pPr>
    <w:rPr>
      <w:lang w:val="x-none" w:eastAsia="x-none"/>
    </w:rPr>
  </w:style>
  <w:style w:type="character" w:customStyle="1" w:styleId="TextpoznmkypodiarouChar">
    <w:name w:val="Text poznámky pod čiarou Char"/>
    <w:semiHidden/>
    <w:rPr>
      <w:rFonts w:ascii="Times New Roman" w:hAnsi="Times New Roman"/>
    </w:rPr>
  </w:style>
  <w:style w:type="character" w:styleId="Odkaznapoznmkupodiarou">
    <w:name w:val="footnote reference"/>
    <w:uiPriority w:val="99"/>
    <w:semiHidden/>
    <w:unhideWhenUsed/>
    <w:rsid w:val="009322D0"/>
    <w:rPr>
      <w:vertAlign w:val="superscript"/>
    </w:rPr>
  </w:style>
  <w:style w:type="character" w:customStyle="1" w:styleId="h1a">
    <w:name w:val="h1a"/>
    <w:uiPriority w:val="99"/>
    <w:rsid w:val="00316C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4E03-1587-4622-B821-F07BA9CD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4859</Characters>
  <Application>Microsoft Office Word</Application>
  <DocSecurity>4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NÁRODNÁ  RADA  SLOVENSKEJ  REPUBLIKY</vt:lpstr>
      <vt:lpstr>NÁRODNÁ  RADA  SLOVENSKEJ  REPUBLIKY</vt:lpstr>
    </vt:vector>
  </TitlesOfParts>
  <Company>Nebo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Janči</dc:creator>
  <cp:lastModifiedBy>Lukáč, Jozef (asistent)</cp:lastModifiedBy>
  <cp:revision>2</cp:revision>
  <cp:lastPrinted>2014-04-08T13:38:00Z</cp:lastPrinted>
  <dcterms:created xsi:type="dcterms:W3CDTF">2019-11-08T10:46:00Z</dcterms:created>
  <dcterms:modified xsi:type="dcterms:W3CDTF">2019-11-08T10:46:00Z</dcterms:modified>
</cp:coreProperties>
</file>