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1AE6" w:rsidP="000E1AE6">
      <w:pPr>
        <w:jc w:val="center"/>
        <w:rPr>
          <w:b/>
        </w:rPr>
      </w:pPr>
    </w:p>
    <w:p w:rsidR="000E1AE6" w:rsidP="000E1AE6">
      <w:pPr>
        <w:jc w:val="center"/>
        <w:rPr>
          <w:b/>
        </w:rPr>
      </w:pPr>
    </w:p>
    <w:p w:rsidR="000E1AE6" w:rsidP="000E1AE6">
      <w:pPr>
        <w:jc w:val="center"/>
        <w:rPr>
          <w:b/>
        </w:rPr>
      </w:pPr>
    </w:p>
    <w:p w:rsidR="000E1AE6" w:rsidP="000E1AE6">
      <w:pPr>
        <w:jc w:val="center"/>
        <w:rPr>
          <w:b/>
        </w:rPr>
      </w:pPr>
    </w:p>
    <w:p w:rsidR="000E1AE6" w:rsidP="000E1AE6">
      <w:pPr>
        <w:jc w:val="center"/>
        <w:rPr>
          <w:b/>
        </w:rPr>
      </w:pPr>
    </w:p>
    <w:p w:rsidR="000E1AE6" w:rsidP="000E1AE6">
      <w:pPr>
        <w:jc w:val="center"/>
        <w:rPr>
          <w:b/>
        </w:rPr>
      </w:pPr>
    </w:p>
    <w:p w:rsidR="000E1AE6" w:rsidP="000E1AE6">
      <w:pPr>
        <w:jc w:val="center"/>
        <w:rPr>
          <w:b/>
        </w:rPr>
      </w:pPr>
    </w:p>
    <w:p w:rsidR="000E1AE6" w:rsidP="000E1AE6">
      <w:pPr>
        <w:jc w:val="center"/>
        <w:rPr>
          <w:b/>
        </w:rPr>
      </w:pPr>
    </w:p>
    <w:p w:rsidR="000E1AE6" w:rsidP="000E1AE6">
      <w:pPr>
        <w:jc w:val="center"/>
        <w:rPr>
          <w:b/>
        </w:rPr>
      </w:pPr>
    </w:p>
    <w:p w:rsidR="000E1AE6" w:rsidP="000E1AE6">
      <w:pPr>
        <w:jc w:val="center"/>
        <w:rPr>
          <w:b/>
        </w:rPr>
      </w:pPr>
    </w:p>
    <w:p w:rsidR="000E1AE6" w:rsidP="000E1AE6">
      <w:pPr>
        <w:jc w:val="center"/>
        <w:rPr>
          <w:b/>
        </w:rPr>
      </w:pPr>
    </w:p>
    <w:p w:rsidR="000E1AE6" w:rsidP="000E1AE6">
      <w:pPr>
        <w:jc w:val="center"/>
        <w:rPr>
          <w:b/>
        </w:rPr>
      </w:pPr>
    </w:p>
    <w:p w:rsidR="000E1AE6" w:rsidP="000E1AE6">
      <w:pPr>
        <w:jc w:val="center"/>
        <w:rPr>
          <w:b/>
        </w:rPr>
      </w:pPr>
    </w:p>
    <w:p w:rsidR="000E1AE6" w:rsidRPr="00EA57A5" w:rsidP="000E1AE6">
      <w:pPr>
        <w:jc w:val="center"/>
        <w:rPr>
          <w:b/>
          <w:sz w:val="26"/>
          <w:szCs w:val="26"/>
        </w:rPr>
      </w:pPr>
      <w:r w:rsidRPr="00EA57A5">
        <w:rPr>
          <w:b/>
          <w:sz w:val="26"/>
          <w:szCs w:val="26"/>
        </w:rPr>
        <w:t>(NÁVRH)</w:t>
      </w:r>
    </w:p>
    <w:p w:rsidR="000E1AE6" w:rsidP="000E1AE6">
      <w:pPr>
        <w:rPr>
          <w:b/>
        </w:rPr>
      </w:pPr>
    </w:p>
    <w:p w:rsidR="000E1AE6" w:rsidP="000E1AE6">
      <w:pPr>
        <w:rPr>
          <w:b/>
        </w:rPr>
      </w:pPr>
    </w:p>
    <w:p w:rsidR="000E1AE6" w:rsidRPr="0036248B" w:rsidP="000E1AE6">
      <w:pPr>
        <w:jc w:val="center"/>
        <w:rPr>
          <w:b/>
          <w:sz w:val="44"/>
        </w:rPr>
      </w:pPr>
      <w:r>
        <w:rPr>
          <w:b/>
          <w:sz w:val="44"/>
        </w:rPr>
        <w:t>OBRANNÁ STRATÉGIA</w:t>
      </w:r>
    </w:p>
    <w:p w:rsidR="000E1AE6" w:rsidRPr="0036248B" w:rsidP="000E1AE6">
      <w:pPr>
        <w:spacing w:before="240"/>
        <w:jc w:val="center"/>
        <w:rPr>
          <w:b/>
          <w:sz w:val="44"/>
        </w:rPr>
      </w:pPr>
      <w:r w:rsidRPr="0036248B">
        <w:rPr>
          <w:b/>
          <w:sz w:val="44"/>
        </w:rPr>
        <w:t>SLOVENSKEJ REPUBLIKY</w:t>
      </w:r>
    </w:p>
    <w:p w:rsidR="000E1AE6" w:rsidP="000E1AE6">
      <w:pPr>
        <w:rPr>
          <w:b/>
          <w:u w:val="single"/>
        </w:rPr>
      </w:pPr>
    </w:p>
    <w:p w:rsidR="000E1AE6" w:rsidP="000E1AE6">
      <w:pPr>
        <w:rPr>
          <w:b/>
          <w:u w:val="single"/>
        </w:rPr>
      </w:pPr>
    </w:p>
    <w:p w:rsidR="000E1AE6" w:rsidP="000E1AE6">
      <w:pPr>
        <w:rPr>
          <w:b/>
          <w:u w:val="single"/>
        </w:rPr>
      </w:pPr>
    </w:p>
    <w:p w:rsidR="000E1AE6" w:rsidP="000E1AE6">
      <w:pPr>
        <w:rPr>
          <w:b/>
          <w:u w:val="single"/>
        </w:rPr>
      </w:pPr>
    </w:p>
    <w:p w:rsidR="000E1AE6" w:rsidP="000E1AE6">
      <w:pPr>
        <w:rPr>
          <w:b/>
          <w:u w:val="single"/>
        </w:rPr>
      </w:pPr>
    </w:p>
    <w:p w:rsidR="000E1AE6" w:rsidP="000E1AE6">
      <w:pPr>
        <w:rPr>
          <w:b/>
          <w:u w:val="single"/>
        </w:rPr>
      </w:pPr>
    </w:p>
    <w:p w:rsidR="000E1AE6" w:rsidP="000E1AE6">
      <w:pPr>
        <w:rPr>
          <w:b/>
          <w:u w:val="single"/>
        </w:rPr>
      </w:pPr>
    </w:p>
    <w:p w:rsidR="000E1AE6" w:rsidP="000E1AE6">
      <w:pPr>
        <w:rPr>
          <w:b/>
          <w:u w:val="single"/>
        </w:rPr>
      </w:pPr>
    </w:p>
    <w:p w:rsidR="000E1AE6" w:rsidP="000E1AE6">
      <w:pPr>
        <w:rPr>
          <w:b/>
          <w:u w:val="single"/>
        </w:rPr>
      </w:pPr>
    </w:p>
    <w:p w:rsidR="000E1AE6" w:rsidP="000E1AE6">
      <w:pPr>
        <w:rPr>
          <w:b/>
          <w:u w:val="single"/>
        </w:rPr>
      </w:pPr>
    </w:p>
    <w:p w:rsidR="000E1AE6" w:rsidP="000E1AE6">
      <w:pPr>
        <w:rPr>
          <w:b/>
          <w:u w:val="single"/>
        </w:rPr>
      </w:pPr>
    </w:p>
    <w:p w:rsidR="000E1AE6" w:rsidP="000E1AE6">
      <w:pPr>
        <w:rPr>
          <w:b/>
          <w:u w:val="single"/>
        </w:rPr>
      </w:pPr>
    </w:p>
    <w:p w:rsidR="000E1AE6" w:rsidP="000E1AE6">
      <w:pPr>
        <w:rPr>
          <w:b/>
          <w:u w:val="single"/>
        </w:rPr>
      </w:pPr>
    </w:p>
    <w:p w:rsidR="000E1AE6" w:rsidP="000E1AE6">
      <w:pPr>
        <w:rPr>
          <w:b/>
          <w:u w:val="single"/>
        </w:rPr>
      </w:pPr>
    </w:p>
    <w:p w:rsidR="000E1AE6" w:rsidP="000E1AE6">
      <w:pPr>
        <w:rPr>
          <w:b/>
          <w:u w:val="single"/>
        </w:rPr>
      </w:pPr>
    </w:p>
    <w:p w:rsidR="000E1AE6" w:rsidP="000E1AE6">
      <w:pPr>
        <w:rPr>
          <w:b/>
          <w:u w:val="single"/>
        </w:rPr>
      </w:pPr>
    </w:p>
    <w:p w:rsidR="000E1AE6" w:rsidP="000E1AE6">
      <w:pPr>
        <w:rPr>
          <w:b/>
          <w:u w:val="single"/>
        </w:rPr>
      </w:pPr>
    </w:p>
    <w:p w:rsidR="000E1AE6" w:rsidP="000E1AE6">
      <w:pPr>
        <w:rPr>
          <w:b/>
          <w:u w:val="single"/>
        </w:rPr>
      </w:pPr>
    </w:p>
    <w:p w:rsidR="000E1AE6" w:rsidP="000E1AE6">
      <w:pPr>
        <w:rPr>
          <w:b/>
          <w:u w:val="single"/>
        </w:rPr>
      </w:pPr>
    </w:p>
    <w:p w:rsidR="000E1AE6" w:rsidP="000E1AE6">
      <w:pPr>
        <w:rPr>
          <w:b/>
          <w:u w:val="single"/>
        </w:rPr>
      </w:pPr>
    </w:p>
    <w:p w:rsidR="000E1AE6" w:rsidP="000E1AE6">
      <w:pPr>
        <w:rPr>
          <w:b/>
          <w:u w:val="single"/>
        </w:rPr>
      </w:pPr>
    </w:p>
    <w:p w:rsidR="000E1AE6" w:rsidP="000E1AE6">
      <w:pPr>
        <w:rPr>
          <w:b/>
          <w:u w:val="single"/>
        </w:rPr>
      </w:pPr>
    </w:p>
    <w:p w:rsidR="000E1AE6" w:rsidP="000E1AE6">
      <w:pPr>
        <w:rPr>
          <w:b/>
          <w:u w:val="single"/>
        </w:rPr>
      </w:pPr>
    </w:p>
    <w:p w:rsidR="000E1AE6" w:rsidP="000E1AE6">
      <w:pPr>
        <w:rPr>
          <w:b/>
          <w:u w:val="single"/>
        </w:rPr>
      </w:pPr>
    </w:p>
    <w:p w:rsidR="000E1AE6" w:rsidP="000E1AE6">
      <w:pPr>
        <w:rPr>
          <w:b/>
          <w:u w:val="single"/>
        </w:rPr>
      </w:pPr>
    </w:p>
    <w:p w:rsidR="000E1AE6" w:rsidP="000E1AE6">
      <w:pPr>
        <w:rPr>
          <w:b/>
          <w:u w:val="single"/>
        </w:rPr>
      </w:pPr>
    </w:p>
    <w:p w:rsidR="000E1AE6" w:rsidP="000E1AE6">
      <w:pPr>
        <w:rPr>
          <w:b/>
          <w:u w:val="single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RPr="003C2845" w:rsidP="000E1AE6">
      <w:pPr>
        <w:jc w:val="center"/>
        <w:rPr>
          <w:b/>
          <w:i/>
          <w:sz w:val="26"/>
          <w:szCs w:val="26"/>
          <w:u w:val="single"/>
        </w:rPr>
      </w:pPr>
    </w:p>
    <w:p w:rsidR="000E1AE6" w:rsidRPr="003C2845" w:rsidP="000E1AE6">
      <w:pPr>
        <w:jc w:val="center"/>
        <w:rPr>
          <w:i/>
          <w:sz w:val="26"/>
          <w:szCs w:val="26"/>
        </w:rPr>
      </w:pPr>
      <w:r w:rsidRPr="003C2845">
        <w:rPr>
          <w:i/>
          <w:sz w:val="26"/>
          <w:szCs w:val="26"/>
        </w:rPr>
        <w:t>„Kto si myslí, že mu slobodu druhí vybojujú, ten jej nie je hoden.“</w:t>
      </w:r>
    </w:p>
    <w:p w:rsidR="000E1AE6" w:rsidRPr="003C2845" w:rsidP="000E1AE6">
      <w:pPr>
        <w:jc w:val="center"/>
        <w:rPr>
          <w:i/>
          <w:sz w:val="26"/>
          <w:szCs w:val="26"/>
        </w:rPr>
      </w:pPr>
    </w:p>
    <w:p w:rsidR="000E1AE6" w:rsidRPr="003C2845" w:rsidP="000E1AE6">
      <w:pPr>
        <w:ind w:left="3540" w:firstLine="708"/>
        <w:jc w:val="center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generál </w:t>
      </w:r>
      <w:r w:rsidRPr="003C2845">
        <w:rPr>
          <w:sz w:val="26"/>
          <w:szCs w:val="26"/>
        </w:rPr>
        <w:t>Milan Rastislav Štefánik</w:t>
      </w:r>
    </w:p>
    <w:p w:rsidR="000E1AE6" w:rsidRPr="003C2845" w:rsidP="000E1AE6">
      <w:pPr>
        <w:rPr>
          <w:b/>
          <w:sz w:val="26"/>
          <w:szCs w:val="26"/>
        </w:rPr>
      </w:pPr>
    </w:p>
    <w:p w:rsidR="000E1AE6" w:rsidP="000E1AE6">
      <w:pPr>
        <w:rPr>
          <w:b/>
        </w:rPr>
      </w:pPr>
    </w:p>
    <w:p w:rsidR="000E1AE6" w:rsidP="000E1AE6">
      <w:pPr>
        <w:rPr>
          <w:b/>
        </w:rPr>
      </w:pPr>
    </w:p>
    <w:p w:rsidR="000E1AE6" w:rsidP="000E1AE6">
      <w:pPr>
        <w:rPr>
          <w:b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P="000E1AE6">
      <w:pPr>
        <w:rPr>
          <w:b/>
          <w:sz w:val="26"/>
          <w:szCs w:val="26"/>
        </w:rPr>
      </w:pPr>
    </w:p>
    <w:p w:rsidR="000E1AE6" w:rsidRPr="00C00C4F" w:rsidP="000E1AE6">
      <w:pPr>
        <w:rPr>
          <w:b/>
          <w:sz w:val="26"/>
          <w:szCs w:val="26"/>
        </w:rPr>
      </w:pPr>
      <w:r w:rsidRPr="00C00C4F">
        <w:rPr>
          <w:b/>
          <w:sz w:val="26"/>
          <w:szCs w:val="26"/>
        </w:rPr>
        <w:t>OBSAH</w:t>
      </w:r>
    </w:p>
    <w:p w:rsidR="000E1AE6" w:rsidRPr="00434D5B" w:rsidP="000E1AE6">
      <w:pPr>
        <w:rPr>
          <w:b/>
          <w:u w:val="single"/>
        </w:rPr>
      </w:pPr>
    </w:p>
    <w:p w:rsidR="000E1AE6" w:rsidRPr="003C3213" w:rsidP="000E1AE6">
      <w:pPr>
        <w:numPr>
          <w:ilvl w:val="0"/>
          <w:numId w:val="2"/>
        </w:numPr>
        <w:rPr>
          <w:sz w:val="26"/>
          <w:szCs w:val="26"/>
        </w:rPr>
      </w:pPr>
      <w:r w:rsidRPr="003C3213">
        <w:rPr>
          <w:sz w:val="26"/>
          <w:szCs w:val="26"/>
        </w:rPr>
        <w:t>ÚVOD</w:t>
      </w:r>
    </w:p>
    <w:p w:rsidR="000E1AE6" w:rsidRPr="00434D5B" w:rsidP="000E1AE6"/>
    <w:p w:rsidR="000E1AE6" w:rsidRPr="003C3213" w:rsidP="000E1AE6">
      <w:pPr>
        <w:numPr>
          <w:ilvl w:val="0"/>
          <w:numId w:val="2"/>
        </w:numPr>
        <w:rPr>
          <w:sz w:val="26"/>
          <w:szCs w:val="26"/>
        </w:rPr>
      </w:pPr>
      <w:r w:rsidRPr="003C3213">
        <w:rPr>
          <w:sz w:val="26"/>
          <w:szCs w:val="26"/>
        </w:rPr>
        <w:t>OBRANA</w:t>
      </w:r>
      <w:r w:rsidRPr="003C3213">
        <w:rPr>
          <w:sz w:val="26"/>
          <w:szCs w:val="26"/>
        </w:rPr>
        <w:t xml:space="preserve"> ŠTÁTU V MENIACOM SA BEZPEČNOSTNOM PROSTREDÍ</w:t>
      </w:r>
    </w:p>
    <w:p w:rsidR="000E1AE6" w:rsidP="000E1AE6">
      <w:pPr>
        <w:spacing w:before="120"/>
        <w:ind w:left="993" w:hanging="284"/>
      </w:pPr>
      <w:r>
        <w:t xml:space="preserve">I.  </w:t>
      </w:r>
      <w:r w:rsidRPr="00434D5B">
        <w:t>Strategický kontext obrany štátu</w:t>
      </w:r>
    </w:p>
    <w:p w:rsidR="000E1AE6" w:rsidRPr="00434D5B" w:rsidP="000E1AE6">
      <w:pPr>
        <w:spacing w:before="120"/>
        <w:ind w:left="709"/>
      </w:pPr>
      <w:r>
        <w:t xml:space="preserve">II. </w:t>
      </w:r>
      <w:r w:rsidRPr="00434D5B">
        <w:t>Politicko-vojenské závery z hodnotenia bezpečnostného prostredia</w:t>
      </w:r>
    </w:p>
    <w:p w:rsidR="000E1AE6" w:rsidRPr="00434D5B" w:rsidP="000E1AE6"/>
    <w:p w:rsidR="000E1AE6" w:rsidRPr="003C3213" w:rsidP="000E1AE6">
      <w:pPr>
        <w:numPr>
          <w:ilvl w:val="0"/>
          <w:numId w:val="2"/>
        </w:numPr>
        <w:rPr>
          <w:sz w:val="26"/>
          <w:szCs w:val="26"/>
        </w:rPr>
      </w:pPr>
      <w:r w:rsidRPr="003C3213">
        <w:rPr>
          <w:sz w:val="26"/>
          <w:szCs w:val="26"/>
        </w:rPr>
        <w:t>STRATEGICKÁ ADAPTÁCIA OBRANY ŠTÁTU</w:t>
      </w:r>
    </w:p>
    <w:p w:rsidR="000E1AE6" w:rsidRPr="00490B49" w:rsidP="000E1AE6">
      <w:pPr>
        <w:spacing w:before="120"/>
        <w:ind w:left="709"/>
      </w:pPr>
      <w:r>
        <w:t xml:space="preserve">I.  </w:t>
      </w:r>
      <w:r w:rsidRPr="00490B49">
        <w:t>Piliere a cieľ strategickej adaptácie obrany štátu</w:t>
      </w:r>
    </w:p>
    <w:p w:rsidR="000E1AE6" w:rsidRPr="00427090" w:rsidP="000E1AE6">
      <w:pPr>
        <w:spacing w:before="120"/>
        <w:ind w:left="993"/>
      </w:pPr>
      <w:r w:rsidRPr="00427090">
        <w:t xml:space="preserve">a) Zodpovedný </w:t>
      </w:r>
      <w:r w:rsidRPr="00427090">
        <w:t>štát</w:t>
      </w:r>
    </w:p>
    <w:p w:rsidR="000E1AE6" w:rsidP="000E1AE6">
      <w:pPr>
        <w:spacing w:before="120"/>
        <w:ind w:left="993"/>
      </w:pPr>
      <w:r w:rsidRPr="00427090">
        <w:t>b) Spoľahlivý spojenec a dôveryhodný partner v medzinárodných vzťahoch</w:t>
      </w:r>
    </w:p>
    <w:p w:rsidR="000E1AE6" w:rsidRPr="00427090" w:rsidP="000E1AE6">
      <w:pPr>
        <w:spacing w:before="120"/>
        <w:ind w:left="709"/>
      </w:pPr>
      <w:r>
        <w:t xml:space="preserve">II. </w:t>
      </w:r>
      <w:r w:rsidRPr="00427090">
        <w:t>Oblasti strategickej adaptácie obrany štátu</w:t>
      </w:r>
    </w:p>
    <w:p w:rsidR="000E1AE6" w:rsidRPr="00427090" w:rsidP="000E1AE6">
      <w:pPr>
        <w:spacing w:before="120"/>
        <w:ind w:left="993"/>
      </w:pPr>
      <w:r w:rsidRPr="00427090">
        <w:t>a) Riadenie obrany štátu</w:t>
      </w:r>
    </w:p>
    <w:p w:rsidR="000E1AE6" w:rsidRPr="00427090" w:rsidP="000E1AE6">
      <w:pPr>
        <w:spacing w:before="120"/>
        <w:ind w:left="993"/>
      </w:pPr>
      <w:r w:rsidRPr="00427090">
        <w:t>b) Výstavba ozbrojených síl</w:t>
      </w:r>
    </w:p>
    <w:p w:rsidR="000E1AE6" w:rsidRPr="00427090" w:rsidP="000E1AE6">
      <w:pPr>
        <w:spacing w:before="120"/>
        <w:ind w:left="993"/>
      </w:pPr>
      <w:r w:rsidRPr="00427090">
        <w:t>c) Príprava a udržiavanie podpory obrany štátu</w:t>
      </w:r>
    </w:p>
    <w:p w:rsidR="000E1AE6" w:rsidRPr="00427090" w:rsidP="000E1AE6">
      <w:pPr>
        <w:spacing w:before="120"/>
        <w:ind w:left="993"/>
      </w:pPr>
      <w:r w:rsidRPr="00427090">
        <w:t>d) Podpora obranného priemyslu S</w:t>
      </w:r>
      <w:r w:rsidRPr="00427090">
        <w:t>lovenskej republiky</w:t>
      </w:r>
    </w:p>
    <w:p w:rsidR="000E1AE6" w:rsidRPr="00427090" w:rsidP="000E1AE6">
      <w:pPr>
        <w:spacing w:before="120"/>
        <w:ind w:left="993"/>
      </w:pPr>
      <w:r w:rsidRPr="00427090">
        <w:t>e) Príprava obyvateľstva na obranu štátu</w:t>
      </w:r>
    </w:p>
    <w:p w:rsidR="000E1AE6" w:rsidRPr="00427090" w:rsidP="000E1AE6">
      <w:pPr>
        <w:spacing w:before="120"/>
        <w:ind w:left="993"/>
      </w:pPr>
      <w:r w:rsidRPr="00427090">
        <w:t>f) Zdrojové zabezpečenie obrany štátu</w:t>
      </w:r>
    </w:p>
    <w:p w:rsidR="000E1AE6" w:rsidRPr="00490B49" w:rsidP="000E1AE6"/>
    <w:p w:rsidR="000E1AE6" w:rsidRPr="00942645" w:rsidP="000E1AE6">
      <w:pPr>
        <w:numPr>
          <w:ilvl w:val="0"/>
          <w:numId w:val="3"/>
        </w:numPr>
        <w:rPr>
          <w:sz w:val="26"/>
          <w:szCs w:val="26"/>
        </w:rPr>
      </w:pPr>
      <w:r w:rsidRPr="00942645">
        <w:rPr>
          <w:sz w:val="26"/>
          <w:szCs w:val="26"/>
        </w:rPr>
        <w:t>ZÁVER</w:t>
      </w:r>
    </w:p>
    <w:p w:rsidR="000E1AE6" w:rsidRPr="00942645" w:rsidP="000E1AE6"/>
    <w:p w:rsidR="000E1AE6" w:rsidRPr="00942645" w:rsidP="000E1AE6"/>
    <w:p w:rsidR="000E1AE6" w:rsidRPr="00942645" w:rsidP="000E1AE6"/>
    <w:p w:rsidR="000E1AE6" w:rsidRPr="00942645" w:rsidP="000E1AE6"/>
    <w:p w:rsidR="000E1AE6" w:rsidRPr="00942645" w:rsidP="000E1AE6"/>
    <w:p w:rsidR="000E1AE6" w:rsidRPr="00942645" w:rsidP="000E1AE6"/>
    <w:p w:rsidR="000E1AE6" w:rsidRPr="00942645" w:rsidP="000E1AE6"/>
    <w:p w:rsidR="000E1AE6" w:rsidRPr="00942645" w:rsidP="000E1AE6"/>
    <w:p w:rsidR="000E1AE6" w:rsidRPr="00942645" w:rsidP="000E1AE6"/>
    <w:p w:rsidR="000E1AE6" w:rsidRPr="00942645" w:rsidP="000E1AE6"/>
    <w:p w:rsidR="000E1AE6" w:rsidRPr="00942645" w:rsidP="000E1AE6"/>
    <w:p w:rsidR="000E1AE6" w:rsidRPr="00942645" w:rsidP="000E1AE6"/>
    <w:p w:rsidR="000E1AE6" w:rsidRPr="00942645" w:rsidP="000E1AE6"/>
    <w:p w:rsidR="000E1AE6" w:rsidRPr="00942645" w:rsidP="000E1AE6"/>
    <w:p w:rsidR="000E1AE6" w:rsidRPr="00942645" w:rsidP="000E1AE6"/>
    <w:p w:rsidR="000E1AE6" w:rsidRPr="00942645" w:rsidP="000E1AE6"/>
    <w:p w:rsidR="000E1AE6" w:rsidRPr="00942645" w:rsidP="000E1AE6"/>
    <w:p w:rsidR="000E1AE6" w:rsidRPr="00942645" w:rsidP="000E1AE6"/>
    <w:p w:rsidR="000E1AE6" w:rsidRPr="00942645" w:rsidP="000E1AE6"/>
    <w:p w:rsidR="000E1AE6" w:rsidRPr="00942645" w:rsidP="000E1AE6"/>
    <w:p w:rsidR="000E1AE6" w:rsidRPr="00942645" w:rsidP="000E1AE6"/>
    <w:p w:rsidR="000E1AE6" w:rsidRPr="00942645" w:rsidP="000E1AE6"/>
    <w:p w:rsidR="000E1AE6" w:rsidRPr="00942645" w:rsidP="000E1AE6"/>
    <w:p w:rsidR="000E1AE6" w:rsidRPr="00942645" w:rsidP="000E1AE6"/>
    <w:p w:rsidR="000E1AE6" w:rsidRPr="00942645" w:rsidP="000E1AE6">
      <w:pPr>
        <w:jc w:val="center"/>
        <w:rPr>
          <w:b/>
          <w:sz w:val="26"/>
          <w:szCs w:val="26"/>
        </w:rPr>
      </w:pPr>
      <w:r w:rsidRPr="00942645">
        <w:rPr>
          <w:b/>
          <w:sz w:val="26"/>
          <w:szCs w:val="26"/>
        </w:rPr>
        <w:t>OBRANNÁ STRATÉGIA SLOVENSKEJ REPUBLIKY</w:t>
      </w:r>
    </w:p>
    <w:p w:rsidR="000E1AE6" w:rsidRPr="00942645" w:rsidP="000E1AE6">
      <w:pPr>
        <w:jc w:val="center"/>
        <w:rPr>
          <w:b/>
        </w:rPr>
      </w:pPr>
    </w:p>
    <w:p w:rsidR="000E1AE6" w:rsidRPr="00942645" w:rsidP="000E1AE6">
      <w:pPr>
        <w:numPr>
          <w:ilvl w:val="3"/>
          <w:numId w:val="4"/>
        </w:numPr>
        <w:ind w:left="426" w:hanging="426"/>
        <w:rPr>
          <w:b/>
          <w:sz w:val="26"/>
          <w:szCs w:val="26"/>
        </w:rPr>
      </w:pPr>
      <w:r w:rsidRPr="00942645">
        <w:rPr>
          <w:b/>
          <w:sz w:val="26"/>
          <w:szCs w:val="26"/>
        </w:rPr>
        <w:t>ÚVOD</w:t>
      </w:r>
    </w:p>
    <w:p w:rsidR="000E1AE6" w:rsidRPr="00942645" w:rsidP="000E1AE6">
      <w:pPr>
        <w:ind w:left="426" w:hanging="426"/>
        <w:jc w:val="both"/>
      </w:pPr>
    </w:p>
    <w:p w:rsidR="000E1AE6" w:rsidRPr="00942645" w:rsidP="000E1AE6">
      <w:pPr>
        <w:ind w:left="426" w:hanging="426"/>
        <w:jc w:val="both"/>
      </w:pPr>
      <w:r w:rsidRPr="00942645">
        <w:t>1.</w:t>
        <w:tab/>
        <w:t>Obranná stratégia Slovenskej republiky je zásadný strategický dokument v obla</w:t>
      </w:r>
      <w:r w:rsidRPr="00942645">
        <w:t>sti obrany štátu. Nadväzuje na Bezpečnostnú stratégiu Slovenskej republiky a určuje</w:t>
      </w:r>
      <w:r w:rsidRPr="00942645">
        <w:rPr>
          <w:i/>
        </w:rPr>
        <w:t xml:space="preserve"> </w:t>
      </w:r>
      <w:r w:rsidRPr="00942645">
        <w:t>politicko-strategický rámec pre Vojenskú stratégiu Slovenskej republiky.</w:t>
      </w:r>
    </w:p>
    <w:p w:rsidR="000E1AE6" w:rsidRPr="00942645" w:rsidP="000E1AE6">
      <w:pPr>
        <w:jc w:val="both"/>
      </w:pPr>
    </w:p>
    <w:p w:rsidR="000E1AE6" w:rsidRPr="00942645" w:rsidP="000E1AE6">
      <w:pPr>
        <w:ind w:left="426" w:hanging="426"/>
        <w:jc w:val="both"/>
        <w:rPr>
          <w:u w:val="single"/>
        </w:rPr>
      </w:pPr>
      <w:r w:rsidRPr="00942645">
        <w:t>2.</w:t>
        <w:tab/>
        <w:t>Obranná stratégia Slovenskej republiky vychádza z Ústavy Slovenskej republiky, práva na individ</w:t>
      </w:r>
      <w:r w:rsidRPr="00942645">
        <w:t xml:space="preserve">uálnu alebo kolektívnu obranu v súlade s Chartou Organizácie </w:t>
      </w:r>
      <w:r>
        <w:t>S</w:t>
      </w:r>
      <w:r w:rsidRPr="00942645">
        <w:t>pojených národov, zo zmluvných a strategických dokumentov Organizácie Severoatlantickej zmluvy, Európskej únie a Organizácie pre bezpečnosť a spoluprácu v Európe.</w:t>
      </w:r>
    </w:p>
    <w:p w:rsidR="000E1AE6" w:rsidRPr="00942645" w:rsidP="000E1AE6">
      <w:pPr>
        <w:ind w:left="426" w:hanging="426"/>
        <w:jc w:val="both"/>
      </w:pPr>
    </w:p>
    <w:p w:rsidR="000E1AE6" w:rsidRPr="00942645" w:rsidP="000E1AE6">
      <w:pPr>
        <w:ind w:left="426" w:hanging="426"/>
        <w:jc w:val="both"/>
        <w:rPr>
          <w:strike/>
        </w:rPr>
      </w:pPr>
      <w:r w:rsidRPr="00942645">
        <w:t>3.</w:t>
        <w:tab/>
        <w:t>Obranná stratégia Slovenske</w:t>
      </w:r>
      <w:r w:rsidRPr="00942645">
        <w:t xml:space="preserve">j republiky určuje základné prístupy Slovenskej republiky </w:t>
        <w:br/>
        <w:t>k zabezpečovaniu svojej obrany v dlhodobom horizonte, pričom zohľadňuje reálny stav zabezpečenia obrany štátu, meniace sa bezpečnostné prostredie a poznatky z výstavby systému obrany štátu a použit</w:t>
      </w:r>
      <w:r w:rsidRPr="00942645">
        <w:t>ia ozbrojených síl Slovenskej republiky (ďalej len „ozbrojené sily“) pri plnení úloh na území Slovenskej republiky a mimo jej územia.</w:t>
      </w:r>
    </w:p>
    <w:p w:rsidR="000E1AE6" w:rsidRPr="00942645" w:rsidP="000E1AE6">
      <w:pPr>
        <w:ind w:left="426" w:hanging="426"/>
        <w:jc w:val="both"/>
      </w:pPr>
    </w:p>
    <w:p w:rsidR="000E1AE6" w:rsidRPr="005D2A68" w:rsidP="000E1AE6">
      <w:pPr>
        <w:ind w:left="426" w:hanging="426"/>
        <w:jc w:val="both"/>
        <w:rPr>
          <w:b/>
          <w:strike/>
          <w:u w:val="single"/>
        </w:rPr>
      </w:pPr>
      <w:r w:rsidRPr="00942645">
        <w:t>4.</w:t>
        <w:tab/>
        <w:t>Obranná stratégia Slovenskej republiky formuluje strategický kontext obrany štátu,</w:t>
      </w:r>
      <w:r w:rsidRPr="00C24B5C">
        <w:t xml:space="preserve"> politicko-vojenské závery z hodnote</w:t>
      </w:r>
      <w:r w:rsidRPr="00C24B5C">
        <w:t xml:space="preserve">nia bezpečnostného prostredia, piliere, cieľ, oblasti </w:t>
        <w:br/>
        <w:t>a opatrenia strategickej adaptácie obrany štátu.</w:t>
      </w:r>
    </w:p>
    <w:p w:rsidR="000E1AE6" w:rsidRPr="005D2A68" w:rsidP="000E1AE6">
      <w:pPr>
        <w:jc w:val="both"/>
        <w:rPr>
          <w:b/>
          <w:i/>
        </w:rPr>
      </w:pPr>
    </w:p>
    <w:p w:rsidR="000E1AE6" w:rsidRPr="003C3213" w:rsidP="000E1AE6">
      <w:pPr>
        <w:numPr>
          <w:ilvl w:val="0"/>
          <w:numId w:val="5"/>
        </w:numPr>
        <w:ind w:left="426" w:hanging="426"/>
        <w:rPr>
          <w:b/>
          <w:sz w:val="26"/>
          <w:szCs w:val="26"/>
        </w:rPr>
      </w:pPr>
      <w:r w:rsidRPr="003C3213">
        <w:rPr>
          <w:b/>
          <w:sz w:val="26"/>
          <w:szCs w:val="26"/>
        </w:rPr>
        <w:t>OBRANA ŠTÁTU V MENIACOM SA BEZPEČNOSTNOM PROSTREDÍ</w:t>
      </w:r>
    </w:p>
    <w:p w:rsidR="000E1AE6" w:rsidRPr="005D2A68" w:rsidP="000E1AE6">
      <w:pPr>
        <w:rPr>
          <w:b/>
        </w:rPr>
      </w:pPr>
    </w:p>
    <w:p w:rsidR="000E1AE6" w:rsidRPr="005D2A68" w:rsidP="000E1AE6">
      <w:pPr>
        <w:numPr>
          <w:ilvl w:val="0"/>
          <w:numId w:val="6"/>
        </w:numPr>
        <w:ind w:left="426" w:hanging="284"/>
        <w:rPr>
          <w:b/>
        </w:rPr>
      </w:pPr>
      <w:r w:rsidRPr="005D2A68">
        <w:rPr>
          <w:b/>
        </w:rPr>
        <w:t xml:space="preserve">Strategický kontext obrany štátu </w:t>
      </w:r>
    </w:p>
    <w:p w:rsidR="000E1AE6" w:rsidRPr="005D2A68" w:rsidP="000E1AE6">
      <w:pPr>
        <w:rPr>
          <w:b/>
        </w:rPr>
      </w:pPr>
    </w:p>
    <w:p w:rsidR="000E1AE6" w:rsidRPr="00D37C6C" w:rsidP="000E1AE6">
      <w:pPr>
        <w:ind w:left="426" w:hanging="426"/>
        <w:jc w:val="both"/>
      </w:pPr>
      <w:r w:rsidRPr="00D37C6C">
        <w:t xml:space="preserve">5. </w:t>
        <w:tab/>
        <w:t>Slovenská republika je zvrchovaný, demokratický a právny štá</w:t>
      </w:r>
      <w:r w:rsidRPr="00D37C6C">
        <w:t xml:space="preserve">t, zachováva mier, zabezpečuje svoju obranu pred ozbrojeným útokom a plní záväzky vyplývajúce </w:t>
        <w:br/>
        <w:t>z medzinárodných zmlúv vojenskej povahy alebo iných medzinárodných zmlúv upravujúcich oblasť obrany, ktorými je viazaná.</w:t>
      </w:r>
    </w:p>
    <w:p w:rsidR="000E1AE6" w:rsidRPr="00D37C6C" w:rsidP="000E1AE6">
      <w:pPr>
        <w:jc w:val="both"/>
      </w:pPr>
    </w:p>
    <w:p w:rsidR="000E1AE6" w:rsidRPr="00784AFE" w:rsidP="000E1AE6">
      <w:pPr>
        <w:ind w:left="426" w:hanging="426"/>
        <w:jc w:val="both"/>
      </w:pPr>
      <w:r w:rsidRPr="00D37C6C">
        <w:t xml:space="preserve">6. </w:t>
        <w:tab/>
        <w:t xml:space="preserve">Základným cieľom obrannej politiky </w:t>
      </w:r>
      <w:r w:rsidRPr="00D37C6C">
        <w:t>Slovenskej republiky je zachovanie jej zvrchovanosti, územnej celistvosti a nedotknuteľnosti hraníc, ktoré sú nevyhnutnou podmienkou na zachovanie bezpečnosti štátu a jeho obyvateľov.</w:t>
      </w:r>
    </w:p>
    <w:p w:rsidR="000E1AE6" w:rsidP="000E1AE6">
      <w:pPr>
        <w:jc w:val="both"/>
        <w:rPr>
          <w:sz w:val="22"/>
        </w:rPr>
      </w:pPr>
    </w:p>
    <w:p w:rsidR="000E1AE6" w:rsidRPr="00657313" w:rsidP="000E1AE6">
      <w:pPr>
        <w:ind w:left="426" w:hanging="426"/>
        <w:jc w:val="both"/>
      </w:pPr>
      <w:r w:rsidRPr="00657313">
        <w:t>7.</w:t>
      </w:r>
      <w:r>
        <w:tab/>
      </w:r>
      <w:r w:rsidRPr="00657313">
        <w:t>Slovenská republika uplatňuje pri realizácii obrannej politiky zásad</w:t>
      </w:r>
      <w:r w:rsidRPr="00657313">
        <w:t xml:space="preserve">y, ktorými sú uprednostňovanie mierových prostriedkov riešenia sporov, prevencia a odstrašenie, uplatnenie si práva na individuálnu alebo kolektívnu obranu, organizovanie obrany </w:t>
        <w:br/>
        <w:t>v súlade s právnym poriadkom Slovenskej republiky a medzinárodným právom, kom</w:t>
      </w:r>
      <w:r w:rsidRPr="00657313">
        <w:t>plexnosť, primeranosť, zdrojová dostupnosť, efektívnosť a transparentnosť.</w:t>
      </w:r>
    </w:p>
    <w:p w:rsidR="000E1AE6" w:rsidRPr="00784AFE" w:rsidP="000E1AE6">
      <w:pPr>
        <w:ind w:left="426" w:hanging="426"/>
        <w:jc w:val="both"/>
      </w:pPr>
    </w:p>
    <w:p w:rsidR="000E1AE6" w:rsidRPr="0058425B" w:rsidP="000E1AE6">
      <w:pPr>
        <w:ind w:left="426" w:hanging="426"/>
        <w:jc w:val="both"/>
      </w:pPr>
      <w:r w:rsidRPr="00784AFE">
        <w:t>8.</w:t>
        <w:tab/>
        <w:t>Slovenská republika má na základe svojho členstva v Organizácii Severoatlantickej zmluvy (ďalej len „NATO“) zmluvnú garanciu poskytnutia pomoci jej členských štátov pri ozbrojen</w:t>
      </w:r>
      <w:r w:rsidRPr="00784AFE">
        <w:t xml:space="preserve">om útoku v systéme kolektívnej obrany. Zároveň má záväzok poskytnúť pri </w:t>
      </w:r>
      <w:r w:rsidRPr="00D37C6C">
        <w:t>ozbrojenom útoku proti inému členskému štátu alebo štátom NATO pomoc, ktorú považuje za potrebnú, vrátane použitia ozbrojenej sily. Bezpečnosť štátu je preto nedeliteľná od bezpečnosti</w:t>
      </w:r>
      <w:r w:rsidRPr="00D37C6C">
        <w:t xml:space="preserve"> spojencov a jej ohrozenie sa bezprostredne týka aj Slovenskej republiky.</w:t>
      </w:r>
    </w:p>
    <w:p w:rsidR="000E1AE6" w:rsidRPr="00D37C6C" w:rsidP="000E1AE6">
      <w:pPr>
        <w:ind w:left="426" w:hanging="426"/>
        <w:jc w:val="both"/>
      </w:pPr>
    </w:p>
    <w:p w:rsidR="000E1AE6" w:rsidRPr="00D37C6C" w:rsidP="000E1AE6">
      <w:pPr>
        <w:ind w:left="426" w:hanging="426"/>
        <w:jc w:val="both"/>
      </w:pPr>
      <w:r w:rsidRPr="00D37C6C">
        <w:t>9.</w:t>
        <w:tab/>
        <w:t>Slovenská republika má na základe svojho členstva v Európskej únii (ďalej len „EÚ“) zmluvnú garanciu poskytnutia pomoci a podpory jej členských štátov, ak sa stane obeťou ozbroje</w:t>
      </w:r>
      <w:r w:rsidRPr="00D37C6C">
        <w:t>nej agresie. Zároveň má záväzok poskytnúť pomoc a podporu inému členskému štátu EÚ, ktorý sa stal obeťou ozbrojenej agresie, vrátane použitia ozbrojenej sily.</w:t>
      </w:r>
    </w:p>
    <w:p w:rsidR="000E1AE6" w:rsidRPr="00D37C6C" w:rsidP="000E1AE6">
      <w:pPr>
        <w:ind w:left="426" w:hanging="426"/>
        <w:jc w:val="both"/>
      </w:pPr>
    </w:p>
    <w:p w:rsidR="000E1AE6" w:rsidRPr="00D37C6C" w:rsidP="000E1AE6">
      <w:pPr>
        <w:ind w:left="426" w:hanging="426"/>
        <w:jc w:val="both"/>
      </w:pPr>
      <w:r w:rsidRPr="00D37C6C">
        <w:t>10.</w:t>
        <w:tab/>
        <w:t>Slovenská republika od svojho vzniku nebola vojensky ohrozená a nemusela použiť obranné kapa</w:t>
      </w:r>
      <w:r w:rsidRPr="00D37C6C">
        <w:t xml:space="preserve">city na vlastnú obranu. Úroveň zabezpečenia obrany štátu sa zvýšila vstupom Slovenskej republiky do NATO a EÚ. Ťažisko jej obranného úsilia bolo </w:t>
        <w:br/>
        <w:t>v súlade s politikou NATO v podpore mieru, bezpečnosti a stability mimo územia Slovenskej republiky.</w:t>
      </w:r>
    </w:p>
    <w:p w:rsidR="000E1AE6" w:rsidRPr="00D37C6C" w:rsidP="000E1AE6">
      <w:pPr>
        <w:ind w:left="426" w:hanging="426"/>
        <w:jc w:val="both"/>
      </w:pPr>
    </w:p>
    <w:p w:rsidR="000E1AE6" w:rsidRPr="0047758C" w:rsidP="000E1AE6">
      <w:pPr>
        <w:ind w:left="426" w:hanging="426"/>
        <w:jc w:val="both"/>
      </w:pPr>
      <w:r w:rsidRPr="00D37C6C">
        <w:t>11.</w:t>
        <w:tab/>
        <w:t>Uved</w:t>
      </w:r>
      <w:r w:rsidRPr="00D37C6C">
        <w:t xml:space="preserve">ené podmienky prispeli k zvýšeniu pocitu bezpečnosti občanov a spoločnosti, zároveň však viedli k oslabeniu pozornosti zabezpečovaniu vlastnej obrany, za ktorú má Slovenská republika primárnu zodpovednosť. Negatívnym dôsledkom bolo najmä dlhodobé zdrojové </w:t>
      </w:r>
      <w:r w:rsidRPr="00D37C6C">
        <w:t xml:space="preserve">poddimenzovanie tvorby a rozvoja kapacít a spôsobilostí ozbrojených síl a prípravy a udržiavania podpory obrany štátu. Rozvoj ozbrojených síl sa na úkor ich pripravenosti na zaručovanie obrany štátu zameral na zabezpečenie plnenia ich úloh </w:t>
        <w:br/>
        <w:t>v mierových mis</w:t>
      </w:r>
      <w:r w:rsidRPr="00D37C6C">
        <w:t>iách a stabilizačných operáciách mimo územia Slovenskej republiky.</w:t>
      </w:r>
    </w:p>
    <w:p w:rsidR="000E1AE6" w:rsidRPr="0047758C" w:rsidP="000E1AE6">
      <w:pPr>
        <w:jc w:val="both"/>
        <w:rPr>
          <w:i/>
          <w:u w:val="single"/>
        </w:rPr>
      </w:pPr>
    </w:p>
    <w:p w:rsidR="000E1AE6" w:rsidP="000E1AE6">
      <w:pPr>
        <w:ind w:left="426" w:hanging="426"/>
        <w:jc w:val="both"/>
      </w:pPr>
      <w:r w:rsidRPr="00C00C4F">
        <w:t>12.</w:t>
        <w:tab/>
        <w:t>Dlhodobý nedostatok zdrojov viedol k postupnému znižovaniu obranyschopnosti Slovenskej republiky.</w:t>
      </w:r>
    </w:p>
    <w:p w:rsidR="000E1AE6" w:rsidRPr="005C64D9" w:rsidP="000E1AE6">
      <w:pPr>
        <w:ind w:left="426" w:hanging="426"/>
        <w:jc w:val="both"/>
      </w:pPr>
    </w:p>
    <w:p w:rsidR="000E1AE6" w:rsidRPr="005D2A68" w:rsidP="000E1AE6">
      <w:pPr>
        <w:numPr>
          <w:ilvl w:val="0"/>
          <w:numId w:val="6"/>
        </w:numPr>
        <w:ind w:left="426" w:hanging="142"/>
        <w:jc w:val="both"/>
        <w:rPr>
          <w:b/>
        </w:rPr>
      </w:pPr>
      <w:r w:rsidRPr="005D2A68">
        <w:rPr>
          <w:b/>
        </w:rPr>
        <w:t xml:space="preserve">Politicko-vojenské závery z hodnotenia bezpečnostného prostredia </w:t>
      </w:r>
    </w:p>
    <w:p w:rsidR="000E1AE6" w:rsidRPr="005D2A68" w:rsidP="000E1AE6">
      <w:pPr>
        <w:jc w:val="both"/>
      </w:pPr>
    </w:p>
    <w:p w:rsidR="000E1AE6" w:rsidRPr="00D37C6C" w:rsidP="000E1AE6">
      <w:pPr>
        <w:ind w:left="426" w:hanging="426"/>
        <w:jc w:val="both"/>
      </w:pPr>
      <w:r w:rsidRPr="00D37C6C">
        <w:t>13.</w:t>
        <w:tab/>
        <w:t>V kontexte hod</w:t>
      </w:r>
      <w:r w:rsidRPr="00D37C6C">
        <w:t xml:space="preserve">notenia bezpečnostného prostredia v Bezpečnostnej stratégii Slovenskej republiky je pre obranu štátu z globálneho hľadiska významné predovšetkým nerešpektovanie medzinárodného práva, pretrvávanie používania ozbrojenej sily </w:t>
        <w:br/>
        <w:t>v medzinárodných vzťahoch, zvyšo</w:t>
      </w:r>
      <w:r w:rsidRPr="00D37C6C">
        <w:t>vanie kapacít moderných, technologicky vyspelých konvenčných ozbrojených síl štátov a ich bojového potenciálu a narastanie ozbrojenej sily neštátnych aktérov, šírenie zbraní hromadného ničenia a ich nosičov a narastanie hybridných hrozieb, ktorých súčasťou</w:t>
      </w:r>
      <w:r w:rsidRPr="00D37C6C">
        <w:t xml:space="preserve"> môžu byť aj útoky v kybernetickom priestore, škodlivá strategická propaganda a ďalšie nevojenské hrozby.</w:t>
      </w:r>
    </w:p>
    <w:p w:rsidR="000E1AE6" w:rsidRPr="00D37C6C" w:rsidP="000E1AE6">
      <w:pPr>
        <w:ind w:left="426" w:hanging="426"/>
        <w:jc w:val="both"/>
      </w:pPr>
    </w:p>
    <w:p w:rsidR="000E1AE6" w:rsidRPr="00D37C6C" w:rsidP="000E1AE6">
      <w:pPr>
        <w:ind w:left="426" w:hanging="426"/>
        <w:jc w:val="both"/>
        <w:rPr>
          <w:strike/>
        </w:rPr>
      </w:pPr>
      <w:r w:rsidRPr="00D37C6C">
        <w:t>14.</w:t>
        <w:tab/>
        <w:t>Bezpečnostné prostredie v Európe je zhoršené najmä v dôsledku</w:t>
      </w:r>
      <w:r w:rsidRPr="00D37C6C">
        <w:rPr>
          <w:b/>
        </w:rPr>
        <w:t xml:space="preserve"> </w:t>
      </w:r>
      <w:r w:rsidRPr="00D37C6C">
        <w:t>násilného narušenia zvrchovanosti, územnej celistvosti a nedotknuteľnosti hraníc su</w:t>
      </w:r>
      <w:r w:rsidRPr="00D37C6C">
        <w:t xml:space="preserve">sedného štátu Slovenskej republiky a pričlenenia časti jeho územia k inému štátu a ozbrojených konfliktov </w:t>
        <w:br/>
        <w:t xml:space="preserve">vo východnej časti Európy a v regiónoch južne od nej, nárastu hybridných hrozieb </w:t>
        <w:br/>
        <w:t xml:space="preserve">a znižovania efektívnosti režimu kontroly zbrojenia, odzbrojenia a </w:t>
      </w:r>
      <w:r w:rsidRPr="00D37C6C">
        <w:t xml:space="preserve">opatrení </w:t>
        <w:br/>
        <w:t>na posilňovanie dôvery a bezpečnosti v Európe.</w:t>
      </w:r>
    </w:p>
    <w:p w:rsidR="000E1AE6" w:rsidRPr="00D37C6C" w:rsidP="000E1AE6">
      <w:pPr>
        <w:ind w:left="426" w:hanging="426"/>
        <w:jc w:val="both"/>
      </w:pPr>
    </w:p>
    <w:p w:rsidR="000E1AE6" w:rsidRPr="009D5A83" w:rsidP="000E1AE6">
      <w:pPr>
        <w:ind w:left="426" w:hanging="426"/>
        <w:jc w:val="both"/>
      </w:pPr>
      <w:r w:rsidRPr="00D37C6C">
        <w:t>15</w:t>
      </w:r>
      <w:r w:rsidRPr="00D37C6C">
        <w:rPr>
          <w:color w:val="008000"/>
        </w:rPr>
        <w:t>.</w:t>
        <w:tab/>
      </w:r>
      <w:r w:rsidRPr="00D37C6C">
        <w:t>Hrozba ozbrojeného útoku proti Slovenskej republike je nízka, nemožno ho však úplne</w:t>
      </w:r>
      <w:r w:rsidRPr="009D5A83">
        <w:t xml:space="preserve"> vylúčiť. Zhoršené bezpečnostné prostredie</w:t>
      </w:r>
      <w:r>
        <w:t xml:space="preserve"> v </w:t>
      </w:r>
      <w:r w:rsidRPr="009D5A83">
        <w:t xml:space="preserve">Európe, zvyšovanie nestability a napätia </w:t>
      </w:r>
      <w:r w:rsidRPr="00D37C6C">
        <w:t>medzi štátmi a koncentrác</w:t>
      </w:r>
      <w:r w:rsidRPr="00D37C6C">
        <w:t>ia rozsiahleho a moderného konvenčného vojenského potenciálu v blízkosti východných hraníc členských štátov NATO alebo EÚ môžu viesť ku vzniku krízovej situácie ohrozujúcej ich členské štáty a následnému</w:t>
      </w:r>
      <w:r w:rsidRPr="00D37C6C">
        <w:rPr>
          <w:color w:val="008000"/>
        </w:rPr>
        <w:t xml:space="preserve"> </w:t>
      </w:r>
      <w:r w:rsidRPr="00D37C6C">
        <w:t>plneniu</w:t>
      </w:r>
      <w:r w:rsidRPr="009D5A83">
        <w:t xml:space="preserve"> zmluvných záväzkov Slovenskej republiky vypl</w:t>
      </w:r>
      <w:r w:rsidRPr="009D5A83">
        <w:t>ývajúcich z jej členstva v NATO, EÚ alebo Organizácii Spojených národov (ďalej len „OSN“).</w:t>
      </w:r>
    </w:p>
    <w:p w:rsidR="000E1AE6" w:rsidP="000E1AE6">
      <w:pPr>
        <w:ind w:left="426" w:hanging="426"/>
        <w:jc w:val="both"/>
        <w:rPr>
          <w:rFonts w:eastAsia="Times New Roman"/>
          <w:lang w:eastAsia="sk-SK"/>
        </w:rPr>
      </w:pPr>
    </w:p>
    <w:p w:rsidR="000E1AE6" w:rsidP="000E1AE6">
      <w:pPr>
        <w:ind w:left="426" w:hanging="426"/>
        <w:jc w:val="both"/>
      </w:pPr>
    </w:p>
    <w:p w:rsidR="000E1AE6" w:rsidRPr="005D2A68" w:rsidP="000E1AE6">
      <w:pPr>
        <w:ind w:left="426" w:hanging="426"/>
        <w:jc w:val="both"/>
      </w:pPr>
      <w:r w:rsidRPr="009D5A83">
        <w:t>16.</w:t>
        <w:tab/>
        <w:t xml:space="preserve">Šírenie zbraní hromadného ničenia a použitie raketových zbraní, ktoré umožňujú zasiahnuť územie Slovenskej republiky alebo iného členského štátu NATO alebo EÚ </w:t>
      </w:r>
      <w:r w:rsidRPr="009D5A83">
        <w:br/>
        <w:t>z veľkej vzdialenosti, je s ohľadom na následky ich použitia závažnou potenciálnou</w:t>
      </w:r>
      <w:r w:rsidRPr="005D2A68">
        <w:t xml:space="preserve"> vojenskou hrozbou.</w:t>
      </w:r>
    </w:p>
    <w:p w:rsidR="000E1AE6" w:rsidRPr="005D2A68" w:rsidP="000E1AE6">
      <w:pPr>
        <w:ind w:left="426" w:hanging="426"/>
        <w:jc w:val="both"/>
      </w:pPr>
    </w:p>
    <w:p w:rsidR="000E1AE6" w:rsidRPr="005D2A68" w:rsidP="000E1AE6">
      <w:pPr>
        <w:ind w:left="426" w:hanging="426"/>
        <w:jc w:val="both"/>
      </w:pPr>
      <w:r>
        <w:t>17</w:t>
      </w:r>
      <w:r w:rsidRPr="005D2A68">
        <w:t>.</w:t>
        <w:tab/>
        <w:t>Kybernetické útoky môžu ohroziť riadenie obrany štátu, velenie ozbrojeným silám, fungovanie objektov obrannej infraštruktúry a inštitúcií dôležitých</w:t>
      </w:r>
      <w:r w:rsidRPr="005D2A68">
        <w:t xml:space="preserve"> pre obranu štátu, pričom sa skracuje čas na ich odvrátenie alebo elimináciu a zvyšujú sa ich následky.</w:t>
      </w:r>
    </w:p>
    <w:p w:rsidR="000E1AE6" w:rsidRPr="005D2A68" w:rsidP="000E1AE6">
      <w:pPr>
        <w:ind w:left="426" w:hanging="426"/>
        <w:jc w:val="both"/>
      </w:pPr>
    </w:p>
    <w:p w:rsidR="000E1AE6" w:rsidRPr="00C00C4F" w:rsidP="000E1AE6">
      <w:pPr>
        <w:pStyle w:val="CommentText"/>
        <w:ind w:left="426" w:hanging="426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18</w:t>
      </w:r>
      <w:r w:rsidRPr="005D2A68">
        <w:rPr>
          <w:sz w:val="24"/>
          <w:szCs w:val="24"/>
        </w:rPr>
        <w:t>.</w:t>
        <w:tab/>
      </w:r>
      <w:r w:rsidRPr="00C00C4F">
        <w:rPr>
          <w:sz w:val="24"/>
          <w:szCs w:val="24"/>
          <w:lang w:val="sk-SK"/>
        </w:rPr>
        <w:t xml:space="preserve">Škodlivá </w:t>
      </w:r>
      <w:r w:rsidRPr="00C00C4F">
        <w:rPr>
          <w:sz w:val="24"/>
          <w:szCs w:val="24"/>
        </w:rPr>
        <w:t>strategi</w:t>
      </w:r>
      <w:r w:rsidRPr="00C00C4F">
        <w:rPr>
          <w:sz w:val="24"/>
          <w:szCs w:val="24"/>
          <w:lang w:val="sk-SK"/>
        </w:rPr>
        <w:t>cká</w:t>
      </w:r>
      <w:r w:rsidRPr="00C00C4F">
        <w:rPr>
          <w:sz w:val="24"/>
          <w:szCs w:val="24"/>
        </w:rPr>
        <w:t xml:space="preserve"> propagand</w:t>
      </w:r>
      <w:r w:rsidRPr="00C00C4F">
        <w:rPr>
          <w:sz w:val="24"/>
          <w:szCs w:val="24"/>
          <w:lang w:val="sk-SK"/>
        </w:rPr>
        <w:t>a</w:t>
      </w:r>
      <w:r w:rsidRPr="00C00C4F">
        <w:rPr>
          <w:sz w:val="24"/>
          <w:szCs w:val="24"/>
        </w:rPr>
        <w:t xml:space="preserve"> vrátane dezinformačných aktivít z</w:t>
      </w:r>
      <w:r w:rsidRPr="00C00C4F">
        <w:rPr>
          <w:sz w:val="24"/>
          <w:szCs w:val="24"/>
          <w:lang w:val="sk-SK"/>
        </w:rPr>
        <w:t xml:space="preserve"> </w:t>
      </w:r>
      <w:r w:rsidRPr="00C00C4F">
        <w:rPr>
          <w:sz w:val="24"/>
          <w:szCs w:val="24"/>
        </w:rPr>
        <w:t>vonkajšieho aj</w:t>
      </w:r>
      <w:r w:rsidRPr="00C00C4F">
        <w:rPr>
          <w:sz w:val="24"/>
          <w:szCs w:val="24"/>
          <w:lang w:val="sk-SK"/>
        </w:rPr>
        <w:t xml:space="preserve"> </w:t>
        <w:br/>
        <w:t>z</w:t>
      </w:r>
      <w:r w:rsidRPr="00C00C4F">
        <w:rPr>
          <w:sz w:val="24"/>
          <w:szCs w:val="24"/>
        </w:rPr>
        <w:t xml:space="preserve"> vnútorného prostredia </w:t>
      </w:r>
      <w:r w:rsidRPr="00C00C4F">
        <w:rPr>
          <w:sz w:val="24"/>
          <w:szCs w:val="24"/>
          <w:lang w:val="sk-SK"/>
        </w:rPr>
        <w:t>Slovenskej republiky má potenciál polariz</w:t>
      </w:r>
      <w:r w:rsidRPr="00C00C4F">
        <w:rPr>
          <w:sz w:val="24"/>
          <w:szCs w:val="24"/>
          <w:lang w:val="sk-SK"/>
        </w:rPr>
        <w:t xml:space="preserve">ovať </w:t>
      </w:r>
      <w:r w:rsidRPr="00C00C4F">
        <w:rPr>
          <w:sz w:val="24"/>
          <w:szCs w:val="24"/>
        </w:rPr>
        <w:t>spoločnos</w:t>
      </w:r>
      <w:r w:rsidRPr="00C00C4F">
        <w:rPr>
          <w:sz w:val="24"/>
          <w:szCs w:val="24"/>
          <w:lang w:val="sk-SK"/>
        </w:rPr>
        <w:t>ť</w:t>
      </w:r>
      <w:r w:rsidRPr="00C00C4F">
        <w:rPr>
          <w:sz w:val="24"/>
          <w:szCs w:val="24"/>
        </w:rPr>
        <w:t xml:space="preserve">, </w:t>
      </w:r>
      <w:r w:rsidRPr="00C00C4F">
        <w:rPr>
          <w:sz w:val="24"/>
          <w:szCs w:val="24"/>
          <w:lang w:val="sk-SK"/>
        </w:rPr>
        <w:t xml:space="preserve">rozvracať politický systém, </w:t>
      </w:r>
      <w:r w:rsidRPr="00C00C4F">
        <w:rPr>
          <w:sz w:val="24"/>
          <w:szCs w:val="24"/>
        </w:rPr>
        <w:t>oslab</w:t>
      </w:r>
      <w:r w:rsidRPr="00C00C4F">
        <w:rPr>
          <w:sz w:val="24"/>
          <w:szCs w:val="24"/>
          <w:lang w:val="sk-SK"/>
        </w:rPr>
        <w:t>iť</w:t>
      </w:r>
      <w:r w:rsidRPr="00C00C4F">
        <w:rPr>
          <w:sz w:val="24"/>
          <w:szCs w:val="24"/>
        </w:rPr>
        <w:t xml:space="preserve"> dôveru občanov v</w:t>
      </w:r>
      <w:r w:rsidRPr="00C00C4F">
        <w:rPr>
          <w:sz w:val="24"/>
          <w:szCs w:val="24"/>
          <w:lang w:val="sk-SK"/>
        </w:rPr>
        <w:t xml:space="preserve"> </w:t>
      </w:r>
      <w:r w:rsidRPr="00C00C4F">
        <w:rPr>
          <w:sz w:val="24"/>
          <w:szCs w:val="24"/>
        </w:rPr>
        <w:t>demokratický a právny štát</w:t>
      </w:r>
      <w:r w:rsidRPr="00C00C4F">
        <w:rPr>
          <w:sz w:val="24"/>
          <w:szCs w:val="24"/>
          <w:lang w:val="sk-SK"/>
        </w:rPr>
        <w:t>,</w:t>
      </w:r>
      <w:r w:rsidRPr="00C00C4F">
        <w:rPr>
          <w:sz w:val="24"/>
          <w:szCs w:val="24"/>
        </w:rPr>
        <w:t xml:space="preserve"> ich</w:t>
      </w:r>
      <w:r w:rsidRPr="00C00C4F">
        <w:rPr>
          <w:sz w:val="24"/>
          <w:szCs w:val="24"/>
          <w:lang w:val="sk-SK"/>
        </w:rPr>
        <w:t xml:space="preserve"> </w:t>
      </w:r>
      <w:r w:rsidRPr="00C00C4F">
        <w:rPr>
          <w:sz w:val="24"/>
          <w:szCs w:val="24"/>
        </w:rPr>
        <w:t>vôľu brániť ho a</w:t>
      </w:r>
      <w:r w:rsidRPr="00C00C4F">
        <w:rPr>
          <w:sz w:val="24"/>
          <w:szCs w:val="24"/>
          <w:lang w:val="sk-SK"/>
        </w:rPr>
        <w:t xml:space="preserve"> spochybňovať </w:t>
      </w:r>
      <w:r w:rsidRPr="00C00C4F">
        <w:rPr>
          <w:sz w:val="24"/>
          <w:szCs w:val="24"/>
        </w:rPr>
        <w:t xml:space="preserve">význam členstva </w:t>
      </w:r>
      <w:r w:rsidRPr="00C00C4F">
        <w:rPr>
          <w:sz w:val="24"/>
          <w:szCs w:val="24"/>
          <w:lang w:val="sk-SK"/>
        </w:rPr>
        <w:t>Slovenskej republiky</w:t>
      </w:r>
      <w:r w:rsidRPr="00C00C4F">
        <w:rPr>
          <w:sz w:val="24"/>
          <w:szCs w:val="24"/>
        </w:rPr>
        <w:t xml:space="preserve"> v</w:t>
      </w:r>
      <w:r w:rsidRPr="00C00C4F">
        <w:rPr>
          <w:sz w:val="24"/>
          <w:szCs w:val="24"/>
          <w:lang w:val="sk-SK"/>
        </w:rPr>
        <w:t xml:space="preserve"> </w:t>
      </w:r>
      <w:r w:rsidRPr="00C00C4F">
        <w:rPr>
          <w:sz w:val="24"/>
          <w:szCs w:val="24"/>
        </w:rPr>
        <w:t>NATO a</w:t>
      </w:r>
      <w:r w:rsidRPr="00C00C4F">
        <w:rPr>
          <w:sz w:val="24"/>
          <w:szCs w:val="24"/>
          <w:lang w:val="sk-SK"/>
        </w:rPr>
        <w:t xml:space="preserve"> </w:t>
      </w:r>
      <w:r w:rsidRPr="00C00C4F">
        <w:rPr>
          <w:sz w:val="24"/>
          <w:szCs w:val="24"/>
        </w:rPr>
        <w:t xml:space="preserve">EÚ. </w:t>
      </w:r>
      <w:r w:rsidRPr="00C00C4F">
        <w:rPr>
          <w:sz w:val="24"/>
          <w:szCs w:val="24"/>
          <w:lang w:val="sk-SK"/>
        </w:rPr>
        <w:t xml:space="preserve">Takáto propaganda </w:t>
      </w:r>
      <w:r w:rsidRPr="00C00C4F">
        <w:rPr>
          <w:sz w:val="24"/>
          <w:szCs w:val="24"/>
        </w:rPr>
        <w:t>štátov aj neštátnych aktérov</w:t>
      </w:r>
      <w:r w:rsidRPr="00C00C4F">
        <w:rPr>
          <w:sz w:val="24"/>
          <w:szCs w:val="24"/>
          <w:lang w:val="sk-SK"/>
        </w:rPr>
        <w:t xml:space="preserve"> pôsobiaca na obyvateľstvo č</w:t>
      </w:r>
      <w:r w:rsidRPr="00C00C4F">
        <w:rPr>
          <w:sz w:val="24"/>
          <w:szCs w:val="24"/>
          <w:lang w:val="sk-SK"/>
        </w:rPr>
        <w:t>lenských štátov NATO a EÚ negatívne ovplyvňuje ich</w:t>
      </w:r>
      <w:r w:rsidRPr="00C00C4F">
        <w:rPr>
          <w:sz w:val="24"/>
          <w:szCs w:val="24"/>
        </w:rPr>
        <w:t xml:space="preserve"> vzájomnú súdržnosť, čo môže viesť </w:t>
        <w:br/>
        <w:t>k oslabeniu akcieschopnosti týchto medzinárodných organizácií a</w:t>
      </w:r>
      <w:r w:rsidRPr="00C00C4F">
        <w:rPr>
          <w:sz w:val="24"/>
          <w:szCs w:val="24"/>
          <w:lang w:val="sk-SK"/>
        </w:rPr>
        <w:t xml:space="preserve"> </w:t>
      </w:r>
      <w:r w:rsidRPr="00C00C4F">
        <w:rPr>
          <w:sz w:val="24"/>
          <w:szCs w:val="24"/>
        </w:rPr>
        <w:t>k potrebe zásadných zmien v</w:t>
      </w:r>
      <w:r w:rsidRPr="00C00C4F">
        <w:rPr>
          <w:sz w:val="24"/>
          <w:szCs w:val="24"/>
          <w:lang w:val="sk-SK"/>
        </w:rPr>
        <w:t xml:space="preserve"> </w:t>
      </w:r>
      <w:r w:rsidRPr="00C00C4F">
        <w:rPr>
          <w:sz w:val="24"/>
          <w:szCs w:val="24"/>
        </w:rPr>
        <w:t>zabezpečovaní obrany</w:t>
      </w:r>
      <w:r w:rsidRPr="00C00C4F">
        <w:rPr>
          <w:sz w:val="24"/>
          <w:szCs w:val="24"/>
          <w:lang w:val="sk-SK"/>
        </w:rPr>
        <w:t xml:space="preserve"> štátu.</w:t>
      </w:r>
    </w:p>
    <w:p w:rsidR="000E1AE6" w:rsidRPr="00C00C4F" w:rsidP="000E1AE6">
      <w:pPr>
        <w:pStyle w:val="CommentText"/>
        <w:jc w:val="both"/>
        <w:rPr>
          <w:sz w:val="24"/>
          <w:szCs w:val="24"/>
          <w:lang w:val="sk-SK"/>
        </w:rPr>
      </w:pPr>
    </w:p>
    <w:p w:rsidR="000E1AE6" w:rsidRPr="00A55F13" w:rsidP="000E1AE6">
      <w:pPr>
        <w:ind w:left="426" w:hanging="426"/>
        <w:jc w:val="both"/>
      </w:pPr>
      <w:r>
        <w:t>19</w:t>
      </w:r>
      <w:r w:rsidRPr="00C00C4F">
        <w:t>.</w:t>
        <w:tab/>
        <w:t>Negatívny vplyv na zabezpečovanie obrany štát</w:t>
      </w:r>
      <w:r w:rsidRPr="00C00C4F">
        <w:t>u môžu mať aj ďalšie nevojenské hrozby, predovšetkým terorizmus a masívna nelegálna migrácia súvisiace so zlyhávajúcimi štátmi</w:t>
      </w:r>
      <w:r>
        <w:t xml:space="preserve"> najmä v </w:t>
      </w:r>
      <w:r w:rsidRPr="00C00C4F">
        <w:t>regiónoch Afriky,</w:t>
      </w:r>
      <w:r>
        <w:t xml:space="preserve"> </w:t>
      </w:r>
      <w:r w:rsidRPr="00C00C4F">
        <w:t xml:space="preserve">Blízkeho </w:t>
      </w:r>
      <w:r>
        <w:t xml:space="preserve">a </w:t>
      </w:r>
      <w:r w:rsidRPr="00C00C4F">
        <w:t xml:space="preserve">Stredného východu, extrémizmus, a činnosť </w:t>
      </w:r>
      <w:r w:rsidRPr="00A55F13">
        <w:t>cudzích spravodajských služieb, voči ktorým sa pri</w:t>
      </w:r>
      <w:r w:rsidRPr="00A55F13">
        <w:t>jímajú komplexné opatrenia v rámci bezpečnostnej politiky Slovenskej republiky.</w:t>
      </w:r>
    </w:p>
    <w:p w:rsidR="000E1AE6" w:rsidRPr="00A55F13" w:rsidP="000E1AE6">
      <w:pPr>
        <w:ind w:left="426" w:hanging="426"/>
        <w:jc w:val="both"/>
      </w:pPr>
    </w:p>
    <w:p w:rsidR="000E1AE6" w:rsidRPr="00C00C4F" w:rsidP="000E1AE6">
      <w:pPr>
        <w:ind w:left="426" w:hanging="426"/>
        <w:jc w:val="both"/>
      </w:pPr>
      <w:r w:rsidRPr="00A55F13">
        <w:t>20.</w:t>
        <w:tab/>
        <w:t>Z politicko-vojenských záverov hodnotenia bezpečnostného prostredia vyplýva, že Slovenská republika pripravuje a zabezpečuje svoju obranu v zhoršenom dynamicky</w:t>
      </w:r>
      <w:r w:rsidRPr="00C00C4F">
        <w:t xml:space="preserve"> meniacom sa</w:t>
      </w:r>
      <w:r w:rsidRPr="00C00C4F">
        <w:t xml:space="preserve"> bezpečnostnom prostredí, ktoré sa vyznačuje nestabilitou, neurčitosťou </w:t>
        <w:br/>
        <w:t>a nízkou predvídateľnosťou jeho vývoja.</w:t>
      </w:r>
    </w:p>
    <w:p w:rsidR="000E1AE6" w:rsidRPr="00C00C4F" w:rsidP="000E1AE6">
      <w:pPr>
        <w:ind w:left="426" w:hanging="426"/>
        <w:jc w:val="both"/>
      </w:pPr>
    </w:p>
    <w:p w:rsidR="000E1AE6" w:rsidRPr="005D2A68" w:rsidP="000E1AE6">
      <w:pPr>
        <w:ind w:left="426" w:hanging="426"/>
        <w:jc w:val="both"/>
      </w:pPr>
      <w:r>
        <w:t>21</w:t>
      </w:r>
      <w:r w:rsidRPr="00C00C4F">
        <w:t>.</w:t>
        <w:tab/>
        <w:t>Zhoršené bezpečnostné prostredie pri zníženej obranyschopnosti Slovenskej republiky zväčšuje riziká v zabezpečovaní obrany štátu.</w:t>
      </w:r>
    </w:p>
    <w:p w:rsidR="000E1AE6" w:rsidP="000E1AE6">
      <w:pPr>
        <w:jc w:val="both"/>
      </w:pPr>
    </w:p>
    <w:p w:rsidR="000E1AE6" w:rsidRPr="003C3213" w:rsidP="000E1AE6">
      <w:pPr>
        <w:numPr>
          <w:ilvl w:val="0"/>
          <w:numId w:val="7"/>
        </w:numPr>
        <w:ind w:left="426" w:hanging="426"/>
        <w:rPr>
          <w:b/>
          <w:sz w:val="26"/>
          <w:szCs w:val="26"/>
        </w:rPr>
      </w:pPr>
      <w:r w:rsidRPr="003C3213">
        <w:rPr>
          <w:b/>
          <w:sz w:val="26"/>
          <w:szCs w:val="26"/>
        </w:rPr>
        <w:t>STRATEG</w:t>
      </w:r>
      <w:r w:rsidRPr="003C3213">
        <w:rPr>
          <w:b/>
          <w:sz w:val="26"/>
          <w:szCs w:val="26"/>
        </w:rPr>
        <w:t>ICKÁ ADAPTÁCIA OBRANY ŠTÁTU</w:t>
      </w:r>
    </w:p>
    <w:p w:rsidR="000E1AE6" w:rsidRPr="005D2A68" w:rsidP="000E1AE6">
      <w:pPr>
        <w:jc w:val="both"/>
      </w:pPr>
    </w:p>
    <w:p w:rsidR="000E1AE6" w:rsidRPr="005D2A68" w:rsidP="000E1AE6">
      <w:pPr>
        <w:numPr>
          <w:ilvl w:val="0"/>
          <w:numId w:val="8"/>
        </w:numPr>
        <w:ind w:left="426" w:hanging="284"/>
        <w:jc w:val="both"/>
        <w:rPr>
          <w:b/>
        </w:rPr>
      </w:pPr>
      <w:r w:rsidRPr="005D2A68">
        <w:rPr>
          <w:b/>
        </w:rPr>
        <w:t>Piliere a cieľ stra</w:t>
      </w:r>
      <w:r>
        <w:rPr>
          <w:b/>
        </w:rPr>
        <w:t>tegickej adaptácie obrany štátu</w:t>
      </w:r>
    </w:p>
    <w:p w:rsidR="000E1AE6" w:rsidRPr="005D2A68" w:rsidP="000E1AE6">
      <w:pPr>
        <w:ind w:left="426" w:hanging="426"/>
        <w:jc w:val="both"/>
      </w:pPr>
    </w:p>
    <w:p w:rsidR="000E1AE6" w:rsidRPr="00C00C4F" w:rsidP="000E1AE6">
      <w:pPr>
        <w:ind w:left="426" w:hanging="426"/>
        <w:jc w:val="both"/>
        <w:rPr>
          <w:bCs/>
        </w:rPr>
      </w:pPr>
      <w:r>
        <w:rPr>
          <w:bCs/>
        </w:rPr>
        <w:t>22</w:t>
      </w:r>
      <w:r w:rsidRPr="005C64D9">
        <w:rPr>
          <w:bCs/>
        </w:rPr>
        <w:t>.</w:t>
        <w:tab/>
        <w:t xml:space="preserve">Slovenská </w:t>
      </w:r>
      <w:r w:rsidRPr="00C00C4F">
        <w:rPr>
          <w:bCs/>
        </w:rPr>
        <w:t>republika reaguje v obrannej politike na zväčšovanie rizík v zabezpečovaní obrany štátu vyplývajúcich zo zníženej obranysc</w:t>
      </w:r>
      <w:r>
        <w:rPr>
          <w:bCs/>
        </w:rPr>
        <w:t xml:space="preserve">hopnosti Slovenskej republiky </w:t>
        <w:br/>
        <w:t xml:space="preserve">a </w:t>
      </w:r>
      <w:r w:rsidRPr="00C00C4F">
        <w:rPr>
          <w:bCs/>
        </w:rPr>
        <w:t>zhorše</w:t>
      </w:r>
      <w:r w:rsidRPr="00C00C4F">
        <w:rPr>
          <w:bCs/>
        </w:rPr>
        <w:t>ného bezpečnostného prostredia strategickou adaptáciou obrany štátu založenou na dôsl</w:t>
      </w:r>
      <w:r>
        <w:rPr>
          <w:bCs/>
        </w:rPr>
        <w:t>ednom napĺňaní týchto pilierov:</w:t>
      </w:r>
    </w:p>
    <w:p w:rsidR="000E1AE6" w:rsidRPr="00C00C4F" w:rsidP="000E1AE6">
      <w:pPr>
        <w:numPr>
          <w:ilvl w:val="0"/>
          <w:numId w:val="13"/>
        </w:numPr>
        <w:ind w:hanging="294"/>
        <w:jc w:val="both"/>
        <w:rPr>
          <w:bCs/>
        </w:rPr>
      </w:pPr>
      <w:r w:rsidRPr="00C00C4F">
        <w:rPr>
          <w:bCs/>
        </w:rPr>
        <w:t>primárna zodpovednosť Slovenskej republiky za vlastnú obranu,</w:t>
      </w:r>
    </w:p>
    <w:p w:rsidR="000E1AE6" w:rsidP="000E1AE6">
      <w:pPr>
        <w:numPr>
          <w:ilvl w:val="0"/>
          <w:numId w:val="13"/>
        </w:numPr>
        <w:tabs>
          <w:tab w:val="left" w:pos="709"/>
        </w:tabs>
        <w:ind w:hanging="294"/>
        <w:jc w:val="both"/>
        <w:rPr>
          <w:bCs/>
        </w:rPr>
      </w:pPr>
      <w:r w:rsidRPr="00C00C4F">
        <w:rPr>
          <w:bCs/>
        </w:rPr>
        <w:t>zodpovednosť Slovenskej</w:t>
      </w:r>
      <w:r w:rsidRPr="005C64D9">
        <w:rPr>
          <w:bCs/>
        </w:rPr>
        <w:t xml:space="preserve"> republiky za plnenie jej záväzkov vyplývajúcich </w:t>
        <w:br/>
        <w:t>z me</w:t>
      </w:r>
      <w:r w:rsidRPr="005C64D9">
        <w:rPr>
          <w:bCs/>
        </w:rPr>
        <w:t>dzinárodných zmlúv v oblasti obrany, ktorými je viazaná.</w:t>
      </w:r>
    </w:p>
    <w:p w:rsidR="000E1AE6" w:rsidP="000E1AE6">
      <w:pPr>
        <w:ind w:left="426" w:hanging="426"/>
        <w:jc w:val="both"/>
        <w:rPr>
          <w:bCs/>
        </w:rPr>
      </w:pPr>
    </w:p>
    <w:p w:rsidR="000E1AE6" w:rsidRPr="005D2A68" w:rsidP="000E1AE6">
      <w:pPr>
        <w:ind w:left="426" w:hanging="426"/>
        <w:jc w:val="both"/>
        <w:rPr>
          <w:bCs/>
        </w:rPr>
      </w:pPr>
      <w:r>
        <w:rPr>
          <w:bCs/>
        </w:rPr>
        <w:t>23</w:t>
      </w:r>
      <w:r w:rsidRPr="008C19FE">
        <w:rPr>
          <w:bCs/>
        </w:rPr>
        <w:t>.</w:t>
        <w:tab/>
        <w:t>Cieľom strategickej adaptácie obrany štátu je zvýšenie úrovne zabezpečenia obrany štátu v meniacom sa bezpečnostnom prostredí. Na napĺňanie tohto cieľa Slovenská republika zvyšuje vlastnú obrany</w:t>
      </w:r>
      <w:r w:rsidRPr="008C19FE">
        <w:rPr>
          <w:bCs/>
        </w:rPr>
        <w:t>schopnosť a prispieva k zvyšovaniu akcieschopnosti NATO a EÚ v oblasti obrany.</w:t>
      </w:r>
    </w:p>
    <w:p w:rsidR="000E1AE6" w:rsidP="000E1AE6">
      <w:pPr>
        <w:pStyle w:val="Odsekzoznamu"/>
        <w:ind w:left="0"/>
        <w:rPr>
          <w:bCs/>
          <w:lang w:val="sk-SK"/>
        </w:rPr>
      </w:pPr>
    </w:p>
    <w:p w:rsidR="000E1AE6" w:rsidRPr="00C00C4F" w:rsidP="000E1AE6">
      <w:pPr>
        <w:ind w:left="426" w:hanging="426"/>
        <w:jc w:val="both"/>
      </w:pPr>
      <w:r>
        <w:t>24</w:t>
      </w:r>
      <w:r w:rsidRPr="00C00C4F">
        <w:t>.</w:t>
        <w:tab/>
        <w:t xml:space="preserve">Slovenská republika pripravuje, plánuje, koordinuje </w:t>
      </w:r>
      <w:r>
        <w:t xml:space="preserve">a </w:t>
      </w:r>
      <w:r w:rsidRPr="00C00C4F">
        <w:t>realizuje opatrenia strategickej adaptácie obrany štátu v súlade s čl. 3 Severoatlantickej zmluvy na udržiavanie a roz</w:t>
      </w:r>
      <w:r w:rsidRPr="00C00C4F">
        <w:t>voj svojej individuálnej a kolektívnej schopnosti odolávať ozbrojenému útoku a čl. 5 Severoatlantickej zmluvy a v súlade s opatreniami prijímanými v rámci Spoločnej bezpečnostnej a obrannej politiky EÚ.</w:t>
      </w:r>
    </w:p>
    <w:p w:rsidR="000E1AE6" w:rsidRPr="00C00C4F" w:rsidP="000E1AE6">
      <w:pPr>
        <w:ind w:left="426" w:hanging="426"/>
        <w:jc w:val="both"/>
      </w:pPr>
    </w:p>
    <w:p w:rsidR="000E1AE6" w:rsidRPr="008C19FE" w:rsidP="000E1AE6">
      <w:pPr>
        <w:ind w:left="426" w:hanging="426"/>
        <w:jc w:val="both"/>
      </w:pPr>
      <w:r>
        <w:t>25</w:t>
      </w:r>
      <w:r w:rsidRPr="00C00C4F">
        <w:t>.</w:t>
      </w:r>
      <w:r w:rsidRPr="00C00C4F">
        <w:rPr>
          <w:i/>
        </w:rPr>
        <w:tab/>
      </w:r>
      <w:r w:rsidRPr="00C00C4F">
        <w:t>Strategickou adaptáciou obrany štátu sa zabezpeč</w:t>
      </w:r>
      <w:r w:rsidRPr="00C00C4F">
        <w:t xml:space="preserve">uje účinné a efektívne plnenie základného cieľa obrannej politiky Slovenskej republiky </w:t>
      </w:r>
      <w:r w:rsidRPr="00CD3A41">
        <w:t>a</w:t>
      </w:r>
      <w:r>
        <w:t xml:space="preserve"> </w:t>
      </w:r>
      <w:r w:rsidRPr="00CD3A41">
        <w:t>uplatňovanie jej</w:t>
      </w:r>
      <w:r>
        <w:t xml:space="preserve"> </w:t>
      </w:r>
      <w:r w:rsidRPr="00CD3A41">
        <w:t>zásad</w:t>
      </w:r>
      <w:r>
        <w:t xml:space="preserve"> </w:t>
        <w:br/>
      </w:r>
      <w:r w:rsidRPr="00C00C4F">
        <w:t>v meniacom sa bezpečnostnom prostredí, pričom Slovenská republika koná ako zodpovedný štát a spoľahlivý spojenec a dôveryhodný partner v medzin</w:t>
      </w:r>
      <w:r w:rsidRPr="00C00C4F">
        <w:t>árodných vzťahoch.</w:t>
      </w:r>
    </w:p>
    <w:p w:rsidR="000E1AE6" w:rsidP="000E1AE6">
      <w:pPr>
        <w:jc w:val="both"/>
      </w:pPr>
    </w:p>
    <w:p w:rsidR="000E1AE6" w:rsidRPr="00B14D31" w:rsidP="000E1AE6">
      <w:pPr>
        <w:ind w:left="426" w:hanging="426"/>
        <w:rPr>
          <w:b/>
        </w:rPr>
      </w:pPr>
      <w:r w:rsidRPr="00B14D31">
        <w:rPr>
          <w:b/>
        </w:rPr>
        <w:t xml:space="preserve">a) </w:t>
        <w:tab/>
        <w:t xml:space="preserve">Zodpovedný štát </w:t>
      </w:r>
    </w:p>
    <w:p w:rsidR="000E1AE6" w:rsidP="000E1AE6">
      <w:pPr>
        <w:ind w:left="426" w:hanging="426"/>
        <w:jc w:val="both"/>
      </w:pPr>
    </w:p>
    <w:p w:rsidR="000E1AE6" w:rsidRPr="00495EB0" w:rsidP="000E1AE6">
      <w:pPr>
        <w:ind w:left="426" w:hanging="426"/>
        <w:jc w:val="both"/>
        <w:rPr>
          <w:i/>
        </w:rPr>
      </w:pPr>
      <w:r>
        <w:t>26</w:t>
      </w:r>
      <w:r w:rsidRPr="00E606CA">
        <w:t>.</w:t>
        <w:tab/>
        <w:t xml:space="preserve">Za </w:t>
      </w:r>
      <w:r w:rsidRPr="00801606">
        <w:t>obranu štátu zodpovedá vláda Slovenskej republiky, ktorá ju zabezpečuje</w:t>
      </w:r>
      <w:r w:rsidRPr="00495EB0">
        <w:t xml:space="preserve"> ako jednu </w:t>
        <w:br/>
        <w:t>z kľúčových priorít svojej politiky</w:t>
      </w:r>
      <w:r>
        <w:t>.</w:t>
      </w:r>
      <w:r w:rsidRPr="00495EB0">
        <w:t xml:space="preserve"> Na úseku obrany štátu plnia úlohy aj zákonodarný orgán, ďalšie prvky výkonnej moci vrát</w:t>
      </w:r>
      <w:r w:rsidRPr="00495EB0">
        <w:t>ane orgánov štátnej správy, a orgány územnej samosprávy, súdy, prokuratúra, právnické osoby a fyzické osoby. V súlade s Ústavou Slovenskej republiky je obrana Slovenskej republiky povinnosťou a vecou cti jej občanov.</w:t>
      </w:r>
    </w:p>
    <w:p w:rsidR="000E1AE6" w:rsidRPr="00495EB0" w:rsidP="000E1AE6">
      <w:pPr>
        <w:ind w:left="426" w:hanging="426"/>
        <w:jc w:val="both"/>
      </w:pPr>
    </w:p>
    <w:p w:rsidR="000E1AE6" w:rsidRPr="00495EB0" w:rsidP="000E1AE6">
      <w:pPr>
        <w:ind w:left="426" w:hanging="426"/>
        <w:jc w:val="both"/>
      </w:pPr>
      <w:r w:rsidRPr="00495EB0">
        <w:t>2</w:t>
      </w:r>
      <w:r>
        <w:t>7</w:t>
      </w:r>
      <w:r w:rsidRPr="00495EB0">
        <w:t>.</w:t>
        <w:tab/>
        <w:t>Na zabezpečenie kontinuity v rieše</w:t>
      </w:r>
      <w:r w:rsidRPr="00495EB0">
        <w:t xml:space="preserve">ní zásadných otázok obrany štátu vláda Slovenskej republiky vytvára podmienky na verejnú diskusiu na dosahovanie spoločenskej </w:t>
        <w:br/>
        <w:t>a politickej podpory dlhodobým prioritám zabezpečovania obrany štátu vrátane ich stabilného zdrojového zabezpečenia.</w:t>
      </w:r>
    </w:p>
    <w:p w:rsidR="000E1AE6" w:rsidRPr="00495EB0" w:rsidP="000E1AE6">
      <w:pPr>
        <w:ind w:left="426" w:hanging="426"/>
        <w:jc w:val="both"/>
      </w:pPr>
    </w:p>
    <w:p w:rsidR="000E1AE6" w:rsidRPr="005D2A68" w:rsidP="000E1AE6">
      <w:pPr>
        <w:ind w:left="426" w:hanging="426"/>
        <w:jc w:val="both"/>
        <w:rPr>
          <w:i/>
          <w:strike/>
          <w:u w:val="single"/>
        </w:rPr>
      </w:pPr>
      <w:r>
        <w:t>28</w:t>
      </w:r>
      <w:r w:rsidRPr="00495EB0">
        <w:t>.</w:t>
        <w:tab/>
        <w:t>Slovens</w:t>
      </w:r>
      <w:r w:rsidRPr="00495EB0">
        <w:t>ká republika v rámci svojej politiky prevencie zameranej na predchádzanie ohrozenia svojej zvrchovanosti, územnej celistvosti a nedotknuteľnosti hraníc</w:t>
      </w:r>
      <w:r w:rsidRPr="00495EB0">
        <w:rPr>
          <w:i/>
        </w:rPr>
        <w:t xml:space="preserve"> </w:t>
      </w:r>
      <w:r w:rsidRPr="00495EB0">
        <w:t>nepretržite vyhodnocuje hrozby a riziká na úseku obrany štátu a podieľa sa na podpore mieru, bezpečnosti</w:t>
      </w:r>
      <w:r w:rsidRPr="00495EB0">
        <w:t xml:space="preserve"> a stability vo svete prostredníctvom preventívnej diplomacie, použitia ozbrojených síl a rozvoja medzinárodnej obrannej spolupráce.</w:t>
      </w:r>
    </w:p>
    <w:p w:rsidR="000E1AE6" w:rsidRPr="005D2A68" w:rsidP="000E1AE6">
      <w:pPr>
        <w:jc w:val="both"/>
      </w:pPr>
    </w:p>
    <w:p w:rsidR="000E1AE6" w:rsidRPr="00D37C6C" w:rsidP="000E1AE6">
      <w:pPr>
        <w:ind w:left="426" w:hanging="426"/>
        <w:jc w:val="both"/>
      </w:pPr>
      <w:r w:rsidRPr="00D37C6C">
        <w:t>29.</w:t>
      </w:r>
      <w:r>
        <w:tab/>
      </w:r>
      <w:r w:rsidRPr="00D37C6C">
        <w:t>Základom odstrašenia potenciálneho protivníka od ozbrojeného útoku proti Slovenskej republike je jej vlastná obranysch</w:t>
      </w:r>
      <w:r w:rsidRPr="00D37C6C">
        <w:t>opnosť a spoločné opatrenia s ostatnými členskými štátmi NATO.</w:t>
      </w:r>
    </w:p>
    <w:p w:rsidR="000E1AE6" w:rsidRPr="008570E6" w:rsidP="000E1AE6">
      <w:pPr>
        <w:ind w:left="426" w:hanging="426"/>
        <w:jc w:val="both"/>
      </w:pPr>
    </w:p>
    <w:p w:rsidR="000E1AE6" w:rsidP="000E1AE6">
      <w:pPr>
        <w:ind w:left="426" w:hanging="426"/>
        <w:jc w:val="both"/>
      </w:pPr>
      <w:r w:rsidRPr="00D37C6C">
        <w:t>30.</w:t>
        <w:tab/>
        <w:t>Slovenská republika zvyšuje svoju pripravenosť aj na najhorší scenár ohrozenia jej zvrchovanosti, územnej celistvosti a nedotknuteľnosti hraníc, ktorým je ozbrojený útok. Svoju obranu zabe</w:t>
      </w:r>
      <w:r w:rsidRPr="00D37C6C">
        <w:t xml:space="preserve">zpečuje vlastnými silami samostatne alebo s využitím obranného potenciálu členských štátov NATO v rámci kolektívnej obrany, ktorú považuje </w:t>
      </w:r>
      <w:r>
        <w:br/>
      </w:r>
      <w:r w:rsidRPr="00D37C6C">
        <w:t>za najúčinnejší spôsob zabezpečovania svojej obrany.</w:t>
      </w:r>
    </w:p>
    <w:p w:rsidR="000E1AE6" w:rsidP="000E1AE6">
      <w:pPr>
        <w:ind w:left="426" w:hanging="426"/>
        <w:jc w:val="both"/>
      </w:pPr>
    </w:p>
    <w:p w:rsidR="000E1AE6" w:rsidRPr="00A50639" w:rsidP="000E1AE6">
      <w:pPr>
        <w:ind w:left="426" w:hanging="426"/>
        <w:jc w:val="both"/>
        <w:rPr>
          <w:i/>
        </w:rPr>
      </w:pPr>
      <w:r w:rsidRPr="006022A7">
        <w:t>3</w:t>
      </w:r>
      <w:r>
        <w:t>1</w:t>
      </w:r>
      <w:r w:rsidRPr="006022A7">
        <w:t>.</w:t>
        <w:tab/>
        <w:t>Slovenská republika je odhodlaná na svoju obranu pri ozbro</w:t>
      </w:r>
      <w:r w:rsidRPr="006022A7">
        <w:t>jenom útoku použiť všetky svoje obranné kapacity a ostatné dostupné ľudské</w:t>
      </w:r>
      <w:r>
        <w:t xml:space="preserve">, materiálne a finančné zdroje </w:t>
        <w:br/>
      </w:r>
      <w:r w:rsidRPr="006022A7">
        <w:t>a</w:t>
      </w:r>
      <w:r>
        <w:t xml:space="preserve"> </w:t>
      </w:r>
      <w:r w:rsidRPr="006022A7">
        <w:t xml:space="preserve">opatrenia, ktoré má k </w:t>
      </w:r>
      <w:r w:rsidRPr="00495EB0">
        <w:t>dispozícii podľa medzinárodného práva.</w:t>
      </w:r>
      <w:r w:rsidRPr="006022A7">
        <w:t xml:space="preserve"> Slovenská republika </w:t>
      </w:r>
      <w:r w:rsidRPr="00A50639">
        <w:t>zabezpečuje svoju obranu aj v kybernetickom priestore.</w:t>
      </w:r>
      <w:r>
        <w:t xml:space="preserve"> </w:t>
      </w:r>
    </w:p>
    <w:p w:rsidR="000E1AE6" w:rsidP="000E1AE6">
      <w:pPr>
        <w:ind w:left="426" w:hanging="426"/>
        <w:jc w:val="both"/>
      </w:pPr>
    </w:p>
    <w:p w:rsidR="000E1AE6" w:rsidP="000E1AE6">
      <w:pPr>
        <w:ind w:left="426" w:hanging="426"/>
        <w:jc w:val="both"/>
      </w:pPr>
    </w:p>
    <w:p w:rsidR="000E1AE6" w:rsidRPr="008570E6" w:rsidP="000E1AE6">
      <w:pPr>
        <w:ind w:left="426" w:hanging="426"/>
        <w:jc w:val="both"/>
      </w:pPr>
    </w:p>
    <w:p w:rsidR="000E1AE6" w:rsidP="000E1AE6">
      <w:pPr>
        <w:ind w:left="426" w:hanging="426"/>
        <w:jc w:val="both"/>
      </w:pPr>
      <w:r w:rsidRPr="00671A1A">
        <w:rPr>
          <w:iCs/>
        </w:rPr>
        <w:t>3</w:t>
      </w:r>
      <w:r>
        <w:rPr>
          <w:iCs/>
        </w:rPr>
        <w:t>2</w:t>
      </w:r>
      <w:r w:rsidRPr="00671A1A">
        <w:rPr>
          <w:iCs/>
        </w:rPr>
        <w:t>.</w:t>
        <w:tab/>
      </w:r>
      <w:r w:rsidRPr="00671A1A">
        <w:t>Slov</w:t>
      </w:r>
      <w:r w:rsidRPr="00671A1A">
        <w:t xml:space="preserve">enská republika ako hostiteľská krajina poskytne podporu zahraničným ozbrojeným silám prijatým na svojom území na účely pomoci a pri jej kolektívnej obrane alebo na iné </w:t>
      </w:r>
      <w:r w:rsidRPr="00691FEC">
        <w:t>účely. Na prípravu a poskytnutie tejto podpory zabezpečuje príslušné plány a nevyhnutné</w:t>
      </w:r>
      <w:r w:rsidRPr="00691FEC">
        <w:t xml:space="preserve"> kapacity, pričom na ich rozvoj využíva aj zahraničnú finančnú podporu.</w:t>
      </w:r>
    </w:p>
    <w:p w:rsidR="000E1AE6" w:rsidP="000E1AE6">
      <w:pPr>
        <w:ind w:left="426" w:hanging="426"/>
        <w:jc w:val="both"/>
      </w:pPr>
    </w:p>
    <w:p w:rsidR="000E1AE6" w:rsidRPr="00942645" w:rsidP="000E1AE6">
      <w:pPr>
        <w:ind w:left="426" w:hanging="426"/>
        <w:jc w:val="both"/>
        <w:rPr>
          <w:rFonts w:eastAsia="Times New Roman"/>
          <w:lang w:eastAsia="sk-SK"/>
        </w:rPr>
      </w:pPr>
      <w:r w:rsidRPr="00671A1A">
        <w:t>3</w:t>
      </w:r>
      <w:r>
        <w:t>3</w:t>
      </w:r>
      <w:r w:rsidRPr="00671A1A">
        <w:t>.</w:t>
        <w:tab/>
      </w:r>
      <w:r w:rsidRPr="00495EB0">
        <w:t>Slovenská republika na zabezpečenie obrany štátu vytvára systém obrany štátu, ktorý je súčasťou bezpečnostného systému Slovenskej republiky. Systém obrany štátu je usporiadaný súb</w:t>
      </w:r>
      <w:r w:rsidRPr="00495EB0">
        <w:t xml:space="preserve">or prvkov a opatrení a ich vzájomných väzieb, prostredníctvom ktorých sa zabezpečujú príprava, riadenie a plnenie úloh obrany štátu. Na zefektívnenie funkčnosti </w:t>
      </w:r>
      <w:r w:rsidRPr="00495EB0">
        <w:rPr>
          <w:rFonts w:eastAsia="Times New Roman"/>
          <w:lang w:eastAsia="sk-SK"/>
        </w:rPr>
        <w:t xml:space="preserve">systému obrany štátu sa </w:t>
      </w:r>
      <w:r w:rsidRPr="00942645">
        <w:rPr>
          <w:rFonts w:eastAsia="Times New Roman"/>
          <w:lang w:eastAsia="sk-SK"/>
        </w:rPr>
        <w:t>precizujú kompetencie jeho prvkov, ich vzájomné väzby a opatrenia vráta</w:t>
      </w:r>
      <w:r w:rsidRPr="00942645">
        <w:rPr>
          <w:rFonts w:eastAsia="Times New Roman"/>
          <w:lang w:eastAsia="sk-SK"/>
        </w:rPr>
        <w:t xml:space="preserve">ne ich úpravy v príslušných právnych predpisoch. </w:t>
      </w:r>
      <w:r w:rsidRPr="00942645">
        <w:t>Systém obrany štátu sa zdokonaľuje inštitucionálne a materiálne v kontexte vývoja bezpečnostného prostredia, v súlade s potrebami zabezpečovania obrany štátu vrátane jeho kolektívnej obrany a jeho ekonomický</w:t>
      </w:r>
      <w:r w:rsidRPr="00942645">
        <w:t>mi možnosťami.</w:t>
      </w:r>
    </w:p>
    <w:p w:rsidR="000E1AE6" w:rsidRPr="0063579A" w:rsidP="000E1AE6">
      <w:pPr>
        <w:pStyle w:val="CommentText"/>
        <w:ind w:left="426" w:hanging="426"/>
        <w:jc w:val="both"/>
        <w:rPr>
          <w:strike/>
          <w:sz w:val="24"/>
          <w:szCs w:val="24"/>
          <w:lang w:val="sk-SK"/>
        </w:rPr>
      </w:pPr>
    </w:p>
    <w:p w:rsidR="000E1AE6" w:rsidRPr="00495EB0" w:rsidP="000E1AE6">
      <w:pPr>
        <w:pStyle w:val="CommentText"/>
        <w:ind w:left="426" w:hanging="426"/>
        <w:jc w:val="both"/>
        <w:rPr>
          <w:sz w:val="24"/>
          <w:szCs w:val="24"/>
          <w:lang w:val="sk-SK"/>
        </w:rPr>
      </w:pPr>
      <w:r w:rsidRPr="00495EB0">
        <w:rPr>
          <w:sz w:val="24"/>
          <w:szCs w:val="24"/>
          <w:lang w:val="sk-SK"/>
        </w:rPr>
        <w:t>3</w:t>
      </w:r>
      <w:r>
        <w:rPr>
          <w:sz w:val="24"/>
          <w:szCs w:val="24"/>
          <w:lang w:val="sk-SK"/>
        </w:rPr>
        <w:t>4</w:t>
      </w:r>
      <w:r w:rsidRPr="00495EB0">
        <w:rPr>
          <w:sz w:val="24"/>
          <w:szCs w:val="24"/>
        </w:rPr>
        <w:t>.</w:t>
        <w:tab/>
        <w:t>Slovenská republika</w:t>
      </w:r>
      <w:r w:rsidRPr="00495EB0">
        <w:rPr>
          <w:sz w:val="24"/>
          <w:szCs w:val="24"/>
          <w:lang w:val="sk-SK"/>
        </w:rPr>
        <w:t xml:space="preserve"> zabezpečuje v systéme obrany štátu </w:t>
      </w:r>
      <w:r w:rsidRPr="00495EB0">
        <w:rPr>
          <w:sz w:val="24"/>
          <w:szCs w:val="24"/>
        </w:rPr>
        <w:t>obranné kapacity</w:t>
      </w:r>
      <w:r w:rsidRPr="00495EB0">
        <w:rPr>
          <w:sz w:val="24"/>
          <w:szCs w:val="24"/>
          <w:lang w:val="sk-SK"/>
        </w:rPr>
        <w:t>, ktoré tvoria:</w:t>
      </w:r>
    </w:p>
    <w:p w:rsidR="000E1AE6" w:rsidRPr="00495EB0" w:rsidP="000E1AE6">
      <w:pPr>
        <w:pStyle w:val="CommentText"/>
        <w:numPr>
          <w:ilvl w:val="0"/>
          <w:numId w:val="11"/>
        </w:numPr>
        <w:ind w:left="709" w:hanging="283"/>
        <w:jc w:val="both"/>
        <w:rPr>
          <w:sz w:val="24"/>
          <w:szCs w:val="24"/>
          <w:lang w:val="sk-SK"/>
        </w:rPr>
      </w:pPr>
      <w:r w:rsidRPr="00495EB0">
        <w:rPr>
          <w:sz w:val="24"/>
          <w:szCs w:val="24"/>
          <w:lang w:val="sk-SK"/>
        </w:rPr>
        <w:t>kapacity</w:t>
      </w:r>
      <w:r w:rsidRPr="00495EB0">
        <w:rPr>
          <w:sz w:val="24"/>
          <w:szCs w:val="24"/>
        </w:rPr>
        <w:t xml:space="preserve"> ozbrojených síl </w:t>
      </w:r>
      <w:r w:rsidRPr="00495EB0">
        <w:rPr>
          <w:sz w:val="24"/>
          <w:szCs w:val="24"/>
          <w:lang w:val="sk-SK"/>
        </w:rPr>
        <w:t xml:space="preserve">vytvárané </w:t>
      </w:r>
      <w:r w:rsidRPr="00495EB0">
        <w:rPr>
          <w:sz w:val="24"/>
          <w:szCs w:val="24"/>
        </w:rPr>
        <w:t>a</w:t>
      </w:r>
      <w:r w:rsidRPr="00495EB0">
        <w:rPr>
          <w:sz w:val="24"/>
          <w:szCs w:val="24"/>
          <w:lang w:val="sk-SK"/>
        </w:rPr>
        <w:t xml:space="preserve"> </w:t>
      </w:r>
      <w:r w:rsidRPr="00495EB0">
        <w:rPr>
          <w:sz w:val="24"/>
          <w:szCs w:val="24"/>
        </w:rPr>
        <w:t>udržiav</w:t>
      </w:r>
      <w:r w:rsidRPr="00495EB0">
        <w:rPr>
          <w:sz w:val="24"/>
          <w:szCs w:val="24"/>
          <w:lang w:val="sk-SK"/>
        </w:rPr>
        <w:t xml:space="preserve">ané </w:t>
      </w:r>
      <w:r w:rsidRPr="00495EB0">
        <w:rPr>
          <w:sz w:val="24"/>
          <w:szCs w:val="24"/>
        </w:rPr>
        <w:t>prostredníctvom obranného plánovania</w:t>
      </w:r>
      <w:r w:rsidRPr="00495EB0">
        <w:rPr>
          <w:sz w:val="24"/>
          <w:szCs w:val="24"/>
          <w:lang w:val="sk-SK"/>
        </w:rPr>
        <w:t>,</w:t>
      </w:r>
    </w:p>
    <w:p w:rsidR="000E1AE6" w:rsidRPr="00495EB0" w:rsidP="000E1AE6">
      <w:pPr>
        <w:pStyle w:val="CommentText"/>
        <w:numPr>
          <w:ilvl w:val="0"/>
          <w:numId w:val="11"/>
        </w:numPr>
        <w:ind w:left="709" w:hanging="283"/>
        <w:jc w:val="both"/>
        <w:rPr>
          <w:sz w:val="24"/>
          <w:szCs w:val="24"/>
          <w:lang w:val="sk-SK"/>
        </w:rPr>
      </w:pPr>
      <w:r w:rsidRPr="00495EB0">
        <w:rPr>
          <w:sz w:val="24"/>
          <w:szCs w:val="24"/>
          <w:lang w:val="sk-SK"/>
        </w:rPr>
        <w:t>kapacity</w:t>
      </w:r>
      <w:r w:rsidRPr="00495EB0">
        <w:rPr>
          <w:sz w:val="24"/>
          <w:szCs w:val="24"/>
        </w:rPr>
        <w:t xml:space="preserve"> ozbrojených zborov, ozbrojených bezpečnostných zborov,</w:t>
      </w:r>
      <w:r w:rsidRPr="00495EB0">
        <w:rPr>
          <w:sz w:val="24"/>
          <w:szCs w:val="24"/>
        </w:rPr>
        <w:t xml:space="preserve"> hasičského </w:t>
        <w:br/>
        <w:t xml:space="preserve">a záchranného zboru a ďalších </w:t>
      </w:r>
      <w:r w:rsidRPr="00495EB0">
        <w:rPr>
          <w:sz w:val="24"/>
          <w:szCs w:val="24"/>
          <w:lang w:val="sk-SK"/>
        </w:rPr>
        <w:t xml:space="preserve">záchranných </w:t>
      </w:r>
      <w:r w:rsidRPr="00495EB0">
        <w:rPr>
          <w:sz w:val="24"/>
          <w:szCs w:val="24"/>
        </w:rPr>
        <w:t xml:space="preserve">zložiek integrovaného záchranného systému </w:t>
      </w:r>
      <w:r w:rsidRPr="00495EB0">
        <w:rPr>
          <w:sz w:val="24"/>
          <w:szCs w:val="24"/>
          <w:lang w:val="sk-SK"/>
        </w:rPr>
        <w:t>a</w:t>
      </w:r>
      <w:r>
        <w:rPr>
          <w:sz w:val="24"/>
          <w:szCs w:val="24"/>
          <w:lang w:val="sk-SK"/>
        </w:rPr>
        <w:t xml:space="preserve"> </w:t>
      </w:r>
      <w:r w:rsidRPr="00495EB0">
        <w:rPr>
          <w:sz w:val="24"/>
          <w:szCs w:val="24"/>
        </w:rPr>
        <w:t>spravodajsk</w:t>
      </w:r>
      <w:r w:rsidRPr="00495EB0">
        <w:rPr>
          <w:sz w:val="24"/>
          <w:szCs w:val="24"/>
          <w:lang w:val="sk-SK"/>
        </w:rPr>
        <w:t xml:space="preserve">ých </w:t>
      </w:r>
      <w:r w:rsidRPr="00495EB0">
        <w:rPr>
          <w:sz w:val="24"/>
          <w:szCs w:val="24"/>
        </w:rPr>
        <w:t>služ</w:t>
      </w:r>
      <w:r w:rsidRPr="00495EB0">
        <w:rPr>
          <w:sz w:val="24"/>
          <w:szCs w:val="24"/>
          <w:lang w:val="sk-SK"/>
        </w:rPr>
        <w:t>ieb vytvárané a udržiavané</w:t>
      </w:r>
      <w:r w:rsidRPr="00495EB0">
        <w:rPr>
          <w:sz w:val="24"/>
          <w:szCs w:val="24"/>
        </w:rPr>
        <w:t xml:space="preserve"> v súlade s ich pôsobnosťou</w:t>
      </w:r>
      <w:r w:rsidRPr="00495EB0">
        <w:rPr>
          <w:sz w:val="24"/>
          <w:szCs w:val="24"/>
          <w:lang w:val="sk-SK"/>
        </w:rPr>
        <w:t>,</w:t>
      </w:r>
    </w:p>
    <w:p w:rsidR="000E1AE6" w:rsidRPr="005D6805" w:rsidP="000E1AE6">
      <w:pPr>
        <w:pStyle w:val="CommentText"/>
        <w:numPr>
          <w:ilvl w:val="0"/>
          <w:numId w:val="11"/>
        </w:numPr>
        <w:ind w:left="709" w:hanging="283"/>
        <w:jc w:val="both"/>
        <w:rPr>
          <w:sz w:val="24"/>
          <w:szCs w:val="24"/>
          <w:lang w:val="sk-SK"/>
        </w:rPr>
      </w:pPr>
      <w:r w:rsidRPr="00495EB0">
        <w:rPr>
          <w:sz w:val="24"/>
          <w:szCs w:val="24"/>
          <w:lang w:val="sk-SK"/>
        </w:rPr>
        <w:t xml:space="preserve">podpora </w:t>
      </w:r>
      <w:r w:rsidRPr="00495EB0">
        <w:rPr>
          <w:sz w:val="24"/>
          <w:szCs w:val="24"/>
        </w:rPr>
        <w:t>obrany štátu priprav</w:t>
      </w:r>
      <w:r w:rsidRPr="00495EB0">
        <w:rPr>
          <w:sz w:val="24"/>
          <w:szCs w:val="24"/>
          <w:lang w:val="sk-SK"/>
        </w:rPr>
        <w:t>ovaná</w:t>
      </w:r>
      <w:r w:rsidRPr="00495EB0">
        <w:rPr>
          <w:sz w:val="24"/>
          <w:szCs w:val="24"/>
        </w:rPr>
        <w:t xml:space="preserve"> a</w:t>
      </w:r>
      <w:r w:rsidRPr="00495EB0">
        <w:rPr>
          <w:sz w:val="24"/>
          <w:szCs w:val="24"/>
          <w:lang w:val="sk-SK"/>
        </w:rPr>
        <w:t xml:space="preserve"> </w:t>
      </w:r>
      <w:r w:rsidRPr="00495EB0">
        <w:rPr>
          <w:sz w:val="24"/>
          <w:szCs w:val="24"/>
        </w:rPr>
        <w:t>udržiav</w:t>
      </w:r>
      <w:r w:rsidRPr="00495EB0">
        <w:rPr>
          <w:sz w:val="24"/>
          <w:szCs w:val="24"/>
          <w:lang w:val="sk-SK"/>
        </w:rPr>
        <w:t>aná</w:t>
      </w:r>
      <w:r w:rsidRPr="00495EB0">
        <w:rPr>
          <w:sz w:val="24"/>
          <w:szCs w:val="24"/>
        </w:rPr>
        <w:t xml:space="preserve"> prostredníctvom obranného plánovania</w:t>
      </w:r>
      <w:r w:rsidRPr="00495EB0">
        <w:rPr>
          <w:sz w:val="24"/>
          <w:szCs w:val="24"/>
        </w:rPr>
        <w:t xml:space="preserve"> a hospodárskej mobilizácie na úseku obrany štátu.</w:t>
      </w:r>
    </w:p>
    <w:p w:rsidR="000E1AE6" w:rsidP="000E1AE6">
      <w:pPr>
        <w:pStyle w:val="CommentText"/>
        <w:ind w:left="426" w:hanging="426"/>
        <w:jc w:val="both"/>
        <w:rPr>
          <w:sz w:val="24"/>
          <w:szCs w:val="24"/>
          <w:lang w:val="sk-SK"/>
        </w:rPr>
      </w:pPr>
    </w:p>
    <w:p w:rsidR="000E1AE6" w:rsidP="000E1AE6">
      <w:pPr>
        <w:pStyle w:val="CommentText"/>
        <w:ind w:left="426" w:hanging="426"/>
        <w:jc w:val="both"/>
        <w:rPr>
          <w:sz w:val="24"/>
          <w:szCs w:val="24"/>
        </w:rPr>
      </w:pPr>
      <w:r w:rsidRPr="008D324A">
        <w:rPr>
          <w:sz w:val="24"/>
          <w:szCs w:val="24"/>
          <w:lang w:val="sk-SK"/>
        </w:rPr>
        <w:t>3</w:t>
      </w:r>
      <w:r>
        <w:rPr>
          <w:sz w:val="24"/>
          <w:szCs w:val="24"/>
          <w:lang w:val="sk-SK"/>
        </w:rPr>
        <w:t>5</w:t>
      </w:r>
      <w:r w:rsidRPr="008D324A">
        <w:rPr>
          <w:sz w:val="24"/>
          <w:szCs w:val="24"/>
          <w:lang w:val="sk-SK"/>
        </w:rPr>
        <w:t>.</w:t>
        <w:tab/>
      </w:r>
      <w:r w:rsidRPr="008D324A">
        <w:rPr>
          <w:sz w:val="24"/>
          <w:szCs w:val="24"/>
        </w:rPr>
        <w:t xml:space="preserve">V stave bezpečnosti </w:t>
      </w:r>
      <w:r w:rsidRPr="008D324A">
        <w:rPr>
          <w:sz w:val="24"/>
          <w:szCs w:val="24"/>
          <w:lang w:val="sk-SK"/>
        </w:rPr>
        <w:t xml:space="preserve">sa </w:t>
      </w:r>
      <w:r w:rsidRPr="00495EB0">
        <w:rPr>
          <w:sz w:val="24"/>
          <w:szCs w:val="24"/>
          <w:lang w:val="sk-SK"/>
        </w:rPr>
        <w:t>zabezpečujú</w:t>
      </w:r>
      <w:r w:rsidRPr="00495EB0">
        <w:rPr>
          <w:sz w:val="24"/>
          <w:szCs w:val="24"/>
        </w:rPr>
        <w:t xml:space="preserve"> obranné kapacity štátu nevyhnutn</w:t>
      </w:r>
      <w:r w:rsidRPr="00495EB0">
        <w:rPr>
          <w:sz w:val="24"/>
          <w:szCs w:val="24"/>
          <w:lang w:val="sk-SK"/>
        </w:rPr>
        <w:t>é</w:t>
      </w:r>
      <w:r w:rsidRPr="00495EB0">
        <w:rPr>
          <w:sz w:val="24"/>
          <w:szCs w:val="24"/>
        </w:rPr>
        <w:t xml:space="preserve"> </w:t>
      </w:r>
      <w:r w:rsidRPr="00495EB0">
        <w:rPr>
          <w:sz w:val="24"/>
          <w:szCs w:val="24"/>
          <w:lang w:val="sk-SK"/>
        </w:rPr>
        <w:t>na</w:t>
      </w:r>
      <w:r w:rsidRPr="00495EB0">
        <w:rPr>
          <w:sz w:val="24"/>
          <w:szCs w:val="24"/>
        </w:rPr>
        <w:t xml:space="preserve"> nepretržité </w:t>
      </w:r>
      <w:r w:rsidRPr="00495EB0">
        <w:rPr>
          <w:sz w:val="24"/>
          <w:szCs w:val="24"/>
          <w:lang w:val="sk-SK"/>
        </w:rPr>
        <w:t>plnenie úloh</w:t>
      </w:r>
      <w:r w:rsidRPr="00495EB0">
        <w:rPr>
          <w:sz w:val="24"/>
          <w:szCs w:val="24"/>
        </w:rPr>
        <w:t xml:space="preserve"> obrany štátu </w:t>
      </w:r>
      <w:r w:rsidRPr="00495EB0">
        <w:rPr>
          <w:sz w:val="24"/>
          <w:szCs w:val="24"/>
          <w:lang w:val="sk-SK"/>
        </w:rPr>
        <w:t xml:space="preserve">a sú pripravené opatrenia na ich postupné zvyšovanie </w:t>
        <w:br/>
        <w:t>pri narastaní hrozieb a rizík na úse</w:t>
      </w:r>
      <w:r w:rsidRPr="00495EB0">
        <w:rPr>
          <w:sz w:val="24"/>
          <w:szCs w:val="24"/>
          <w:lang w:val="sk-SK"/>
        </w:rPr>
        <w:t xml:space="preserve">ku obrany štátu. Pri </w:t>
      </w:r>
      <w:r w:rsidRPr="00495EB0">
        <w:rPr>
          <w:sz w:val="24"/>
          <w:szCs w:val="24"/>
        </w:rPr>
        <w:t>bezprostrednej hrozbe ozbrojeného útoku a pri ozbrojenom útoku</w:t>
      </w:r>
      <w:r w:rsidRPr="00495EB0">
        <w:rPr>
          <w:sz w:val="24"/>
          <w:szCs w:val="24"/>
          <w:lang w:val="sk-SK"/>
        </w:rPr>
        <w:t xml:space="preserve"> sa tieto kapacity</w:t>
      </w:r>
      <w:r w:rsidRPr="008D324A">
        <w:rPr>
          <w:sz w:val="24"/>
          <w:szCs w:val="24"/>
          <w:lang w:val="sk-SK"/>
        </w:rPr>
        <w:t xml:space="preserve"> doplnia prostredníctvom</w:t>
      </w:r>
      <w:r w:rsidRPr="008D324A">
        <w:rPr>
          <w:sz w:val="24"/>
          <w:szCs w:val="24"/>
        </w:rPr>
        <w:t xml:space="preserve"> mobilizácie ozbrojených síl a hospodárskej mobilizácie na účely obrany štátu.</w:t>
      </w:r>
    </w:p>
    <w:p w:rsidR="000E1AE6" w:rsidRPr="008D324A" w:rsidP="000E1AE6">
      <w:pPr>
        <w:pStyle w:val="CommentText"/>
        <w:ind w:left="426" w:hanging="426"/>
        <w:jc w:val="both"/>
        <w:rPr>
          <w:i/>
          <w:sz w:val="24"/>
          <w:szCs w:val="24"/>
        </w:rPr>
      </w:pPr>
    </w:p>
    <w:p w:rsidR="000E1AE6" w:rsidRPr="00C845D4" w:rsidP="000E1AE6">
      <w:pPr>
        <w:ind w:left="426" w:hanging="426"/>
        <w:jc w:val="both"/>
        <w:rPr>
          <w:u w:val="single"/>
        </w:rPr>
      </w:pPr>
      <w:r w:rsidRPr="006160AA">
        <w:t>3</w:t>
      </w:r>
      <w:r>
        <w:t>6</w:t>
      </w:r>
      <w:r w:rsidRPr="006160AA">
        <w:t>.</w:t>
        <w:tab/>
        <w:t>Slovenská republika zabezpečuje v rámci hospodá</w:t>
      </w:r>
      <w:r w:rsidRPr="006160AA">
        <w:t xml:space="preserve">rskej mobilizácie aj podmienky </w:t>
        <w:br/>
        <w:t xml:space="preserve">na dodávku určených životne dôležitých tovarov </w:t>
      </w:r>
      <w:r w:rsidRPr="006160AA">
        <w:rPr>
          <w:bCs/>
        </w:rPr>
        <w:t>a služieb</w:t>
      </w:r>
      <w:r w:rsidRPr="006160AA">
        <w:t xml:space="preserve"> nevyhnutných na prežitie obyvateľstva, ochranu životne dôležitých zdrojov a potreby nevyhnutné na zabezpečenie</w:t>
      </w:r>
      <w:r w:rsidRPr="005D2A68">
        <w:t xml:space="preserve"> činnosti ozbrojených síl a ostatných prvkov systému obra</w:t>
      </w:r>
      <w:r w:rsidRPr="005D2A68">
        <w:t xml:space="preserve">ny štátu v čase vojnového stavu </w:t>
      </w:r>
      <w:r w:rsidRPr="006160AA">
        <w:t xml:space="preserve">alebo vojny ako súčasť </w:t>
      </w:r>
      <w:r w:rsidRPr="00AD0FF4">
        <w:t>schopnosti štátu odolávať ozbrojenému</w:t>
      </w:r>
      <w:r w:rsidRPr="006160AA">
        <w:t xml:space="preserve"> útoku.</w:t>
      </w:r>
    </w:p>
    <w:p w:rsidR="000E1AE6" w:rsidRPr="005D2A68" w:rsidP="000E1AE6">
      <w:pPr>
        <w:jc w:val="both"/>
        <w:rPr>
          <w:i/>
          <w:u w:val="single"/>
        </w:rPr>
      </w:pPr>
    </w:p>
    <w:p w:rsidR="000E1AE6" w:rsidRPr="00B14D31" w:rsidP="000E1AE6">
      <w:pPr>
        <w:ind w:left="426" w:hanging="426"/>
        <w:jc w:val="both"/>
        <w:rPr>
          <w:rFonts w:eastAsia="Times New Roman"/>
          <w:b/>
          <w:strike/>
          <w:lang w:eastAsia="sk-SK"/>
        </w:rPr>
      </w:pPr>
      <w:r w:rsidRPr="00B14D31">
        <w:rPr>
          <w:rFonts w:eastAsia="Times New Roman"/>
          <w:b/>
          <w:lang w:eastAsia="sk-SK"/>
        </w:rPr>
        <w:t>b)</w:t>
        <w:tab/>
        <w:t xml:space="preserve">Spoľahlivý spojenec a dôveryhodný partner </w:t>
      </w:r>
      <w:r w:rsidRPr="00B14D31">
        <w:rPr>
          <w:b/>
        </w:rPr>
        <w:t>v medzinárodných vzťahoch</w:t>
      </w:r>
    </w:p>
    <w:p w:rsidR="000E1AE6" w:rsidRPr="005D2A68" w:rsidP="000E1AE6">
      <w:pPr>
        <w:ind w:left="426" w:hanging="426"/>
        <w:jc w:val="both"/>
      </w:pPr>
    </w:p>
    <w:p w:rsidR="000E1AE6" w:rsidRPr="005D2A68" w:rsidP="000E1AE6">
      <w:pPr>
        <w:autoSpaceDE w:val="0"/>
        <w:autoSpaceDN w:val="0"/>
        <w:adjustRightInd w:val="0"/>
        <w:ind w:left="426" w:hanging="426"/>
        <w:jc w:val="both"/>
      </w:pPr>
      <w:r w:rsidRPr="005D2A68">
        <w:t>3</w:t>
      </w:r>
      <w:r>
        <w:t>7</w:t>
      </w:r>
      <w:r w:rsidRPr="005D2A68">
        <w:t>.</w:t>
        <w:tab/>
      </w:r>
      <w:r w:rsidRPr="00495EB0">
        <w:t>Strategická adaptácia obrany štátu sa preväzuje so strategickou adaptáciou NATO</w:t>
      </w:r>
      <w:r w:rsidRPr="00495EB0">
        <w:t xml:space="preserve"> a EÚ na meniace sa bezpečnostné prostredie, pričom Slovenská republika prispeje </w:t>
        <w:br/>
        <w:t>k zvyšovaniu</w:t>
      </w:r>
      <w:r w:rsidRPr="005D2A68">
        <w:t xml:space="preserve"> ich akcieschopnosti a posilňovaniu ich strategického partnerstva, komplementárnosti ich nástrojov a činností a harmonizácii iniciatív v oblasti obrany</w:t>
      </w:r>
      <w:r>
        <w:t>.</w:t>
      </w:r>
    </w:p>
    <w:p w:rsidR="000E1AE6" w:rsidRPr="005D2A68" w:rsidP="000E1AE6">
      <w:pPr>
        <w:ind w:left="426" w:hanging="426"/>
        <w:jc w:val="both"/>
        <w:rPr>
          <w:strike/>
        </w:rPr>
      </w:pPr>
    </w:p>
    <w:p w:rsidR="000E1AE6" w:rsidRPr="0062134C" w:rsidP="000E1AE6">
      <w:pPr>
        <w:ind w:left="426" w:hanging="426"/>
        <w:jc w:val="both"/>
        <w:rPr>
          <w:iCs/>
        </w:rPr>
      </w:pPr>
      <w:r w:rsidRPr="00495EB0">
        <w:t>3</w:t>
      </w:r>
      <w:r>
        <w:t>8</w:t>
      </w:r>
      <w:r w:rsidRPr="00495EB0">
        <w:t>.</w:t>
        <w:tab/>
      </w:r>
      <w:r w:rsidRPr="00495EB0">
        <w:rPr>
          <w:iCs/>
        </w:rPr>
        <w:t>Slov</w:t>
      </w:r>
      <w:r w:rsidRPr="00495EB0">
        <w:rPr>
          <w:iCs/>
        </w:rPr>
        <w:t>enská republika vníma NATO ako základné fórum na uskutočňovanie kolektívnej obrany jej členských štátov, pričom</w:t>
      </w:r>
      <w:r w:rsidRPr="00495EB0">
        <w:t xml:space="preserve"> považuje spojenectvo s ostatnými členskými štátmi NATO za životne dôležité</w:t>
      </w:r>
      <w:r w:rsidRPr="00495EB0">
        <w:rPr>
          <w:iCs/>
        </w:rPr>
        <w:t xml:space="preserve"> pre zabezpečovanie svojej obrany. Na podporu prvoradej úlohy NATO, kt</w:t>
      </w:r>
      <w:r w:rsidRPr="00495EB0">
        <w:rPr>
          <w:iCs/>
        </w:rPr>
        <w:t xml:space="preserve">orou je kolektívna obrana jej členských štátov, napĺňa svoj </w:t>
      </w:r>
      <w:r w:rsidRPr="00495EB0">
        <w:t>diel zodpovednosti v ich spoločnom úsilí.</w:t>
      </w:r>
      <w:r w:rsidRPr="00495EB0">
        <w:rPr>
          <w:iCs/>
        </w:rPr>
        <w:t xml:space="preserve"> Zabezpečí plnenie svojich</w:t>
      </w:r>
      <w:r w:rsidRPr="00495EB0">
        <w:t xml:space="preserve"> záväzkov v oblasti rozvoja obranných kapacít a spôsobilostí, </w:t>
      </w:r>
      <w:r w:rsidRPr="00495EB0">
        <w:rPr>
          <w:iCs/>
        </w:rPr>
        <w:t>účasť na plánovacích procesoch, na tvorbe síl rýchlej reakcie, voje</w:t>
      </w:r>
      <w:r w:rsidRPr="00495EB0">
        <w:rPr>
          <w:iCs/>
        </w:rPr>
        <w:t>nských cvičeniach a na ďalších opatreniach, ktoré potvrdzujú solidaritu medzi členskými štátmi NATO a zvyšujú ich obranný a</w:t>
      </w:r>
      <w:r>
        <w:rPr>
          <w:iCs/>
        </w:rPr>
        <w:t xml:space="preserve"> </w:t>
      </w:r>
      <w:r w:rsidRPr="00495EB0">
        <w:rPr>
          <w:iCs/>
        </w:rPr>
        <w:t xml:space="preserve">odstrašujúci potenciál. Zabezpečí </w:t>
      </w:r>
      <w:r w:rsidRPr="000E1AE6">
        <w:rPr>
          <w:iCs/>
        </w:rPr>
        <w:t>svoju účasť v štruktúrach a vojenských veliteľstvách NATO a činnosť jej štruktúr, ktoré pôsobia na</w:t>
      </w:r>
      <w:r w:rsidRPr="000E1AE6">
        <w:rPr>
          <w:iCs/>
        </w:rPr>
        <w:t xml:space="preserve"> území Slovenskej republiky, a svoju účasť na mnohonárodnej spolupráci vrátane </w:t>
      </w:r>
      <w:r>
        <w:rPr>
          <w:iCs/>
        </w:rPr>
        <w:t xml:space="preserve">účasti v </w:t>
      </w:r>
      <w:r w:rsidRPr="000E1AE6">
        <w:rPr>
          <w:iCs/>
        </w:rPr>
        <w:t>c</w:t>
      </w:r>
      <w:r>
        <w:rPr>
          <w:iCs/>
        </w:rPr>
        <w:t xml:space="preserve">entrách excelentnosti NATO aj v </w:t>
      </w:r>
      <w:r w:rsidRPr="000E1AE6">
        <w:rPr>
          <w:iCs/>
        </w:rPr>
        <w:t>oblasti kybernetickej obrany, kontrašpionážnej činnosti a strategickej komunikácie.</w:t>
      </w:r>
      <w:r>
        <w:rPr>
          <w:iCs/>
        </w:rPr>
        <w:t xml:space="preserve"> </w:t>
      </w:r>
    </w:p>
    <w:p w:rsidR="000E1AE6" w:rsidRPr="008570E6" w:rsidP="000E1AE6">
      <w:pPr>
        <w:ind w:left="426" w:hanging="426"/>
        <w:jc w:val="both"/>
        <w:rPr>
          <w:iCs/>
        </w:rPr>
      </w:pPr>
    </w:p>
    <w:p w:rsidR="000E1AE6" w:rsidRPr="00784608" w:rsidP="000E1AE6">
      <w:pPr>
        <w:ind w:left="426" w:hanging="426"/>
        <w:jc w:val="both"/>
        <w:rPr>
          <w:iCs/>
        </w:rPr>
      </w:pPr>
      <w:r>
        <w:rPr>
          <w:iCs/>
        </w:rPr>
        <w:t>39</w:t>
      </w:r>
      <w:r w:rsidRPr="000532A2">
        <w:rPr>
          <w:iCs/>
        </w:rPr>
        <w:t>.</w:t>
        <w:tab/>
      </w:r>
      <w:r w:rsidRPr="00495EB0">
        <w:rPr>
          <w:iCs/>
        </w:rPr>
        <w:t>Slovenská republika p</w:t>
      </w:r>
      <w:r w:rsidRPr="00495EB0">
        <w:t xml:space="preserve">odporuje </w:t>
      </w:r>
      <w:r w:rsidRPr="00495EB0">
        <w:rPr>
          <w:iCs/>
        </w:rPr>
        <w:t xml:space="preserve">rozvoj </w:t>
      </w:r>
      <w:r w:rsidRPr="00145560">
        <w:rPr>
          <w:iCs/>
        </w:rPr>
        <w:t>Spoločne</w:t>
      </w:r>
      <w:r w:rsidRPr="00145560">
        <w:rPr>
          <w:iCs/>
        </w:rPr>
        <w:t xml:space="preserve">j bezpečnostnej a obrannej politiky EÚ, pričom v rámci posilnenej spolupráce členských štátov EÚ </w:t>
      </w:r>
      <w:r>
        <w:rPr>
          <w:iCs/>
        </w:rPr>
        <w:t>využíva</w:t>
      </w:r>
      <w:r w:rsidRPr="00145560">
        <w:rPr>
          <w:iCs/>
        </w:rPr>
        <w:t xml:space="preserve"> aj stálu štruktúrovanú spoluprácu, ktorá prispieva k</w:t>
      </w:r>
      <w:r>
        <w:rPr>
          <w:iCs/>
        </w:rPr>
        <w:t xml:space="preserve"> </w:t>
      </w:r>
      <w:r w:rsidRPr="00145560">
        <w:rPr>
          <w:iCs/>
        </w:rPr>
        <w:t xml:space="preserve">hlbšej integrácii členských štátov EÚ v oblasti obrany. Slovenská republika sa zúčastní na tvorbe </w:t>
      </w:r>
      <w:r w:rsidRPr="00145560">
        <w:t xml:space="preserve">síl rýchlej reakcie EÚ, zapojí sa </w:t>
        <w:br/>
        <w:t>do projektov združovania, zdieľania a vytvárania vojenských kapacít a spôsobilostí jej členských štátov vrátane ich spolupráce v</w:t>
      </w:r>
      <w:r w:rsidRPr="00495EB0">
        <w:t xml:space="preserve"> oblasti vyzbrojovania a podporí spoločné financovanie, ktoré stimuluje ich obrannú spoluprác</w:t>
      </w:r>
      <w:r w:rsidRPr="00495EB0">
        <w:t xml:space="preserve">u a zvýši </w:t>
      </w:r>
      <w:r w:rsidRPr="00495EB0">
        <w:rPr>
          <w:iCs/>
        </w:rPr>
        <w:t xml:space="preserve">interoperabilitu </w:t>
        <w:br/>
        <w:t xml:space="preserve">a použiteľnosť ich ozbrojených síl. </w:t>
      </w:r>
      <w:r w:rsidRPr="00495EB0">
        <w:t xml:space="preserve">Slovenská republika </w:t>
      </w:r>
      <w:r w:rsidRPr="00495EB0">
        <w:rPr>
          <w:iCs/>
        </w:rPr>
        <w:t xml:space="preserve">podporí konkurencieschopnosť </w:t>
        <w:br/>
        <w:t xml:space="preserve">a inovatívnosť európskej priemyselnej a technologickej základne odvetvia obrany. Týmto úsilím prispeje aj napĺňaniu </w:t>
      </w:r>
      <w:r w:rsidRPr="00495EB0">
        <w:t xml:space="preserve">ambície EÚ konať v súlade </w:t>
      </w:r>
      <w:r w:rsidRPr="00495EB0">
        <w:t xml:space="preserve">s medzinárodným právom ako globálny aktér </w:t>
      </w:r>
      <w:r>
        <w:t xml:space="preserve">s využitím vojenských kapacít a </w:t>
      </w:r>
      <w:r w:rsidRPr="00495EB0">
        <w:t>spôsobilostí jej členských štátov.</w:t>
      </w:r>
    </w:p>
    <w:p w:rsidR="000E1AE6" w:rsidP="000E1AE6">
      <w:pPr>
        <w:ind w:left="426" w:hanging="426"/>
        <w:jc w:val="both"/>
        <w:rPr>
          <w:iCs/>
          <w:strike/>
        </w:rPr>
      </w:pPr>
    </w:p>
    <w:p w:rsidR="000E1AE6" w:rsidRPr="003F5BB2" w:rsidP="000E1AE6">
      <w:pPr>
        <w:autoSpaceDE w:val="0"/>
        <w:autoSpaceDN w:val="0"/>
        <w:adjustRightInd w:val="0"/>
        <w:ind w:left="426" w:hanging="426"/>
        <w:jc w:val="both"/>
        <w:rPr>
          <w:i/>
        </w:rPr>
      </w:pPr>
      <w:r>
        <w:t>40</w:t>
      </w:r>
      <w:r w:rsidRPr="000532A2">
        <w:t>.</w:t>
        <w:tab/>
        <w:t xml:space="preserve">Slovenská </w:t>
      </w:r>
      <w:r w:rsidRPr="00873A22">
        <w:t>republika v súlade s</w:t>
      </w:r>
      <w:r>
        <w:t xml:space="preserve"> </w:t>
      </w:r>
      <w:r w:rsidRPr="00873A22">
        <w:t>medzinárodným právom podporí</w:t>
      </w:r>
      <w:r w:rsidRPr="000532A2">
        <w:t xml:space="preserve"> aktivity OSN, NATO, </w:t>
      </w:r>
      <w:r w:rsidRPr="003F5BB2">
        <w:t>EÚ a Organizácie pre bezpečnosť a spoluprácu v Európe na predc</w:t>
      </w:r>
      <w:r w:rsidRPr="003F5BB2">
        <w:t xml:space="preserve">hádzanie a riešenie kríz a konfliktov a plnenie stabilizačných úloh po skončení </w:t>
      </w:r>
      <w:r w:rsidRPr="0010249D">
        <w:t>konfliktu aj formou účasti</w:t>
      </w:r>
      <w:r w:rsidRPr="003F5BB2">
        <w:t xml:space="preserve"> ozbrojených síl a poskytne podporu partnerským štátom NATO alebo EÚ pri reforme obranného sektora s dôrazom na výcvik ich ozbrojených zložiek.</w:t>
      </w:r>
    </w:p>
    <w:p w:rsidR="000E1AE6" w:rsidP="000E1AE6">
      <w:pPr>
        <w:ind w:left="426" w:hanging="426"/>
        <w:jc w:val="both"/>
      </w:pPr>
    </w:p>
    <w:p w:rsidR="000E1AE6" w:rsidRPr="005D2A68" w:rsidP="000E1AE6">
      <w:pPr>
        <w:ind w:left="426" w:hanging="426"/>
        <w:jc w:val="both"/>
      </w:pPr>
      <w:r>
        <w:t>41</w:t>
      </w:r>
      <w:r w:rsidRPr="005D2A68">
        <w:t>.</w:t>
        <w:tab/>
        <w:t>S</w:t>
      </w:r>
      <w:r w:rsidRPr="005D2A68">
        <w:t xml:space="preserve">lovenská republika podporí modernizáciu režimu kontroly konvenčných zbraní </w:t>
        <w:br/>
        <w:t xml:space="preserve">a opatrení na posilňovanie dôvery a bezpečnosti v Európe s prihliadnutím na rozvoj technológií a ich vojenského využitia a potrebu zefektívnenia verifikačných </w:t>
      </w:r>
      <w:r w:rsidRPr="005577AD">
        <w:t>režimov. Podporí opat</w:t>
      </w:r>
      <w:r w:rsidRPr="005577AD">
        <w:t>renia OSN na zamedzenie šírenia zbraní hromadného ničenia a ich</w:t>
      </w:r>
      <w:r>
        <w:t xml:space="preserve"> nosičov.</w:t>
      </w:r>
    </w:p>
    <w:p w:rsidR="000E1AE6" w:rsidRPr="005D2A68" w:rsidP="000E1AE6">
      <w:pPr>
        <w:ind w:left="426" w:hanging="426"/>
        <w:jc w:val="both"/>
        <w:rPr>
          <w:iCs/>
        </w:rPr>
      </w:pPr>
    </w:p>
    <w:p w:rsidR="000E1AE6" w:rsidRPr="005D2A68" w:rsidP="000E1AE6">
      <w:pPr>
        <w:ind w:left="426" w:hanging="426"/>
        <w:jc w:val="both"/>
      </w:pPr>
      <w:r>
        <w:rPr>
          <w:iCs/>
        </w:rPr>
        <w:t>42</w:t>
      </w:r>
      <w:r w:rsidRPr="005D2A68">
        <w:rPr>
          <w:iCs/>
        </w:rPr>
        <w:t>.</w:t>
        <w:tab/>
        <w:t xml:space="preserve">Slovenská republika rozvinie </w:t>
      </w:r>
      <w:r w:rsidRPr="005D2A68">
        <w:t>vzájomne v</w:t>
      </w:r>
      <w:r>
        <w:t xml:space="preserve">ýhodnú regionálnu a </w:t>
      </w:r>
      <w:r w:rsidRPr="00E345A3">
        <w:t>bilaterálnu obrannú spoluprácu</w:t>
      </w:r>
      <w:r w:rsidRPr="00E345A3">
        <w:rPr>
          <w:iCs/>
        </w:rPr>
        <w:t xml:space="preserve">, pričom sa zameria najmä na výstavbu ozbrojených síl a ich spoluprácu </w:t>
        <w:br/>
        <w:t>so zahraničnými o</w:t>
      </w:r>
      <w:r w:rsidRPr="00E345A3">
        <w:rPr>
          <w:iCs/>
        </w:rPr>
        <w:t>zbrojenými silami. S</w:t>
      </w:r>
      <w:r w:rsidRPr="00E345A3">
        <w:t>o štátmi Vyšehradskej skupiny</w:t>
      </w:r>
      <w:r w:rsidRPr="005D2A68">
        <w:t xml:space="preserve"> sa zameria aj </w:t>
      </w:r>
      <w:r>
        <w:br/>
      </w:r>
      <w:r w:rsidRPr="005D2A68">
        <w:t>na spoluprácu pri ochrane vzdušného priestoru a vytváranie mnohonárodných zoskupení vrátane síl rýchlej reakcie NATO a EÚ.</w:t>
      </w:r>
    </w:p>
    <w:p w:rsidR="000E1AE6" w:rsidRPr="005D2A68" w:rsidP="000E1AE6">
      <w:pPr>
        <w:ind w:left="426" w:hanging="426"/>
        <w:jc w:val="both"/>
        <w:rPr>
          <w:strike/>
        </w:rPr>
      </w:pPr>
    </w:p>
    <w:p w:rsidR="000E1AE6" w:rsidRPr="005577AD" w:rsidP="000E1AE6">
      <w:pPr>
        <w:numPr>
          <w:ilvl w:val="0"/>
          <w:numId w:val="8"/>
        </w:numPr>
        <w:ind w:left="426" w:hanging="142"/>
        <w:jc w:val="both"/>
        <w:rPr>
          <w:b/>
        </w:rPr>
      </w:pPr>
      <w:r w:rsidRPr="005577AD">
        <w:rPr>
          <w:b/>
        </w:rPr>
        <w:t>Oblasti strategickej adaptácie obrany štátu</w:t>
      </w:r>
    </w:p>
    <w:p w:rsidR="000E1AE6" w:rsidP="000E1AE6">
      <w:pPr>
        <w:ind w:left="426" w:hanging="426"/>
        <w:jc w:val="both"/>
      </w:pPr>
    </w:p>
    <w:p w:rsidR="000E1AE6" w:rsidRPr="005577AD" w:rsidP="000E1AE6">
      <w:pPr>
        <w:ind w:left="426" w:hanging="426"/>
        <w:jc w:val="both"/>
      </w:pPr>
      <w:r w:rsidRPr="005577AD">
        <w:t>4</w:t>
      </w:r>
      <w:r>
        <w:t>3</w:t>
      </w:r>
      <w:r w:rsidRPr="005577AD">
        <w:t>.</w:t>
        <w:tab/>
        <w:t>Strategickou adapt</w:t>
      </w:r>
      <w:r w:rsidRPr="005577AD">
        <w:t>áciou obrany štátu sa dosiahnu pozitívne zmeny v oblasti riadenia obrany štátu, výstavby ozbrojených síl, prípravy a udržiavania podpory obrany štátu, podpory obranného priemyslu Slovenskej republiky, prípravy obyvateľstva na obranu štátu a v oblasti zdroj</w:t>
      </w:r>
      <w:r w:rsidRPr="005577AD">
        <w:t>ového zabezpečenia obrany štátu.</w:t>
      </w:r>
    </w:p>
    <w:p w:rsidR="000E1AE6" w:rsidRPr="005577AD" w:rsidP="000E1AE6">
      <w:pPr>
        <w:ind w:left="426" w:hanging="426"/>
        <w:jc w:val="both"/>
      </w:pPr>
    </w:p>
    <w:p w:rsidR="000E1AE6" w:rsidRPr="00B14D31" w:rsidP="000E1AE6">
      <w:pPr>
        <w:ind w:left="426" w:hanging="426"/>
        <w:jc w:val="both"/>
        <w:rPr>
          <w:b/>
        </w:rPr>
      </w:pPr>
      <w:r w:rsidRPr="00B14D31">
        <w:rPr>
          <w:b/>
        </w:rPr>
        <w:t>a)</w:t>
        <w:tab/>
        <w:t>Riadenie obrany štátu</w:t>
      </w:r>
    </w:p>
    <w:p w:rsidR="000E1AE6" w:rsidRPr="002736E2" w:rsidP="000E1AE6">
      <w:pPr>
        <w:ind w:left="426" w:hanging="426"/>
        <w:jc w:val="both"/>
        <w:rPr>
          <w:b/>
          <w:i/>
        </w:rPr>
      </w:pPr>
    </w:p>
    <w:p w:rsidR="000E1AE6" w:rsidRPr="005D2A68" w:rsidP="000E1AE6">
      <w:pPr>
        <w:ind w:left="426" w:hanging="426"/>
        <w:jc w:val="both"/>
        <w:rPr>
          <w:i/>
        </w:rPr>
      </w:pPr>
      <w:r>
        <w:t>44</w:t>
      </w:r>
      <w:r w:rsidRPr="005D2A68">
        <w:t>.</w:t>
        <w:tab/>
        <w:t xml:space="preserve">Slovenská republika zabezpečuje nepretržité riadenie prípravy štátu na obranu a riadenie obrany štátu v čase vojnového stavu a vojny. V riadení obrany štátu a na jeho podporu sa </w:t>
      </w:r>
      <w:r w:rsidRPr="00E1712E">
        <w:t>skvalitnia naj</w:t>
      </w:r>
      <w:r w:rsidRPr="00E1712E">
        <w:t xml:space="preserve">mä </w:t>
      </w:r>
      <w:r w:rsidRPr="00E1712E">
        <w:rPr>
          <w:iCs/>
        </w:rPr>
        <w:t>identifikácia a analýza hrozieb a rizík,</w:t>
      </w:r>
      <w:r w:rsidRPr="00E1712E">
        <w:t xml:space="preserve"> príprava </w:t>
      </w:r>
      <w:r w:rsidRPr="00E1712E">
        <w:rPr>
          <w:lang w:eastAsia="sk-SK"/>
        </w:rPr>
        <w:t xml:space="preserve">orgánov štátnej správy </w:t>
        <w:br/>
        <w:t xml:space="preserve">a orgánov samosprávy, príprava obranných kapacít Slovenskej republiky a </w:t>
      </w:r>
      <w:r w:rsidRPr="00E1712E">
        <w:t xml:space="preserve">plánovanie ich </w:t>
      </w:r>
      <w:r w:rsidRPr="00B719E1">
        <w:t>použitia, podmienky</w:t>
      </w:r>
      <w:r w:rsidRPr="00E1712E">
        <w:t xml:space="preserve"> na včasné a centralizované rozhodovanie </w:t>
      </w:r>
      <w:r w:rsidRPr="00181531">
        <w:t xml:space="preserve">na úseku obrany štátu </w:t>
      </w:r>
      <w:r>
        <w:br/>
      </w:r>
      <w:r w:rsidRPr="00181531">
        <w:t>a prevero</w:t>
      </w:r>
      <w:r w:rsidRPr="00181531">
        <w:t>vanie pripravenosti na obranu štátu.</w:t>
      </w:r>
    </w:p>
    <w:p w:rsidR="000E1AE6" w:rsidP="000E1AE6">
      <w:pPr>
        <w:ind w:left="426" w:hanging="426"/>
        <w:jc w:val="both"/>
        <w:rPr>
          <w:lang w:eastAsia="sk-SK"/>
        </w:rPr>
      </w:pPr>
      <w:r>
        <w:t>45</w:t>
      </w:r>
      <w:r w:rsidRPr="00740FB4">
        <w:t>.</w:t>
        <w:tab/>
        <w:t xml:space="preserve">Na skvalitnenie </w:t>
      </w:r>
      <w:r w:rsidRPr="00E345A3">
        <w:t>v</w:t>
      </w:r>
      <w:r w:rsidRPr="00E345A3">
        <w:rPr>
          <w:iCs/>
        </w:rPr>
        <w:t xml:space="preserve">časnej identifikácie a analýzy hrozieb a rizík na úseku obrany štátu sa systémovo usporiada vzájomné zdieľanie informácií medzi odbornými prvkami, ktoré </w:t>
      </w:r>
      <w:r w:rsidRPr="00B90058">
        <w:rPr>
          <w:iCs/>
        </w:rPr>
        <w:t>plnia úlohy v tejto oblasti, a postup pri ich</w:t>
      </w:r>
      <w:r w:rsidRPr="00B90058">
        <w:rPr>
          <w:iCs/>
        </w:rPr>
        <w:t xml:space="preserve"> predkladaní </w:t>
      </w:r>
      <w:r w:rsidRPr="00B90058">
        <w:t xml:space="preserve">príslušným ústavným orgánom </w:t>
        <w:br/>
      </w:r>
      <w:r w:rsidRPr="00E345A3">
        <w:t xml:space="preserve">a štátnym orgánom </w:t>
      </w:r>
      <w:r w:rsidRPr="00E345A3">
        <w:rPr>
          <w:lang w:eastAsia="sk-SK"/>
        </w:rPr>
        <w:t xml:space="preserve">Slovenskej republiky </w:t>
      </w:r>
      <w:r w:rsidRPr="00E345A3">
        <w:t>na prijatie adekvátnych rozhodnutí</w:t>
      </w:r>
      <w:r w:rsidRPr="00E345A3">
        <w:rPr>
          <w:bCs/>
          <w:iCs/>
        </w:rPr>
        <w:t>.</w:t>
      </w:r>
      <w:r w:rsidRPr="00E345A3">
        <w:t xml:space="preserve"> R</w:t>
      </w:r>
      <w:r w:rsidRPr="00E345A3">
        <w:rPr>
          <w:lang w:eastAsia="sk-SK"/>
        </w:rPr>
        <w:t xml:space="preserve">ozhodovanie týchto orgánov na úseku obrany štátu umožňuje ich podieľanie sa </w:t>
        <w:br/>
        <w:t>na rozhodovaní príslušných orgánov medzinárodných organizácií</w:t>
      </w:r>
      <w:r w:rsidRPr="00E345A3">
        <w:rPr>
          <w:lang w:eastAsia="sk-SK"/>
        </w:rPr>
        <w:t xml:space="preserve"> pri tvorbe </w:t>
        <w:br/>
        <w:t>a implementácii spoločných opatrení.</w:t>
      </w:r>
    </w:p>
    <w:p w:rsidR="000E1AE6" w:rsidRPr="00942645" w:rsidP="000E1AE6">
      <w:pPr>
        <w:jc w:val="both"/>
        <w:rPr>
          <w:sz w:val="22"/>
        </w:rPr>
      </w:pPr>
    </w:p>
    <w:p w:rsidR="000E1AE6" w:rsidRPr="005D2A68" w:rsidP="000E1AE6">
      <w:pPr>
        <w:ind w:left="426" w:hanging="426"/>
        <w:jc w:val="both"/>
        <w:rPr>
          <w:i/>
        </w:rPr>
      </w:pPr>
      <w:r>
        <w:t>46</w:t>
      </w:r>
      <w:r w:rsidRPr="00740FB4">
        <w:t>.</w:t>
        <w:tab/>
        <w:t>Zvýšenie pripravenosti orgánov štátnej správy a</w:t>
      </w:r>
      <w:r>
        <w:t xml:space="preserve"> </w:t>
      </w:r>
      <w:r w:rsidRPr="00740FB4">
        <w:t xml:space="preserve">orgánov </w:t>
      </w:r>
      <w:r>
        <w:t xml:space="preserve">územnej </w:t>
      </w:r>
      <w:r w:rsidRPr="00740FB4">
        <w:t xml:space="preserve">samosprávy </w:t>
      </w:r>
      <w:r>
        <w:br/>
      </w:r>
      <w:r w:rsidRPr="00740FB4">
        <w:t>na riadenie a plnenie úloh obrany sa zabezpečí zavedením systému ich prípravy</w:t>
      </w:r>
      <w:r w:rsidRPr="00740FB4">
        <w:rPr>
          <w:lang w:eastAsia="sk-SK"/>
        </w:rPr>
        <w:t xml:space="preserve"> </w:t>
      </w:r>
      <w:r>
        <w:rPr>
          <w:lang w:eastAsia="sk-SK"/>
        </w:rPr>
        <w:br/>
      </w:r>
      <w:r w:rsidRPr="00740FB4">
        <w:t>v koordinačnej gescii</w:t>
      </w:r>
      <w:r w:rsidRPr="005D2A68">
        <w:t xml:space="preserve"> Ministerstva obrany Slov</w:t>
      </w:r>
      <w:r w:rsidRPr="005D2A68">
        <w:t xml:space="preserve">enskej republiky. Ministerstvá a ostatné ústredné orgány štátnej správy sa na riadenie obrany štátu pripravujú aj prostredníctvom cvičení krízového riadenia zameraných na </w:t>
      </w:r>
      <w:r w:rsidRPr="00E345A3">
        <w:t>procesy Národného systému reakcie</w:t>
      </w:r>
      <w:r>
        <w:br/>
      </w:r>
      <w:r w:rsidRPr="00E345A3">
        <w:t xml:space="preserve">na krízové situácie a </w:t>
      </w:r>
      <w:r w:rsidRPr="005D2A68">
        <w:t xml:space="preserve">procesy </w:t>
      </w:r>
      <w:r>
        <w:t>s</w:t>
      </w:r>
      <w:r w:rsidRPr="005D2A68">
        <w:t xml:space="preserve">ystému reakcie NATO </w:t>
      </w:r>
      <w:r w:rsidRPr="005D2A68">
        <w:t>na krízy. Ministerstvo obrany Slovenskej republiky skvalitní svoju pripravenosť na nepretržité plnenie úloh ako ústredný orgán štátnej správy pre riadenie obrany Slovenskej republiky.</w:t>
      </w:r>
    </w:p>
    <w:p w:rsidR="000E1AE6" w:rsidP="000E1AE6">
      <w:pPr>
        <w:ind w:left="426" w:hanging="426"/>
        <w:jc w:val="both"/>
      </w:pPr>
    </w:p>
    <w:p w:rsidR="000E1AE6" w:rsidRPr="005D2A68" w:rsidP="000E1AE6">
      <w:pPr>
        <w:ind w:left="426" w:hanging="426"/>
        <w:jc w:val="both"/>
      </w:pPr>
      <w:r>
        <w:rPr>
          <w:iCs/>
        </w:rPr>
        <w:t>47</w:t>
      </w:r>
      <w:r w:rsidRPr="00E1712E">
        <w:rPr>
          <w:iCs/>
        </w:rPr>
        <w:t>.</w:t>
        <w:tab/>
      </w:r>
      <w:r w:rsidRPr="00E1712E">
        <w:t>Na zvýšenie efektívnosti prípravy a použitia obranných kapacít Slov</w:t>
      </w:r>
      <w:r w:rsidRPr="00E1712E">
        <w:t>enskej republiky sa</w:t>
      </w:r>
      <w:r w:rsidRPr="005D2A68">
        <w:t xml:space="preserve"> zavedie komplexné plánovanie obrany štátu, ktoré zahrnie plánovanie použitia ozbrojených síl na účely obrany štátu, obranné plánovanie, plánovanie mobilizácie ozbrojených síl a plánovanie hospodárskej mobilizácie na účely obrany štátu.</w:t>
      </w:r>
    </w:p>
    <w:p w:rsidR="000E1AE6" w:rsidRPr="005D2A68" w:rsidP="000E1AE6">
      <w:pPr>
        <w:ind w:left="426" w:hanging="426"/>
        <w:jc w:val="both"/>
      </w:pPr>
    </w:p>
    <w:p w:rsidR="000E1AE6" w:rsidRPr="00D37C6C" w:rsidP="000E1AE6">
      <w:pPr>
        <w:ind w:left="426" w:hanging="426"/>
        <w:jc w:val="both"/>
        <w:rPr>
          <w:lang w:eastAsia="sk-SK"/>
        </w:rPr>
      </w:pPr>
      <w:r>
        <w:t>48</w:t>
      </w:r>
      <w:r w:rsidRPr="005D2A68">
        <w:t>.</w:t>
        <w:tab/>
        <w:t xml:space="preserve">V čase vojnového stavu a vojny sa zabezpečí včasné </w:t>
      </w:r>
      <w:r w:rsidRPr="005D2A68">
        <w:rPr>
          <w:lang w:eastAsia="sk-SK"/>
        </w:rPr>
        <w:t xml:space="preserve">rozhodovanie ústavných orgánov </w:t>
        <w:br/>
        <w:t>a štátnych orgánov Slovenskej republiky o opatreniach na úseku obrany štátu, plánovanie a organizovanie obrany štátu, nepretržité riadenie ozbrojených síl a velenie ozb</w:t>
      </w:r>
      <w:r w:rsidRPr="005D2A68">
        <w:rPr>
          <w:lang w:eastAsia="sk-SK"/>
        </w:rPr>
        <w:t xml:space="preserve">rojeným </w:t>
      </w:r>
      <w:r w:rsidRPr="00D37C6C">
        <w:rPr>
          <w:lang w:eastAsia="sk-SK"/>
        </w:rPr>
        <w:t xml:space="preserve">silám, mobilizácia ozbrojených síl, hospodárska mobilizácia na účely obrany štátu </w:t>
        <w:br/>
        <w:t>a kontrola plnenia týchto opatrení.</w:t>
      </w:r>
    </w:p>
    <w:p w:rsidR="000E1AE6" w:rsidRPr="00D37C6C" w:rsidP="000E1AE6">
      <w:pPr>
        <w:jc w:val="both"/>
        <w:rPr>
          <w:strike/>
          <w:lang w:eastAsia="sk-SK"/>
        </w:rPr>
      </w:pPr>
    </w:p>
    <w:p w:rsidR="000E1AE6" w:rsidRPr="00D37C6C" w:rsidP="000E1AE6">
      <w:pPr>
        <w:ind w:left="426" w:hanging="426"/>
        <w:jc w:val="both"/>
        <w:rPr>
          <w:lang w:eastAsia="sk-SK"/>
        </w:rPr>
      </w:pPr>
      <w:r w:rsidRPr="00D37C6C">
        <w:t>49.</w:t>
        <w:tab/>
        <w:t xml:space="preserve">Na zabezpečenie nepretržitosti a odolnosti riadenia obrany štátu </w:t>
      </w:r>
      <w:r w:rsidRPr="00D37C6C">
        <w:rPr>
          <w:lang w:eastAsia="sk-SK"/>
        </w:rPr>
        <w:t>v čase vojnového stavu alebo vojny sa vytvára hlavné miesto</w:t>
      </w:r>
      <w:r w:rsidRPr="00D37C6C">
        <w:rPr>
          <w:lang w:eastAsia="sk-SK"/>
        </w:rPr>
        <w:t xml:space="preserve"> riadenia obrany štátu. Na skvalitnenie prípravy hlavného miesta riadenia obrany štátu a činnosti ústavných orgánov v ňom sa zavedú osobitné plány.</w:t>
      </w:r>
    </w:p>
    <w:p w:rsidR="000E1AE6" w:rsidRPr="0063579A" w:rsidP="000E1AE6">
      <w:pPr>
        <w:jc w:val="both"/>
        <w:rPr>
          <w:i/>
        </w:rPr>
      </w:pPr>
    </w:p>
    <w:p w:rsidR="000E1AE6" w:rsidRPr="00E345A3" w:rsidP="000E1AE6">
      <w:pPr>
        <w:ind w:left="426" w:hanging="426"/>
        <w:jc w:val="both"/>
      </w:pPr>
      <w:r w:rsidRPr="00D37C6C">
        <w:t>50.</w:t>
        <w:tab/>
        <w:t>Obrana Slovenskej republiky sa zabezpečí podľa plánov použitia ozbrojených síl v čase vojnového stavu a</w:t>
      </w:r>
      <w:r w:rsidRPr="00D37C6C">
        <w:t xml:space="preserve"> vojny zodpovedajúcich vývoju bezpečnostného prostredia, ktoré</w:t>
      </w:r>
      <w:r w:rsidRPr="00E345A3">
        <w:t xml:space="preserve"> zahrnú aj podporu ozbrojených síl v rámci systému obrany štátu. O</w:t>
      </w:r>
      <w:r>
        <w:t xml:space="preserve"> </w:t>
      </w:r>
      <w:r w:rsidRPr="00E345A3">
        <w:t>týchto plánoch rozhoduje vláda Slovenskej republiky a sú základným východiskom pri tvorbe plánov NATO na obranu Slovenskej repu</w:t>
      </w:r>
      <w:r w:rsidRPr="00E345A3">
        <w:t xml:space="preserve">bliky v súlade s čl. 5 Severoatlantickej zmluvy, ktoré Slovenská republika implementuje do svojich dokumentov. </w:t>
      </w:r>
    </w:p>
    <w:p w:rsidR="000E1AE6" w:rsidRPr="00E345A3" w:rsidP="000E1AE6">
      <w:pPr>
        <w:ind w:left="426" w:hanging="426"/>
        <w:jc w:val="both"/>
      </w:pPr>
    </w:p>
    <w:p w:rsidR="000E1AE6" w:rsidP="000E1AE6">
      <w:pPr>
        <w:ind w:left="426" w:hanging="426"/>
        <w:jc w:val="both"/>
      </w:pPr>
      <w:r w:rsidRPr="00E345A3">
        <w:t>5</w:t>
      </w:r>
      <w:r>
        <w:t>1</w:t>
      </w:r>
      <w:r w:rsidRPr="00E345A3">
        <w:t>.</w:t>
        <w:tab/>
        <w:t>Na preverovanie pripravenosti na obranu štátu sa popri mobilizačnom cvičení zavedie aj preverovanie vo forme čiastkového cvičenia a komplex</w:t>
      </w:r>
      <w:r w:rsidRPr="00E345A3">
        <w:t>ného cvičenia. To umožní efektívnejšie preverovať najmä pripravenosť na samostatné a spoločné plnenie úloh prvkov systému obrany štátu a pripravenosť obranných kapacít Slovenskej republiky.</w:t>
      </w:r>
    </w:p>
    <w:p w:rsidR="000E1AE6" w:rsidP="000E1AE6">
      <w:pPr>
        <w:ind w:left="426" w:hanging="426"/>
        <w:jc w:val="both"/>
      </w:pPr>
    </w:p>
    <w:p w:rsidR="000E1AE6" w:rsidRPr="00B14D31" w:rsidP="000E1AE6">
      <w:pPr>
        <w:ind w:left="426" w:hanging="426"/>
        <w:jc w:val="both"/>
        <w:rPr>
          <w:b/>
        </w:rPr>
      </w:pPr>
      <w:r w:rsidRPr="00B14D31">
        <w:rPr>
          <w:b/>
        </w:rPr>
        <w:t>b)</w:t>
        <w:tab/>
        <w:t>Výstavba ozbrojených síl</w:t>
      </w:r>
    </w:p>
    <w:p w:rsidR="000E1AE6" w:rsidRPr="005D2A68" w:rsidP="000E1AE6">
      <w:pPr>
        <w:jc w:val="both"/>
      </w:pPr>
    </w:p>
    <w:p w:rsidR="000E1AE6" w:rsidP="000E1AE6">
      <w:pPr>
        <w:pStyle w:val="CommentText"/>
        <w:ind w:left="426" w:hanging="426"/>
        <w:jc w:val="both"/>
        <w:rPr>
          <w:sz w:val="24"/>
          <w:szCs w:val="24"/>
          <w:lang w:val="sk-SK"/>
        </w:rPr>
      </w:pPr>
      <w:r w:rsidRPr="00F70A27">
        <w:rPr>
          <w:sz w:val="24"/>
          <w:szCs w:val="24"/>
          <w:lang w:val="sk-SK"/>
        </w:rPr>
        <w:t>5</w:t>
      </w:r>
      <w:r>
        <w:rPr>
          <w:sz w:val="24"/>
          <w:szCs w:val="24"/>
          <w:lang w:val="sk-SK"/>
        </w:rPr>
        <w:t>2</w:t>
      </w:r>
      <w:r w:rsidRPr="00F70A27">
        <w:rPr>
          <w:sz w:val="24"/>
          <w:szCs w:val="24"/>
        </w:rPr>
        <w:t>.</w:t>
        <w:tab/>
        <w:t xml:space="preserve">Slovenská republika </w:t>
      </w:r>
      <w:r w:rsidRPr="00E345A3">
        <w:rPr>
          <w:sz w:val="24"/>
          <w:szCs w:val="24"/>
        </w:rPr>
        <w:t>zvýši pripra</w:t>
      </w:r>
      <w:r w:rsidRPr="00E345A3">
        <w:rPr>
          <w:sz w:val="24"/>
          <w:szCs w:val="24"/>
        </w:rPr>
        <w:t>venosť ozbrojených</w:t>
      </w:r>
      <w:r w:rsidRPr="00F70A27">
        <w:rPr>
          <w:sz w:val="24"/>
          <w:szCs w:val="24"/>
        </w:rPr>
        <w:t xml:space="preserve"> síl</w:t>
      </w:r>
      <w:r w:rsidRPr="00F70A27">
        <w:rPr>
          <w:sz w:val="24"/>
          <w:szCs w:val="24"/>
          <w:lang w:val="sk-SK"/>
        </w:rPr>
        <w:t xml:space="preserve">, ktoré tvoria </w:t>
      </w:r>
      <w:r w:rsidRPr="00F70A27">
        <w:rPr>
          <w:sz w:val="24"/>
          <w:szCs w:val="24"/>
        </w:rPr>
        <w:t>hlavné obranné kapacity Slovenskej republiky</w:t>
      </w:r>
      <w:r w:rsidRPr="00F70A27">
        <w:rPr>
          <w:sz w:val="24"/>
          <w:szCs w:val="24"/>
          <w:lang w:val="sk-SK"/>
        </w:rPr>
        <w:t xml:space="preserve">, </w:t>
      </w:r>
      <w:r w:rsidRPr="00F70A27">
        <w:rPr>
          <w:sz w:val="24"/>
          <w:szCs w:val="24"/>
        </w:rPr>
        <w:t>na</w:t>
      </w:r>
      <w:r w:rsidRPr="00F70A27">
        <w:rPr>
          <w:sz w:val="24"/>
          <w:szCs w:val="24"/>
          <w:lang w:val="sk-SK"/>
        </w:rPr>
        <w:t xml:space="preserve"> plnenie ich úloh </w:t>
      </w:r>
      <w:r w:rsidRPr="009B0569">
        <w:rPr>
          <w:sz w:val="24"/>
          <w:szCs w:val="24"/>
        </w:rPr>
        <w:t>vyváženou výstavbou</w:t>
      </w:r>
      <w:r w:rsidRPr="00F70A27">
        <w:rPr>
          <w:sz w:val="24"/>
          <w:szCs w:val="24"/>
        </w:rPr>
        <w:t xml:space="preserve"> ich jednotlivých síl a ďalších súčastí</w:t>
      </w:r>
      <w:r w:rsidRPr="00F70A27">
        <w:rPr>
          <w:sz w:val="24"/>
          <w:szCs w:val="24"/>
          <w:lang w:val="sk-SK"/>
        </w:rPr>
        <w:t>.</w:t>
      </w:r>
      <w:r>
        <w:rPr>
          <w:sz w:val="24"/>
          <w:szCs w:val="24"/>
          <w:lang w:val="sk-SK"/>
        </w:rPr>
        <w:t xml:space="preserve"> </w:t>
      </w:r>
    </w:p>
    <w:p w:rsidR="000E1AE6" w:rsidP="000E1AE6">
      <w:pPr>
        <w:pStyle w:val="CommentText"/>
        <w:ind w:left="426" w:hanging="426"/>
        <w:jc w:val="both"/>
        <w:rPr>
          <w:sz w:val="24"/>
          <w:szCs w:val="24"/>
          <w:lang w:val="sk-SK"/>
        </w:rPr>
      </w:pPr>
      <w:r w:rsidRPr="000510AD">
        <w:rPr>
          <w:sz w:val="24"/>
          <w:szCs w:val="24"/>
          <w:lang w:val="sk-SK"/>
        </w:rPr>
        <w:t>5</w:t>
      </w:r>
      <w:r>
        <w:rPr>
          <w:sz w:val="24"/>
          <w:szCs w:val="24"/>
          <w:lang w:val="sk-SK"/>
        </w:rPr>
        <w:t>3</w:t>
      </w:r>
      <w:r w:rsidRPr="000510AD">
        <w:rPr>
          <w:sz w:val="24"/>
          <w:szCs w:val="24"/>
        </w:rPr>
        <w:t>.</w:t>
        <w:tab/>
        <w:t>Ozbrojené sily</w:t>
      </w:r>
      <w:r w:rsidRPr="000510AD">
        <w:rPr>
          <w:sz w:val="24"/>
          <w:szCs w:val="24"/>
          <w:lang w:val="sk-SK"/>
        </w:rPr>
        <w:t xml:space="preserve"> </w:t>
      </w:r>
      <w:r w:rsidRPr="000510AD">
        <w:rPr>
          <w:sz w:val="24"/>
          <w:szCs w:val="24"/>
        </w:rPr>
        <w:t xml:space="preserve">sú určené na plnenie </w:t>
      </w:r>
      <w:r w:rsidRPr="000510AD">
        <w:rPr>
          <w:sz w:val="24"/>
          <w:szCs w:val="24"/>
          <w:lang w:val="sk-SK"/>
        </w:rPr>
        <w:t xml:space="preserve">ich </w:t>
      </w:r>
      <w:r w:rsidRPr="000510AD">
        <w:rPr>
          <w:sz w:val="24"/>
          <w:szCs w:val="24"/>
        </w:rPr>
        <w:t xml:space="preserve">hlavnej úlohy, ktorou je zaručovanie obrany </w:t>
      </w:r>
      <w:r w:rsidRPr="00F924B5">
        <w:rPr>
          <w:sz w:val="24"/>
          <w:szCs w:val="24"/>
          <w:lang w:val="sk-SK"/>
        </w:rPr>
        <w:t>Slov</w:t>
      </w:r>
      <w:r w:rsidRPr="00F924B5">
        <w:rPr>
          <w:sz w:val="24"/>
          <w:szCs w:val="24"/>
          <w:lang w:val="sk-SK"/>
        </w:rPr>
        <w:t xml:space="preserve">enskej republiky, poskytnutie pomoci zmluvnej strane Severoatlantickej zmluvy </w:t>
        <w:br/>
        <w:t xml:space="preserve">v prípade ozbrojeného útoku a poskytnutie pomoci a podpory zmluvnej strane Zmluvy </w:t>
      </w:r>
      <w:r>
        <w:rPr>
          <w:sz w:val="24"/>
          <w:szCs w:val="24"/>
          <w:lang w:val="sk-SK"/>
        </w:rPr>
        <w:br/>
      </w:r>
      <w:r w:rsidRPr="00F924B5">
        <w:rPr>
          <w:sz w:val="24"/>
          <w:szCs w:val="24"/>
          <w:lang w:val="sk-SK"/>
        </w:rPr>
        <w:t>o EÚ a Zmluvy o fungovaní EÚ v prípade ozbrojenej agresie.</w:t>
      </w:r>
    </w:p>
    <w:p w:rsidR="000E1AE6" w:rsidP="000E1AE6">
      <w:pPr>
        <w:pStyle w:val="CommentText"/>
        <w:ind w:left="426" w:hanging="426"/>
        <w:jc w:val="both"/>
        <w:rPr>
          <w:sz w:val="24"/>
          <w:szCs w:val="24"/>
          <w:lang w:val="sk-SK"/>
        </w:rPr>
      </w:pPr>
    </w:p>
    <w:p w:rsidR="000E1AE6" w:rsidP="000E1AE6">
      <w:pPr>
        <w:pStyle w:val="CommentText"/>
        <w:ind w:left="426" w:hanging="426"/>
        <w:jc w:val="both"/>
        <w:rPr>
          <w:sz w:val="24"/>
          <w:szCs w:val="24"/>
        </w:rPr>
      </w:pPr>
      <w:r w:rsidRPr="00E345A3">
        <w:rPr>
          <w:sz w:val="24"/>
          <w:lang w:val="sk-SK"/>
        </w:rPr>
        <w:t>5</w:t>
      </w:r>
      <w:r>
        <w:rPr>
          <w:sz w:val="24"/>
          <w:lang w:val="sk-SK"/>
        </w:rPr>
        <w:t>4</w:t>
      </w:r>
      <w:r w:rsidRPr="00E345A3">
        <w:rPr>
          <w:sz w:val="24"/>
          <w:lang w:val="sk-SK"/>
        </w:rPr>
        <w:t>.</w:t>
        <w:tab/>
      </w:r>
      <w:r w:rsidRPr="00E345A3">
        <w:rPr>
          <w:sz w:val="24"/>
          <w:szCs w:val="24"/>
          <w:lang w:val="sk-SK"/>
        </w:rPr>
        <w:t xml:space="preserve">Ozbrojené sily plnia na území </w:t>
      </w:r>
      <w:r w:rsidRPr="00E345A3">
        <w:rPr>
          <w:sz w:val="24"/>
          <w:szCs w:val="24"/>
          <w:lang w:val="sk-SK"/>
        </w:rPr>
        <w:t xml:space="preserve">Slovenskej republiky a mimo jej územia aj ďalšie úlohy </w:t>
        <w:br/>
      </w:r>
      <w:r w:rsidRPr="00446B71">
        <w:rPr>
          <w:sz w:val="24"/>
          <w:szCs w:val="24"/>
          <w:lang w:val="sk-SK"/>
        </w:rPr>
        <w:t>v súlade</w:t>
      </w:r>
      <w:r w:rsidRPr="00E345A3">
        <w:rPr>
          <w:sz w:val="24"/>
          <w:szCs w:val="24"/>
          <w:lang w:val="sk-SK"/>
        </w:rPr>
        <w:t xml:space="preserve"> s právnym poriadkom Slovenskej republiky a medzinárodným právom</w:t>
      </w:r>
      <w:r w:rsidRPr="00E345A3">
        <w:rPr>
          <w:sz w:val="24"/>
          <w:szCs w:val="24"/>
        </w:rPr>
        <w:t>.</w:t>
      </w:r>
    </w:p>
    <w:p w:rsidR="000E1AE6" w:rsidP="000E1AE6">
      <w:pPr>
        <w:pStyle w:val="CommentText"/>
        <w:ind w:left="426" w:hanging="426"/>
        <w:jc w:val="both"/>
        <w:rPr>
          <w:sz w:val="24"/>
          <w:szCs w:val="24"/>
          <w:lang w:val="sk-SK"/>
        </w:rPr>
      </w:pPr>
    </w:p>
    <w:p w:rsidR="000E1AE6" w:rsidP="000E1AE6">
      <w:pPr>
        <w:ind w:left="426" w:hanging="426"/>
        <w:jc w:val="both"/>
      </w:pPr>
      <w:r w:rsidRPr="000510AD">
        <w:t>5</w:t>
      </w:r>
      <w:r>
        <w:t>5</w:t>
      </w:r>
      <w:r w:rsidRPr="000510AD">
        <w:t>.</w:t>
        <w:tab/>
        <w:t>Politicko-</w:t>
      </w:r>
      <w:r w:rsidRPr="0001179F">
        <w:t>vojenskou ambíciou Slovenskej republiky je pripravenosť ozbrojených síl</w:t>
      </w:r>
      <w:r>
        <w:t xml:space="preserve"> plniť </w:t>
      </w:r>
      <w:r w:rsidRPr="00DC3E68">
        <w:t>tieto úlohy:</w:t>
      </w:r>
    </w:p>
    <w:p w:rsidR="000E1AE6" w:rsidRPr="005B1EFC" w:rsidP="000E1AE6">
      <w:pPr>
        <w:numPr>
          <w:ilvl w:val="0"/>
          <w:numId w:val="12"/>
        </w:numPr>
        <w:ind w:hanging="294"/>
        <w:jc w:val="both"/>
      </w:pPr>
      <w:r w:rsidRPr="005B1EFC">
        <w:t xml:space="preserve">efektívne zaručovať </w:t>
      </w:r>
      <w:r w:rsidRPr="005B1EFC">
        <w:t xml:space="preserve">obranu Slovenskej republiky samostatne alebo kolektívne </w:t>
        <w:br/>
        <w:t xml:space="preserve">s ozbrojenými silami iných členských štátov NATO alebo s ozbrojenými silami iných členských štátov EÚ, pričom pri bezprostrednej hrozbe ozbrojeného útoku </w:t>
        <w:br/>
        <w:t>a pri ozbrojenom útoku zvýšiť svoje kapacity</w:t>
      </w:r>
      <w:r w:rsidRPr="005B1EFC">
        <w:t xml:space="preserve"> a spôsobilosti v rámci mobilizácie ozbrojených síl a dodávkami tovarov a služieb v rámci podpory obrany štátu; </w:t>
        <w:br/>
        <w:t>na prevenciu a odstrašenie nepretržite udržiavať kapacity a spôsobilosti a zvýšiť ich pri narastaní hrozieb a rizík na úseku obrany štátu,</w:t>
      </w:r>
    </w:p>
    <w:p w:rsidR="000E1AE6" w:rsidRPr="00F924B5" w:rsidP="000E1AE6">
      <w:pPr>
        <w:numPr>
          <w:ilvl w:val="0"/>
          <w:numId w:val="12"/>
        </w:numPr>
        <w:ind w:hanging="294"/>
        <w:jc w:val="both"/>
      </w:pPr>
      <w:r w:rsidRPr="005B1EFC">
        <w:t>posk</w:t>
      </w:r>
      <w:r w:rsidRPr="005B1EFC">
        <w:t xml:space="preserve">ytnúť pomoc zmluvnej strane alebo zmluvným stranám Severoatlantickej zmluvy podľa jej čl. 5 v rámci kolektívnej obrany kapacitami a spôsobilosťami v rozsahu záväzkov Slovenskej republiky v rámci napĺňania úrovne ambície NATO a poskytnúť pomoc a podporu aj </w:t>
      </w:r>
      <w:r w:rsidRPr="005B1EFC">
        <w:t xml:space="preserve">zmluvnej strane Zmluvy o EÚ a Zmluvy o fungovaní EÚ </w:t>
        <w:br/>
        <w:t xml:space="preserve">v rovnakom rozsahu kapacít a </w:t>
      </w:r>
      <w:r w:rsidRPr="00F924B5">
        <w:t>spôsobilostí,</w:t>
      </w:r>
    </w:p>
    <w:p w:rsidR="000E1AE6" w:rsidRPr="00F924B5" w:rsidP="000E1AE6">
      <w:pPr>
        <w:pStyle w:val="CommentText"/>
        <w:numPr>
          <w:ilvl w:val="0"/>
          <w:numId w:val="12"/>
        </w:numPr>
        <w:ind w:hanging="294"/>
        <w:jc w:val="both"/>
        <w:rPr>
          <w:sz w:val="24"/>
          <w:szCs w:val="24"/>
        </w:rPr>
      </w:pPr>
      <w:r w:rsidRPr="00F924B5">
        <w:rPr>
          <w:sz w:val="24"/>
          <w:szCs w:val="24"/>
          <w:lang w:val="sk-SK"/>
        </w:rPr>
        <w:t>prispievať k</w:t>
      </w:r>
      <w:r w:rsidRPr="00F924B5">
        <w:rPr>
          <w:sz w:val="24"/>
          <w:szCs w:val="24"/>
        </w:rPr>
        <w:t xml:space="preserve"> mier</w:t>
      </w:r>
      <w:r w:rsidRPr="00F924B5">
        <w:rPr>
          <w:sz w:val="24"/>
          <w:szCs w:val="24"/>
          <w:lang w:val="sk-SK"/>
        </w:rPr>
        <w:t>u</w:t>
      </w:r>
      <w:r w:rsidRPr="00F924B5">
        <w:rPr>
          <w:sz w:val="24"/>
          <w:szCs w:val="24"/>
        </w:rPr>
        <w:t>, stabilit</w:t>
      </w:r>
      <w:r w:rsidRPr="00F924B5">
        <w:rPr>
          <w:sz w:val="24"/>
          <w:szCs w:val="24"/>
          <w:lang w:val="sk-SK"/>
        </w:rPr>
        <w:t xml:space="preserve">e a </w:t>
      </w:r>
      <w:r w:rsidRPr="00F924B5">
        <w:rPr>
          <w:sz w:val="24"/>
          <w:szCs w:val="24"/>
        </w:rPr>
        <w:t>bezpečnos</w:t>
      </w:r>
      <w:r w:rsidRPr="00F924B5">
        <w:rPr>
          <w:sz w:val="24"/>
          <w:szCs w:val="24"/>
          <w:lang w:val="sk-SK"/>
        </w:rPr>
        <w:t>ti</w:t>
      </w:r>
      <w:r w:rsidRPr="00F924B5">
        <w:rPr>
          <w:sz w:val="24"/>
          <w:szCs w:val="24"/>
        </w:rPr>
        <w:t xml:space="preserve"> mimo územia </w:t>
      </w:r>
      <w:r w:rsidRPr="00F924B5">
        <w:rPr>
          <w:sz w:val="24"/>
          <w:szCs w:val="24"/>
          <w:lang w:val="sk-SK"/>
        </w:rPr>
        <w:t>Slovenskej republiky spravidla</w:t>
      </w:r>
      <w:r w:rsidRPr="00F924B5">
        <w:rPr>
          <w:sz w:val="24"/>
          <w:szCs w:val="24"/>
        </w:rPr>
        <w:t xml:space="preserve"> pod vedením medzinárodných organizácií</w:t>
      </w:r>
      <w:r w:rsidRPr="00F924B5">
        <w:rPr>
          <w:sz w:val="24"/>
          <w:szCs w:val="24"/>
          <w:lang w:val="sk-SK"/>
        </w:rPr>
        <w:t xml:space="preserve"> v súlade s medzinárodným právom v </w:t>
      </w:r>
      <w:r w:rsidRPr="00F924B5">
        <w:rPr>
          <w:sz w:val="24"/>
          <w:szCs w:val="24"/>
          <w:lang w:val="sk-SK"/>
        </w:rPr>
        <w:t>rozsahu</w:t>
      </w:r>
      <w:r w:rsidRPr="00F924B5">
        <w:rPr>
          <w:sz w:val="24"/>
          <w:szCs w:val="24"/>
        </w:rPr>
        <w:t xml:space="preserve"> </w:t>
      </w:r>
      <w:r w:rsidRPr="00F924B5">
        <w:rPr>
          <w:sz w:val="24"/>
          <w:szCs w:val="24"/>
          <w:lang w:val="sk-SK"/>
        </w:rPr>
        <w:t>deklarovaných kapacít a spôsobilostí,</w:t>
      </w:r>
    </w:p>
    <w:p w:rsidR="000E1AE6" w:rsidRPr="005B1EFC" w:rsidP="000E1AE6">
      <w:pPr>
        <w:numPr>
          <w:ilvl w:val="0"/>
          <w:numId w:val="12"/>
        </w:numPr>
        <w:ind w:hanging="294"/>
        <w:jc w:val="both"/>
      </w:pPr>
      <w:r w:rsidRPr="00F924B5">
        <w:t>poskytnúť pomoc pri riešení mimoriadnych udalostí</w:t>
      </w:r>
      <w:r w:rsidRPr="005B1EFC">
        <w:t xml:space="preserve"> a nevojenských krízových situácií a pri odstraňovaní následkov výnimočného a núdzového stavu a podieľať sa na plnení niektorých úloh Policajného zboru v rozsahu</w:t>
      </w:r>
      <w:r w:rsidRPr="005B1EFC">
        <w:t xml:space="preserve"> kapacít stanovených v príslušných plánoch použitia ozbrojených síl alebo rozhodnutím vlády Slovenskej republiky.</w:t>
      </w:r>
    </w:p>
    <w:p w:rsidR="000E1AE6" w:rsidP="000E1AE6">
      <w:pPr>
        <w:jc w:val="both"/>
      </w:pPr>
    </w:p>
    <w:p w:rsidR="000E1AE6" w:rsidRPr="00187737" w:rsidP="000E1AE6">
      <w:pPr>
        <w:ind w:left="426" w:hanging="426"/>
        <w:jc w:val="both"/>
      </w:pPr>
      <w:r w:rsidRPr="0001625A">
        <w:t>5</w:t>
      </w:r>
      <w:r>
        <w:t>6</w:t>
      </w:r>
      <w:r w:rsidRPr="0001625A">
        <w:t>.</w:t>
        <w:tab/>
        <w:t>V</w:t>
      </w:r>
      <w:r>
        <w:t xml:space="preserve"> </w:t>
      </w:r>
      <w:r w:rsidRPr="0001625A">
        <w:t xml:space="preserve">rámci politicko-vojenskej ambície Slovenskej republiky sú ozbrojené sily </w:t>
      </w:r>
      <w:r w:rsidRPr="00187737">
        <w:t>svojimi kapacitami a spôsobil</w:t>
      </w:r>
      <w:r>
        <w:t>osťami pripravené zabezpečovať:</w:t>
      </w:r>
    </w:p>
    <w:p w:rsidR="000E1AE6" w:rsidRPr="00E62350" w:rsidP="000E1AE6">
      <w:pPr>
        <w:numPr>
          <w:ilvl w:val="0"/>
          <w:numId w:val="9"/>
        </w:numPr>
        <w:ind w:left="709" w:hanging="294"/>
        <w:jc w:val="both"/>
        <w:rPr>
          <w:color w:val="000000"/>
        </w:rPr>
      </w:pPr>
      <w:r w:rsidRPr="00E62350">
        <w:t>n</w:t>
      </w:r>
      <w:r w:rsidRPr="00E62350">
        <w:t>edotknuteľnosť vzdušného priestoru Slovenskej republiky v rámci integrovaného systému protivzdušnej a protiraketovej obrany NATO,</w:t>
      </w:r>
    </w:p>
    <w:p w:rsidR="000E1AE6" w:rsidRPr="00BD1844" w:rsidP="000E1AE6">
      <w:pPr>
        <w:numPr>
          <w:ilvl w:val="0"/>
          <w:numId w:val="9"/>
        </w:numPr>
        <w:ind w:left="709" w:hanging="294"/>
        <w:jc w:val="both"/>
      </w:pPr>
      <w:r w:rsidRPr="00BD1844">
        <w:t>plnenie úloh súvisiacich s podporou zahraničných ozbrojených síl, ktorú poskytuje Slovenská republika ako hostiteľská krajina,</w:t>
      </w:r>
    </w:p>
    <w:p w:rsidR="000E1AE6" w:rsidRPr="0001625A" w:rsidP="000E1AE6">
      <w:pPr>
        <w:numPr>
          <w:ilvl w:val="0"/>
          <w:numId w:val="9"/>
        </w:numPr>
        <w:ind w:left="709" w:hanging="294"/>
        <w:jc w:val="both"/>
      </w:pPr>
      <w:r w:rsidRPr="0001625A">
        <w:t>plnenie úloh v</w:t>
      </w:r>
      <w:r>
        <w:t xml:space="preserve"> </w:t>
      </w:r>
      <w:r w:rsidRPr="0001625A">
        <w:t>silách  rýchlej reakcie NATO a EÚ,</w:t>
      </w:r>
    </w:p>
    <w:p w:rsidR="000E1AE6" w:rsidRPr="0001625A" w:rsidP="000E1AE6">
      <w:pPr>
        <w:numPr>
          <w:ilvl w:val="0"/>
          <w:numId w:val="9"/>
        </w:numPr>
        <w:ind w:left="709" w:hanging="294"/>
        <w:jc w:val="both"/>
      </w:pPr>
      <w:r w:rsidRPr="0001625A">
        <w:t>medzinárodnú spoluprácu ozbrojených síl vrátane spolupráce v oblasti výcviku,</w:t>
      </w:r>
    </w:p>
    <w:p w:rsidR="000E1AE6" w:rsidRPr="0001625A" w:rsidP="000E1AE6">
      <w:pPr>
        <w:numPr>
          <w:ilvl w:val="0"/>
          <w:numId w:val="9"/>
        </w:numPr>
        <w:ind w:left="709" w:hanging="294"/>
        <w:jc w:val="both"/>
      </w:pPr>
      <w:r w:rsidRPr="0001625A">
        <w:t>plnenie úloh mimo územia Slovenskej republiky v rámci posilnenej predsunutej prítomnosti na území členského štátu NATO a humani</w:t>
      </w:r>
      <w:r w:rsidRPr="0001625A">
        <w:t>tárnej pomoci,</w:t>
      </w:r>
    </w:p>
    <w:p w:rsidR="000E1AE6" w:rsidP="000E1AE6">
      <w:pPr>
        <w:numPr>
          <w:ilvl w:val="0"/>
          <w:numId w:val="9"/>
        </w:numPr>
        <w:ind w:left="709" w:hanging="294"/>
        <w:jc w:val="both"/>
      </w:pPr>
      <w:r w:rsidRPr="0001625A">
        <w:t>vyčleňovanie vojenského personálu do štruktúr a vojenských veliteľstiev NATO a EÚ.</w:t>
      </w:r>
      <w:r>
        <w:t xml:space="preserve"> </w:t>
      </w:r>
    </w:p>
    <w:p w:rsidR="000E1AE6" w:rsidP="000E1AE6">
      <w:pPr>
        <w:jc w:val="both"/>
      </w:pPr>
    </w:p>
    <w:p w:rsidR="000E1AE6" w:rsidRPr="00524B07" w:rsidP="000E1AE6">
      <w:pPr>
        <w:ind w:left="426" w:hanging="426"/>
        <w:jc w:val="both"/>
      </w:pPr>
      <w:r w:rsidRPr="00AC3677">
        <w:t>5</w:t>
      </w:r>
      <w:r>
        <w:t>7</w:t>
      </w:r>
      <w:r w:rsidRPr="00AC3677">
        <w:t>.</w:t>
        <w:tab/>
        <w:t xml:space="preserve">Na plnení politicko-vojenskej ambície Slovenskej republiky sa podieľa Vojenská polícia a Vojenské </w:t>
      </w:r>
      <w:r w:rsidRPr="00524B07">
        <w:t xml:space="preserve">spravodajstvo </w:t>
      </w:r>
      <w:r>
        <w:t>v rozsahu svojej pôsobnosti.</w:t>
      </w:r>
    </w:p>
    <w:p w:rsidR="000E1AE6" w:rsidP="000E1AE6">
      <w:pPr>
        <w:jc w:val="both"/>
        <w:rPr>
          <w:strike/>
        </w:rPr>
      </w:pPr>
    </w:p>
    <w:p w:rsidR="000E1AE6" w:rsidRPr="00AC3677" w:rsidP="000E1AE6">
      <w:pPr>
        <w:ind w:left="426" w:hanging="426"/>
        <w:jc w:val="both"/>
      </w:pPr>
      <w:r w:rsidRPr="0001625A">
        <w:t>5</w:t>
      </w:r>
      <w:r>
        <w:t>8</w:t>
      </w:r>
      <w:r w:rsidRPr="0001625A">
        <w:t>.</w:t>
        <w:tab/>
        <w:t>O rozs</w:t>
      </w:r>
      <w:r w:rsidRPr="0001625A">
        <w:t>ahu použitia ozbrojených síl na plnenie ich hlavnej úlohy a ďalších úloh rozhodujú</w:t>
      </w:r>
      <w:r w:rsidRPr="00AC3677">
        <w:t xml:space="preserve"> príslušné ústavné orgány Slovenskej republiky podľa konkrétnych podmienok a možností Slovenskej republiky.</w:t>
      </w:r>
    </w:p>
    <w:p w:rsidR="000E1AE6" w:rsidP="000E1AE6">
      <w:pPr>
        <w:jc w:val="both"/>
      </w:pPr>
    </w:p>
    <w:p w:rsidR="000E1AE6" w:rsidP="000E1AE6">
      <w:pPr>
        <w:jc w:val="both"/>
      </w:pPr>
    </w:p>
    <w:p w:rsidR="000E1AE6" w:rsidRPr="005D2A68" w:rsidP="000E1AE6">
      <w:pPr>
        <w:ind w:left="426" w:hanging="426"/>
        <w:jc w:val="both"/>
      </w:pPr>
      <w:r>
        <w:t>59</w:t>
      </w:r>
      <w:r w:rsidRPr="005D2A68">
        <w:t>.</w:t>
        <w:tab/>
        <w:t xml:space="preserve">Vo výstavbe ozbrojených síl </w:t>
      </w:r>
      <w:r w:rsidRPr="00187737">
        <w:t>sa zabezpečujú</w:t>
      </w:r>
    </w:p>
    <w:p w:rsidR="000E1AE6" w:rsidRPr="00524B07" w:rsidP="000E1AE6">
      <w:pPr>
        <w:numPr>
          <w:ilvl w:val="0"/>
          <w:numId w:val="1"/>
        </w:numPr>
        <w:ind w:left="709" w:hanging="283"/>
        <w:jc w:val="both"/>
      </w:pPr>
      <w:r w:rsidRPr="00AC3677">
        <w:t>štruktúra, zložen</w:t>
      </w:r>
      <w:r w:rsidRPr="00AC3677">
        <w:t xml:space="preserve">ie a spôsobilosti, ktoré vychádzajú z požiadaviek na plnenie ich hlavnej </w:t>
      </w:r>
      <w:r w:rsidRPr="00524B07">
        <w:t>úlohy a ďalších úloh, členstva Slovenskej republiky v medzinárodných organizáciách, aktuálneho vývoja bezpečnostného prostredia a špecifík nových hrozieb a rozvoja vojenskej vedy,</w:t>
      </w:r>
    </w:p>
    <w:p w:rsidR="000E1AE6" w:rsidRPr="00942645" w:rsidP="000E1AE6">
      <w:pPr>
        <w:numPr>
          <w:ilvl w:val="0"/>
          <w:numId w:val="1"/>
        </w:numPr>
        <w:ind w:left="709" w:hanging="283"/>
        <w:jc w:val="both"/>
      </w:pPr>
      <w:r w:rsidRPr="00524B07">
        <w:t>dop</w:t>
      </w:r>
      <w:r w:rsidRPr="00524B07">
        <w:t>lňovanie vojenským p</w:t>
      </w:r>
      <w:r>
        <w:t xml:space="preserve">ersonálom v požadovanom počte a </w:t>
      </w:r>
      <w:r w:rsidRPr="00524B07">
        <w:t>kvalite, zvyšovanie vzdelanostnej úrovne, odbornej pripravenosti, morálnej úrovne a psychickej odolnosti profesionálnych vojak</w:t>
      </w:r>
      <w:r>
        <w:t xml:space="preserve">ov a </w:t>
      </w:r>
      <w:r w:rsidRPr="00942645">
        <w:t xml:space="preserve">uplatňovanie motivačných a stimulačných faktorov </w:t>
        <w:br/>
        <w:t>pre štátnu službu profe</w:t>
      </w:r>
      <w:r w:rsidRPr="00942645">
        <w:t>sionálnych vojakov, rozvoj kvality ich života a zachovanie rozsahu ich nárokov zo sociálneho a dôchodkového zabezpečenia, ktoré zabezpečujú konkurencieschopnosť štátnej služby profesionálnych vojakov na trhu práce, ako aj zdokonalenie tvorby a prípravy zál</w:t>
      </w:r>
      <w:r w:rsidRPr="00942645">
        <w:t>oh ozbrojených síl,</w:t>
      </w:r>
    </w:p>
    <w:p w:rsidR="000E1AE6" w:rsidRPr="00942645" w:rsidP="000E1AE6">
      <w:pPr>
        <w:numPr>
          <w:ilvl w:val="0"/>
          <w:numId w:val="1"/>
        </w:numPr>
        <w:ind w:left="709" w:hanging="283"/>
        <w:jc w:val="both"/>
      </w:pPr>
      <w:r w:rsidRPr="00942645">
        <w:t xml:space="preserve">modernizácia, výmena a zavedenie novej výzbroje a techniky, najmä modernej </w:t>
        <w:br/>
        <w:t>a technologicky vyspelej, vrátane ťažkej výzbroje a techniky a tvorba zásob materiálu v súlade so štandardami NATO na vedenie bojovej činnosti proti moderne vyz</w:t>
      </w:r>
      <w:r w:rsidRPr="00942645">
        <w:t>brojenému protivníkovi; prioritou je modernizácia alebo výmena hlavných druhov výzbroje a techniky a komunikačných a informačných systémov,</w:t>
      </w:r>
    </w:p>
    <w:p w:rsidR="000E1AE6" w:rsidRPr="00524B07" w:rsidP="000E1AE6">
      <w:pPr>
        <w:numPr>
          <w:ilvl w:val="0"/>
          <w:numId w:val="1"/>
        </w:numPr>
        <w:ind w:left="709" w:hanging="283"/>
        <w:jc w:val="both"/>
        <w:rPr>
          <w:strike/>
        </w:rPr>
      </w:pPr>
      <w:r w:rsidRPr="00524B07">
        <w:t xml:space="preserve">kvalitný výcvik a zvýšenie jeho intenzity vrátane výcviku a vojenských cvičení </w:t>
        <w:br/>
        <w:t>so zahraničnými ozbrojenými silami n</w:t>
      </w:r>
      <w:r w:rsidRPr="00524B07">
        <w:t>a území Slovenskej republiky a mimo jej územia so zameraním na jej obranu a plnenie medzinárodných záväzkov; predpokladom kvalitného výcviku jednotiek je aj ich požadovaná naplnenosť personálom a vybavenosť modernou výzbrojou a technikou,</w:t>
      </w:r>
    </w:p>
    <w:p w:rsidR="000E1AE6" w:rsidRPr="00524B07" w:rsidP="000E1AE6">
      <w:pPr>
        <w:numPr>
          <w:ilvl w:val="0"/>
          <w:numId w:val="1"/>
        </w:numPr>
        <w:ind w:left="709" w:hanging="283"/>
        <w:jc w:val="both"/>
      </w:pPr>
      <w:r w:rsidRPr="00524B07">
        <w:t xml:space="preserve">zásoby materiálu </w:t>
      </w:r>
      <w:r w:rsidRPr="00524B07">
        <w:t>na ich mobilizáciu a udržiavanie infraštruktúry na zabezpečenie kvalitného a intenzívneho výcviku,</w:t>
      </w:r>
    </w:p>
    <w:p w:rsidR="000E1AE6" w:rsidRPr="00524B07" w:rsidP="000E1AE6">
      <w:pPr>
        <w:numPr>
          <w:ilvl w:val="0"/>
          <w:numId w:val="1"/>
        </w:numPr>
        <w:ind w:left="709" w:hanging="283"/>
        <w:jc w:val="both"/>
      </w:pPr>
      <w:r w:rsidRPr="00524B07">
        <w:t xml:space="preserve">spoločná príprava na obranu štátu s ozbrojenými zbormi, ozbrojenými bezpečnostnými zbormi a ďalšími záchrannými zložkami integrovaného záchranného systému </w:t>
        <w:br/>
        <w:t>a</w:t>
      </w:r>
      <w:r w:rsidRPr="00524B07">
        <w:t xml:space="preserve"> príprava</w:t>
      </w:r>
      <w:r w:rsidRPr="00524B07">
        <w:rPr>
          <w:i/>
        </w:rPr>
        <w:t xml:space="preserve"> </w:t>
      </w:r>
      <w:r w:rsidRPr="00524B07">
        <w:t xml:space="preserve">na použitie ich špecifických spôsobilostí proti hybridnému pôsobeniu, </w:t>
      </w:r>
      <w:r>
        <w:br/>
      </w:r>
      <w:r w:rsidRPr="00524B07">
        <w:t>pri ich vyčlenení na plnenie niektorých úloh Policajného zboru a v rámci integrovaného záchranného systému.</w:t>
      </w:r>
    </w:p>
    <w:p w:rsidR="000E1AE6" w:rsidRPr="005D2A68" w:rsidP="000E1AE6">
      <w:pPr>
        <w:jc w:val="both"/>
      </w:pPr>
    </w:p>
    <w:p w:rsidR="000E1AE6" w:rsidP="000E1AE6">
      <w:pPr>
        <w:ind w:left="426" w:hanging="426"/>
        <w:jc w:val="both"/>
      </w:pPr>
      <w:r>
        <w:t>60</w:t>
      </w:r>
      <w:r w:rsidRPr="005D2A68">
        <w:t>.</w:t>
        <w:tab/>
      </w:r>
      <w:r w:rsidRPr="00C5386D">
        <w:t>Vo výstavbe ozbrojených síl sa zabezpečujú ich mobilnosť, odol</w:t>
      </w:r>
      <w:r w:rsidRPr="00C5386D">
        <w:t xml:space="preserve">nosť, palebná účinnosť, použiteľnosť a udržateľnosť, flexibilnosť a interoperabilita a schopnosť plnenia úloh </w:t>
        <w:br/>
        <w:t xml:space="preserve">v rôznych geografických a klimatických podmienkach, ako aj ich pripravenosť </w:t>
        <w:br/>
        <w:t>na ochranu a obranu prostriedkov zabezpečujúcich riadenie obrany štá</w:t>
      </w:r>
      <w:r w:rsidRPr="00C5386D">
        <w:t>tu a velenie ozbrojeným silám vrátane udržiavania bezpečných, spoľahlivých a odolných komunikačných a informačných systémov a</w:t>
      </w:r>
      <w:r>
        <w:t xml:space="preserve"> na </w:t>
      </w:r>
      <w:r w:rsidRPr="00C5386D">
        <w:t xml:space="preserve">obranu určených informačných systémov </w:t>
        <w:br/>
        <w:t>a prostriedkov proti kybernetickým útokom.</w:t>
      </w:r>
    </w:p>
    <w:p w:rsidR="000E1AE6" w:rsidP="000E1AE6">
      <w:pPr>
        <w:ind w:left="426" w:hanging="426"/>
        <w:jc w:val="both"/>
      </w:pPr>
    </w:p>
    <w:p w:rsidR="000E1AE6" w:rsidRPr="00B14D31" w:rsidP="000E1AE6">
      <w:pPr>
        <w:ind w:left="426" w:hanging="426"/>
        <w:jc w:val="both"/>
        <w:rPr>
          <w:b/>
        </w:rPr>
      </w:pPr>
      <w:r w:rsidRPr="00B14D31">
        <w:rPr>
          <w:b/>
        </w:rPr>
        <w:t>c)</w:t>
        <w:tab/>
        <w:t>Príprava a udržiavanie podpory obrany štá</w:t>
      </w:r>
      <w:r w:rsidRPr="00B14D31">
        <w:rPr>
          <w:b/>
        </w:rPr>
        <w:t>tu</w:t>
      </w:r>
    </w:p>
    <w:p w:rsidR="000E1AE6" w:rsidRPr="002736E2" w:rsidP="000E1AE6">
      <w:pPr>
        <w:ind w:left="426" w:hanging="426"/>
        <w:jc w:val="both"/>
        <w:rPr>
          <w:b/>
          <w:i/>
        </w:rPr>
      </w:pPr>
    </w:p>
    <w:p w:rsidR="000E1AE6" w:rsidRPr="005D2A68" w:rsidP="000E1AE6">
      <w:pPr>
        <w:ind w:left="426" w:hanging="426"/>
        <w:jc w:val="both"/>
        <w:rPr>
          <w:i/>
        </w:rPr>
      </w:pPr>
      <w:r>
        <w:t>61</w:t>
      </w:r>
      <w:r w:rsidRPr="005D2A68">
        <w:t>.</w:t>
        <w:tab/>
        <w:t xml:space="preserve">Slovenská republika v súlade so zvyšujúcim sa významom podpory obrany štátu zvýši jej rozsah a použiteľnosť skvalitnením jej prípravy a </w:t>
      </w:r>
      <w:r w:rsidRPr="00DA5400">
        <w:t>udržiavania prostredníctvom obranného plánovania a hospodárskej mobilizácie na úseku obrany štátu.</w:t>
      </w:r>
    </w:p>
    <w:p w:rsidR="000E1AE6" w:rsidRPr="005076B4" w:rsidP="000E1AE6">
      <w:pPr>
        <w:ind w:left="426" w:hanging="426"/>
        <w:jc w:val="both"/>
      </w:pPr>
    </w:p>
    <w:p w:rsidR="000E1AE6" w:rsidRPr="005D2A68" w:rsidP="000E1AE6">
      <w:pPr>
        <w:autoSpaceDE w:val="0"/>
        <w:autoSpaceDN w:val="0"/>
        <w:adjustRightInd w:val="0"/>
        <w:ind w:left="426" w:hanging="426"/>
        <w:jc w:val="both"/>
        <w:rPr>
          <w:lang w:eastAsia="sk-SK"/>
        </w:rPr>
      </w:pPr>
      <w:r>
        <w:t>62</w:t>
      </w:r>
      <w:r w:rsidRPr="005D2A68">
        <w:t>.</w:t>
        <w:tab/>
        <w:t>Príprava</w:t>
      </w:r>
      <w:r w:rsidRPr="005D2A68">
        <w:t>, udržiavanie a rozvoj obrannej infraštruktúry</w:t>
      </w:r>
      <w:r w:rsidRPr="005D2A68">
        <w:rPr>
          <w:i/>
        </w:rPr>
        <w:t xml:space="preserve"> </w:t>
      </w:r>
      <w:r w:rsidRPr="005D2A68">
        <w:t xml:space="preserve">sa zamerajú najmä na dopravné siete a dopravné objekty, elektronické komunikačné siete, </w:t>
      </w:r>
      <w:r w:rsidRPr="005D2A68">
        <w:rPr>
          <w:lang w:eastAsia="sk-SK"/>
        </w:rPr>
        <w:t>komunikačné a informačné systémy, objekty dôležité na zabezpečenie kybernetickej bezpečnosti</w:t>
      </w:r>
      <w:r w:rsidRPr="005D2A68">
        <w:t xml:space="preserve">, </w:t>
      </w:r>
      <w:r w:rsidRPr="00942645">
        <w:t>distribučnú sústavu energet</w:t>
      </w:r>
      <w:r w:rsidRPr="00942645">
        <w:t>iky a plynárenstva, miesta riadenia a činnosti ústavných orgánov a</w:t>
      </w:r>
      <w:r>
        <w:t xml:space="preserve"> </w:t>
      </w:r>
      <w:r w:rsidRPr="00942645">
        <w:t>miesta velenia ozbrojeným silám v čase vojnového stavu a vojny,</w:t>
      </w:r>
      <w:r w:rsidRPr="00942645">
        <w:rPr>
          <w:lang w:eastAsia="sk-SK"/>
        </w:rPr>
        <w:t xml:space="preserve"> odberné miesta vody, vodné zdroje</w:t>
      </w:r>
      <w:r w:rsidRPr="005D2A68">
        <w:rPr>
          <w:lang w:eastAsia="sk-SK"/>
        </w:rPr>
        <w:t xml:space="preserve"> </w:t>
      </w:r>
      <w:r>
        <w:rPr>
          <w:lang w:eastAsia="sk-SK"/>
        </w:rPr>
        <w:br/>
      </w:r>
      <w:r w:rsidRPr="005D2A68">
        <w:rPr>
          <w:lang w:eastAsia="sk-SK"/>
        </w:rPr>
        <w:t xml:space="preserve">a vodárenské zariadenia pre potreby obrany štátu, infraštruktúru štátnych hmotných rezerv </w:t>
      </w:r>
      <w:r w:rsidRPr="005D2A68">
        <w:rPr>
          <w:lang w:eastAsia="sk-SK"/>
        </w:rPr>
        <w:t>a infraštruktúru obranného priemyslu</w:t>
      </w:r>
      <w:r w:rsidRPr="005D2A68">
        <w:t>.</w:t>
      </w:r>
    </w:p>
    <w:p w:rsidR="000E1AE6" w:rsidRPr="005D2A68" w:rsidP="000E1AE6">
      <w:pPr>
        <w:autoSpaceDE w:val="0"/>
        <w:autoSpaceDN w:val="0"/>
        <w:adjustRightInd w:val="0"/>
        <w:rPr>
          <w:strike/>
          <w:lang w:eastAsia="sk-SK"/>
        </w:rPr>
      </w:pPr>
    </w:p>
    <w:p w:rsidR="000E1AE6" w:rsidP="000E1AE6">
      <w:pPr>
        <w:ind w:left="426" w:hanging="426"/>
        <w:jc w:val="both"/>
        <w:rPr>
          <w:u w:val="single"/>
        </w:rPr>
      </w:pPr>
      <w:r>
        <w:t>63</w:t>
      </w:r>
      <w:r w:rsidRPr="005D2A68">
        <w:t>.</w:t>
        <w:tab/>
        <w:t>Dostupnosť a nepretržitosť dodávok tovarov na dopĺňanie strát a spotreby ozbrojených síl a ďalších výkonných prvkov systému obrany štátu v čase vojnového stavu a vojny sa zabezpečí prostredníctvom hospodárskej mob</w:t>
      </w:r>
      <w:r w:rsidRPr="005D2A68">
        <w:t>ilizácie na úseku obrany štátu.</w:t>
      </w:r>
    </w:p>
    <w:p w:rsidR="000E1AE6" w:rsidRPr="005D2A68" w:rsidP="000E1AE6">
      <w:pPr>
        <w:ind w:left="426" w:hanging="426"/>
        <w:jc w:val="both"/>
        <w:rPr>
          <w:u w:val="single"/>
        </w:rPr>
      </w:pPr>
    </w:p>
    <w:p w:rsidR="000E1AE6" w:rsidP="000E1AE6">
      <w:pPr>
        <w:ind w:left="426" w:hanging="426"/>
        <w:jc w:val="both"/>
      </w:pPr>
      <w:r>
        <w:t>64</w:t>
      </w:r>
      <w:r w:rsidRPr="005076B4">
        <w:t>.</w:t>
        <w:tab/>
        <w:t>Uchovanie výrobných schopností v subjektoch hospodárskej mobilizácie zabezpečujú príslušné ministerstvá aktuálnymi požiadavkami a prostredníctvom zmlúv s týmito subjektmi. V rámci tohto procesu sa vytvárajú podmienky aj</w:t>
      </w:r>
      <w:r w:rsidRPr="005076B4">
        <w:t xml:space="preserve"> na efektívne plánovanie subdodávok pre subjekty uchovávajúce výrobné schopnosti, plánovanie zdrojov </w:t>
        <w:br/>
        <w:t>a na prepojenie týchto procesov s tvorbou štátnych hmotných rezerv na zabezpečenie obrany štátu.</w:t>
      </w:r>
    </w:p>
    <w:p w:rsidR="000E1AE6" w:rsidRPr="005D2A68" w:rsidP="000E1AE6">
      <w:pPr>
        <w:jc w:val="both"/>
      </w:pPr>
    </w:p>
    <w:p w:rsidR="000E1AE6" w:rsidRPr="00C5386D" w:rsidP="000E1AE6">
      <w:pPr>
        <w:ind w:left="426" w:hanging="426"/>
        <w:jc w:val="both"/>
      </w:pPr>
      <w:r>
        <w:t>65</w:t>
      </w:r>
      <w:r w:rsidRPr="005D2A68">
        <w:t>.</w:t>
        <w:tab/>
        <w:t xml:space="preserve">Služby </w:t>
      </w:r>
      <w:r w:rsidRPr="00C5386D">
        <w:t>a činnosti poskytované ozbrojeným silám na úč</w:t>
      </w:r>
      <w:r w:rsidRPr="00C5386D">
        <w:t xml:space="preserve">ely obrany štátu zabezpečí Ministerstvo obrany Slovenskej republiky prostredníctvom príslušnej zmluvy </w:t>
        <w:br/>
        <w:t>s podnikateľom alebo subjektom hospodárskej mobilizácie, pričom mu príslušné ministerstvá poskytnú požadované informácie o možnostiach zabezpečenia služi</w:t>
      </w:r>
      <w:r w:rsidRPr="00C5386D">
        <w:t xml:space="preserve">eb </w:t>
        <w:br/>
        <w:t>a činností v týchto subjektoch patriacich do ich pôsobnosti.</w:t>
      </w:r>
    </w:p>
    <w:p w:rsidR="000E1AE6" w:rsidRPr="00C5386D" w:rsidP="000E1AE6">
      <w:pPr>
        <w:jc w:val="both"/>
        <w:rPr>
          <w:rFonts w:eastAsia="Times New Roman"/>
          <w:lang w:eastAsia="sk-SK"/>
        </w:rPr>
      </w:pPr>
    </w:p>
    <w:p w:rsidR="000E1AE6" w:rsidP="000E1AE6">
      <w:pPr>
        <w:ind w:left="426" w:hanging="426"/>
        <w:jc w:val="both"/>
      </w:pPr>
      <w:r w:rsidRPr="00C5386D">
        <w:t>6</w:t>
      </w:r>
      <w:r>
        <w:t>6</w:t>
      </w:r>
      <w:r w:rsidRPr="00C5386D">
        <w:t>.</w:t>
        <w:tab/>
        <w:t xml:space="preserve">Bezpečnosť a stabilita dodávok tovarov a poskytovania služieb na zabezpečenie obrany štátu </w:t>
      </w:r>
      <w:r w:rsidRPr="00C5386D">
        <w:rPr>
          <w:rFonts w:eastAsia="Times New Roman"/>
          <w:lang w:eastAsia="sk-SK"/>
        </w:rPr>
        <w:t xml:space="preserve">sa </w:t>
      </w:r>
      <w:r w:rsidRPr="00C5386D">
        <w:t>posilní uzatváraním príslušných zmlúv s podnikateľmi alebo subjektmi hospodárskej mobilizáci</w:t>
      </w:r>
      <w:r w:rsidRPr="00C5386D">
        <w:t xml:space="preserve">e tak, aby ich v stave bezpečnosti aj v čase vojnového stavu </w:t>
        <w:br/>
        <w:t>a vojny dodával alebo poskytoval ozbrojeným silám a ďalším prvkom systému obrany štátu ten istý podnikateľ, ak bude určený ako subjekt hospodárskej mobilizácie, alebo ten istý subjekt hospodársk</w:t>
      </w:r>
      <w:r w:rsidRPr="00C5386D">
        <w:t>ej mobilizácie.</w:t>
      </w:r>
    </w:p>
    <w:p w:rsidR="000E1AE6" w:rsidRPr="0063579A" w:rsidP="000E1AE6">
      <w:pPr>
        <w:ind w:left="426" w:hanging="426"/>
      </w:pPr>
    </w:p>
    <w:p w:rsidR="000E1AE6" w:rsidRPr="005D2A68" w:rsidP="000E1AE6">
      <w:pPr>
        <w:ind w:left="426" w:hanging="426"/>
        <w:jc w:val="both"/>
      </w:pPr>
      <w:r>
        <w:t>67</w:t>
      </w:r>
      <w:r w:rsidRPr="005D2A68">
        <w:t>.</w:t>
        <w:tab/>
        <w:t xml:space="preserve">Zabezpečí sa požadované množstvo a skladba štátnych hmotných rezerv vrátane ich pravidelnej údržby a dopĺňania pre ozbrojené sily a ďalšie prvky systému obrany štátu </w:t>
      </w:r>
      <w:r>
        <w:br/>
      </w:r>
      <w:r w:rsidRPr="005D2A68">
        <w:t>od začiatku ich použitia na obranu štátu.</w:t>
      </w:r>
    </w:p>
    <w:p w:rsidR="000E1AE6" w:rsidRPr="005D2A68" w:rsidP="000E1AE6"/>
    <w:p w:rsidR="000E1AE6" w:rsidRPr="00C5386D" w:rsidP="000E1AE6">
      <w:pPr>
        <w:ind w:left="426" w:hanging="426"/>
        <w:jc w:val="both"/>
      </w:pPr>
      <w:r w:rsidRPr="00C5386D">
        <w:t>6</w:t>
      </w:r>
      <w:r>
        <w:t>8</w:t>
      </w:r>
      <w:r w:rsidRPr="00C5386D">
        <w:t>.</w:t>
        <w:tab/>
        <w:t>Slovenská republika z</w:t>
      </w:r>
      <w:r w:rsidRPr="00C5386D">
        <w:t xml:space="preserve">výši výdavky na podporu obranného výskumu a vývoja nových obranných technológií potrebných na rozvoj spôsobilostí ozbrojených síl. Podporí zapájanie sa subjektov zo Slovenskej republiky pôsobiacich v tejto oblasti </w:t>
        <w:br/>
        <w:t>do medzinárodných programov a projektov o</w:t>
      </w:r>
      <w:r w:rsidRPr="00C5386D">
        <w:t>branného výskumu a vývoja predovšetkým v rámci NATO a EÚ, pričom vyvinie úsilie na získanie finančnej podpory zo spoločných fondov EÚ.</w:t>
      </w:r>
    </w:p>
    <w:p w:rsidR="000E1AE6" w:rsidRPr="005D2A68" w:rsidP="000E1AE6">
      <w:pPr>
        <w:jc w:val="both"/>
      </w:pPr>
    </w:p>
    <w:p w:rsidR="000E1AE6" w:rsidRPr="004C7E55" w:rsidP="000E1AE6">
      <w:pPr>
        <w:ind w:left="426" w:hanging="426"/>
        <w:jc w:val="both"/>
        <w:rPr>
          <w:b/>
        </w:rPr>
      </w:pPr>
      <w:r w:rsidRPr="004C7E55">
        <w:rPr>
          <w:b/>
        </w:rPr>
        <w:t>d)</w:t>
        <w:tab/>
        <w:t>Podpora obranného priemyslu Slovenskej republiky</w:t>
      </w:r>
    </w:p>
    <w:p w:rsidR="000E1AE6" w:rsidRPr="005D2A68" w:rsidP="000E1AE6">
      <w:pPr>
        <w:jc w:val="both"/>
      </w:pPr>
    </w:p>
    <w:p w:rsidR="000E1AE6" w:rsidRPr="005D2A68" w:rsidP="000E1AE6">
      <w:pPr>
        <w:ind w:left="426" w:hanging="426"/>
        <w:jc w:val="both"/>
      </w:pPr>
      <w:r>
        <w:t>69</w:t>
      </w:r>
      <w:r w:rsidRPr="005D2A68">
        <w:t>.</w:t>
        <w:tab/>
        <w:t>Slovenská republika zvýši účasť jej obranného priemyslu na zabe</w:t>
      </w:r>
      <w:r w:rsidRPr="005D2A68">
        <w:t>zpečovaní obrany štátu a na medzinárodnej spolupráci vytvorením systémových predpokladov na širšie využitie jeho kapacít na výrobu a dodávky kvalitných a</w:t>
      </w:r>
      <w:r>
        <w:t xml:space="preserve"> </w:t>
      </w:r>
      <w:r w:rsidRPr="005D2A68">
        <w:t>konkurencieschopný</w:t>
      </w:r>
      <w:r>
        <w:t>ch produktov.</w:t>
      </w:r>
    </w:p>
    <w:p w:rsidR="000E1AE6" w:rsidRPr="005D2A68" w:rsidP="000E1AE6">
      <w:pPr>
        <w:ind w:left="426" w:hanging="426"/>
        <w:jc w:val="both"/>
      </w:pPr>
    </w:p>
    <w:p w:rsidR="000E1AE6" w:rsidRPr="005D2A68" w:rsidP="000E1AE6">
      <w:pPr>
        <w:ind w:left="426" w:hanging="426"/>
        <w:jc w:val="both"/>
        <w:rPr>
          <w:strike/>
        </w:rPr>
      </w:pPr>
      <w:r>
        <w:t>70</w:t>
      </w:r>
      <w:r w:rsidRPr="005D2A68">
        <w:t>.</w:t>
        <w:tab/>
        <w:t>Slovenská republika podporí zachovanie jedinečných výskumných, vý</w:t>
      </w:r>
      <w:r w:rsidRPr="005D2A68">
        <w:t xml:space="preserve">vojových </w:t>
        <w:br/>
        <w:t xml:space="preserve">a výrobných kapacít obranného priemyslu Slovenskej republiky na zabezpečovanie výzbroje, techniky a </w:t>
      </w:r>
      <w:r w:rsidRPr="00A12176">
        <w:t xml:space="preserve">materiálu pre ozbrojené sily, vrátane kapacít na ich opravy a údržbu počas celej doby životnosti. Úsilie pritom zameria na jeho schopnosť zaručiť </w:t>
      </w:r>
      <w:r w:rsidRPr="00A12176">
        <w:t>kvalitu, bezpečnosť a nepretržitosť</w:t>
      </w:r>
      <w:r w:rsidRPr="005D2A68">
        <w:t xml:space="preserve"> dodávok aj v čase vojnového stavu a vojny.</w:t>
      </w:r>
    </w:p>
    <w:p w:rsidR="000E1AE6" w:rsidRPr="005D2A68" w:rsidP="000E1AE6">
      <w:pPr>
        <w:jc w:val="both"/>
      </w:pPr>
    </w:p>
    <w:p w:rsidR="000E1AE6" w:rsidRPr="00C74D4B" w:rsidP="000E1AE6">
      <w:pPr>
        <w:ind w:left="426" w:hanging="426"/>
        <w:jc w:val="both"/>
      </w:pPr>
      <w:r>
        <w:t>71</w:t>
      </w:r>
      <w:r w:rsidRPr="005D2A68">
        <w:t>.</w:t>
        <w:tab/>
        <w:t xml:space="preserve">Slovenská republika príjme opatrenia na prehĺbenie koncepčnosti a predvídateľnosti účasti obranného </w:t>
      </w:r>
      <w:r w:rsidRPr="00C74D4B">
        <w:t>priemyslu Slovenskej republiky na dodávkach pre ozbrojené sily najmä pro</w:t>
      </w:r>
      <w:r w:rsidRPr="00C74D4B">
        <w:t>stredníctvom viacročných plánov vyzbrojovania, ako aj systematickou komunikáciou medzi príslušnými ministerstvami a subjektmi obranného priemyslu Slovenskej republiky, ktorá sa zároveň využije aj na výmenu informácií o možnostiach uplatnenia sa jeho produk</w:t>
      </w:r>
      <w:r w:rsidRPr="00C74D4B">
        <w:t>tov v zahraničí.</w:t>
      </w:r>
    </w:p>
    <w:p w:rsidR="000E1AE6" w:rsidRPr="00C74D4B" w:rsidP="000E1AE6">
      <w:pPr>
        <w:ind w:left="426" w:hanging="426"/>
        <w:jc w:val="both"/>
      </w:pPr>
    </w:p>
    <w:p w:rsidR="000E1AE6" w:rsidRPr="001C178F" w:rsidP="000E1AE6">
      <w:pPr>
        <w:ind w:left="426" w:hanging="426"/>
        <w:jc w:val="both"/>
      </w:pPr>
      <w:r w:rsidRPr="00C74D4B">
        <w:t>7</w:t>
      </w:r>
      <w:r>
        <w:t>2</w:t>
      </w:r>
      <w:r w:rsidRPr="00C74D4B">
        <w:t>.</w:t>
        <w:tab/>
        <w:t xml:space="preserve">Slovenská republika </w:t>
      </w:r>
      <w:r w:rsidRPr="00C74D4B">
        <w:rPr>
          <w:iCs/>
        </w:rPr>
        <w:t xml:space="preserve">podporí férovú účasť obranného priemyslu Slovenskej republiky </w:t>
        <w:br/>
        <w:t xml:space="preserve">na medzinárodnej spolupráci v NATO a EÚ a na regionálnej a bilaterálnej úrovni, na čo využije účasť </w:t>
      </w:r>
      <w:r>
        <w:rPr>
          <w:iCs/>
        </w:rPr>
        <w:t>v</w:t>
      </w:r>
      <w:r w:rsidRPr="00C74D4B">
        <w:rPr>
          <w:iCs/>
        </w:rPr>
        <w:t xml:space="preserve"> projektoch </w:t>
      </w:r>
      <w:r>
        <w:rPr>
          <w:iCs/>
        </w:rPr>
        <w:t xml:space="preserve">v </w:t>
      </w:r>
      <w:r w:rsidRPr="00C74D4B">
        <w:rPr>
          <w:iCs/>
        </w:rPr>
        <w:t>oblasti vojenských kapacít a spôsobi</w:t>
      </w:r>
      <w:r w:rsidRPr="00C74D4B">
        <w:rPr>
          <w:iCs/>
        </w:rPr>
        <w:t xml:space="preserve">lostí </w:t>
      </w:r>
      <w:r w:rsidRPr="00C74D4B">
        <w:t xml:space="preserve">v NATO a EÚ </w:t>
        <w:br/>
      </w:r>
      <w:r w:rsidRPr="00C74D4B">
        <w:rPr>
          <w:iCs/>
        </w:rPr>
        <w:t xml:space="preserve">a na spolupráci ich členských štátov v oblasti súvisiaceho výskumu a vývoja, financovania a obstarávania, </w:t>
      </w:r>
      <w:r w:rsidRPr="00C74D4B">
        <w:t>diplomaciu a medzivládnu spoluprácu</w:t>
      </w:r>
      <w:r w:rsidRPr="00C74D4B">
        <w:rPr>
          <w:iCs/>
        </w:rPr>
        <w:t>.</w:t>
      </w:r>
      <w:r w:rsidRPr="00C74D4B">
        <w:t xml:space="preserve"> </w:t>
      </w:r>
      <w:r w:rsidRPr="00C74D4B">
        <w:rPr>
          <w:iCs/>
        </w:rPr>
        <w:t xml:space="preserve">Podporí </w:t>
      </w:r>
      <w:r w:rsidRPr="00C74D4B">
        <w:t>jeho širšie zapojenie do realizácie projektov so zahraničným partnerom na dodanie výzb</w:t>
      </w:r>
      <w:r w:rsidRPr="00C74D4B">
        <w:t xml:space="preserve">roje </w:t>
      </w:r>
      <w:r>
        <w:br/>
      </w:r>
      <w:r w:rsidRPr="00C74D4B">
        <w:t>a techniky pre ozbrojené sily, vrátane transferu</w:t>
      </w:r>
      <w:r w:rsidRPr="001C178F">
        <w:t xml:space="preserve"> príslušného know-how na zabezpečenie jej prevádzkyschopnosti.</w:t>
      </w:r>
    </w:p>
    <w:p w:rsidR="000E1AE6" w:rsidRPr="001C178F" w:rsidP="000E1AE6">
      <w:pPr>
        <w:ind w:left="426" w:hanging="426"/>
        <w:jc w:val="both"/>
      </w:pPr>
    </w:p>
    <w:p w:rsidR="000E1AE6" w:rsidRPr="004C7E55" w:rsidP="000E1AE6">
      <w:pPr>
        <w:ind w:left="426" w:hanging="426"/>
        <w:jc w:val="both"/>
        <w:rPr>
          <w:b/>
        </w:rPr>
      </w:pPr>
      <w:r w:rsidRPr="004C7E55">
        <w:rPr>
          <w:b/>
        </w:rPr>
        <w:t>e)</w:t>
        <w:tab/>
        <w:t>Príprava obyvateľstva na obranu štátu</w:t>
      </w:r>
    </w:p>
    <w:p w:rsidR="000E1AE6" w:rsidRPr="001C178F" w:rsidP="000E1AE6">
      <w:pPr>
        <w:jc w:val="both"/>
        <w:rPr>
          <w:i/>
        </w:rPr>
      </w:pPr>
    </w:p>
    <w:p w:rsidR="000E1AE6" w:rsidRPr="008A375E" w:rsidP="000E1AE6">
      <w:pPr>
        <w:ind w:left="426" w:hanging="426"/>
        <w:jc w:val="both"/>
      </w:pPr>
      <w:r w:rsidRPr="001C178F">
        <w:t>7</w:t>
      </w:r>
      <w:r>
        <w:t>3</w:t>
      </w:r>
      <w:r w:rsidRPr="001C178F">
        <w:t>.</w:t>
        <w:tab/>
        <w:t xml:space="preserve">Slovenská republika zvýši pripravenosť obyvateľstva na obranu štátu a branné </w:t>
      </w:r>
      <w:r w:rsidRPr="008A375E">
        <w:t>povedomie svoji</w:t>
      </w:r>
      <w:r w:rsidRPr="008A375E">
        <w:t>ch občanov prostredníctvom systémového prístupu v jeho príprave.</w:t>
      </w:r>
    </w:p>
    <w:p w:rsidR="000E1AE6" w:rsidRPr="0063579A" w:rsidP="000E1AE6">
      <w:pPr>
        <w:ind w:left="426" w:hanging="426"/>
        <w:jc w:val="both"/>
        <w:rPr>
          <w:strike/>
        </w:rPr>
      </w:pPr>
    </w:p>
    <w:p w:rsidR="000E1AE6" w:rsidRPr="00D37C6C" w:rsidP="000E1AE6">
      <w:pPr>
        <w:ind w:left="426" w:hanging="426"/>
        <w:jc w:val="both"/>
        <w:rPr>
          <w:sz w:val="22"/>
        </w:rPr>
      </w:pPr>
      <w:r w:rsidRPr="00D37C6C">
        <w:rPr>
          <w:sz w:val="22"/>
        </w:rPr>
        <w:t xml:space="preserve">74. </w:t>
        <w:tab/>
      </w:r>
      <w:r w:rsidRPr="00D37C6C">
        <w:t>Príprava obyvateľstva</w:t>
      </w:r>
      <w:r>
        <w:t xml:space="preserve"> na obranu štátu zahrnie:</w:t>
      </w:r>
    </w:p>
    <w:p w:rsidR="000E1AE6" w:rsidRPr="00D37C6C" w:rsidP="000E1AE6">
      <w:pPr>
        <w:ind w:left="709" w:hanging="283"/>
      </w:pPr>
      <w:r>
        <w:t>a)</w:t>
        <w:tab/>
        <w:t>brannú výchovu,</w:t>
      </w:r>
    </w:p>
    <w:p w:rsidR="000E1AE6" w:rsidRPr="00D37C6C" w:rsidP="000E1AE6">
      <w:pPr>
        <w:ind w:left="709" w:hanging="283"/>
      </w:pPr>
      <w:r w:rsidRPr="00D37C6C">
        <w:t>b)</w:t>
      </w:r>
      <w:r>
        <w:tab/>
      </w:r>
      <w:r w:rsidRPr="00D37C6C">
        <w:t>informovani</w:t>
      </w:r>
      <w:r>
        <w:t>e o problematike obrany štátu,</w:t>
      </w:r>
    </w:p>
    <w:p w:rsidR="000E1AE6" w:rsidRPr="00D37C6C" w:rsidP="000E1AE6">
      <w:pPr>
        <w:ind w:left="709" w:hanging="283"/>
      </w:pPr>
      <w:r w:rsidRPr="00D37C6C">
        <w:t>c)</w:t>
      </w:r>
      <w:r>
        <w:tab/>
      </w:r>
      <w:r w:rsidRPr="00D37C6C">
        <w:t>prípravu občanov Slovenskej republiky v rámci vojenskej prípravy vykoná</w:t>
      </w:r>
      <w:r w:rsidRPr="00D37C6C">
        <w:t>vanej dobrovoľne a prípravu občanov Slovenskej republiky, ktorí sú zaradení do aktívnych záloh ozbrojených síl.</w:t>
      </w:r>
    </w:p>
    <w:p w:rsidR="000E1AE6" w:rsidRPr="00D37C6C" w:rsidP="000E1AE6">
      <w:pPr>
        <w:ind w:left="426" w:hanging="426"/>
        <w:jc w:val="both"/>
      </w:pPr>
    </w:p>
    <w:p w:rsidR="000E1AE6" w:rsidRPr="009D5A83" w:rsidP="000E1AE6">
      <w:pPr>
        <w:ind w:left="426" w:hanging="426"/>
        <w:jc w:val="both"/>
        <w:rPr>
          <w:i/>
          <w:sz w:val="22"/>
        </w:rPr>
      </w:pPr>
      <w:r w:rsidRPr="00D37C6C">
        <w:t>75.</w:t>
        <w:tab/>
        <w:t>Branná výchova sa realizuje vo výchovno-vzdelávacom procese v štátnom vzdelávacom programe na základných školách a stredných školách.</w:t>
      </w:r>
    </w:p>
    <w:p w:rsidR="000E1AE6" w:rsidRPr="009D5A83" w:rsidP="000E1AE6">
      <w:pPr>
        <w:jc w:val="both"/>
        <w:rPr>
          <w:sz w:val="22"/>
        </w:rPr>
      </w:pPr>
    </w:p>
    <w:p w:rsidR="000E1AE6" w:rsidRPr="0003321D" w:rsidP="000E1AE6">
      <w:pPr>
        <w:ind w:left="426" w:hanging="426"/>
        <w:jc w:val="both"/>
      </w:pPr>
      <w:r>
        <w:t>76</w:t>
      </w:r>
      <w:r w:rsidRPr="005D2A68">
        <w:t>.</w:t>
        <w:tab/>
      </w:r>
      <w:r w:rsidRPr="005D2A68">
        <w:t xml:space="preserve">Informovanie obyvateľstva o problematike obrany štátu vrátane významu členstva Slovenskej </w:t>
      </w:r>
      <w:r w:rsidRPr="00A12176">
        <w:t xml:space="preserve">republiky v NATO a EÚ sa zabezpečí ako súčasť strategickej komunikácie Slovenskej republiky </w:t>
      </w:r>
      <w:r w:rsidRPr="002B020B">
        <w:t>vrátane verejných podujatí s tematikou obrany štátu, na ktorých sa podieľa</w:t>
      </w:r>
      <w:r w:rsidRPr="002B020B">
        <w:t>jú ozbrojené sily. Takéto informovanie prispeje aj k formovaniu pozitívneho vzťahu obyvateľstva k obrane štátu a k jeho odolnosti voči škodlivej strategickej propagande subjektov z vonkajšieho aj vnútorného prostredia Slovenskej republiky.</w:t>
      </w:r>
    </w:p>
    <w:p w:rsidR="000E1AE6" w:rsidRPr="005D2A68" w:rsidP="000E1AE6">
      <w:pPr>
        <w:ind w:left="426" w:hanging="426"/>
        <w:jc w:val="both"/>
        <w:rPr>
          <w:strike/>
        </w:rPr>
      </w:pPr>
    </w:p>
    <w:p w:rsidR="000E1AE6" w:rsidRPr="00C74D4B" w:rsidP="000E1AE6">
      <w:pPr>
        <w:ind w:left="426" w:hanging="426"/>
        <w:jc w:val="both"/>
      </w:pPr>
      <w:r>
        <w:t>77</w:t>
      </w:r>
      <w:r w:rsidRPr="00F924B5">
        <w:t>.</w:t>
        <w:tab/>
        <w:t>V rámci voj</w:t>
      </w:r>
      <w:r w:rsidRPr="00F924B5">
        <w:t>enskej prípravy vykonávanej dobrovoľne si občania Slovenskej republiky osvoja zručnosti a schopnosti potrebné na ich zaradenie do záloh ozbrojených síl. Občania Slovenskej republiky, ktorí sú zaradení do aktívnych záloh ozbrojených síl, sa pripravujú na vý</w:t>
      </w:r>
      <w:r w:rsidRPr="00F924B5">
        <w:t>kon mimoriadnej služby v ozbrojených silách a na plnenie úloh ozbrojených síl pri riešení mimoriadnej udalosti. Tieto formy</w:t>
      </w:r>
      <w:r w:rsidRPr="00C74D4B">
        <w:t xml:space="preserve"> prípravy sa zdokonaľujú </w:t>
      </w:r>
      <w:r>
        <w:br/>
      </w:r>
      <w:r w:rsidRPr="00C74D4B">
        <w:t>v kontexte vývoja spoločnosti v záujme atraktívnosti ich absolvovania.</w:t>
      </w:r>
    </w:p>
    <w:p w:rsidR="000E1AE6" w:rsidP="000E1AE6">
      <w:pPr>
        <w:ind w:left="426" w:hanging="426"/>
        <w:jc w:val="both"/>
      </w:pPr>
    </w:p>
    <w:p w:rsidR="000E1AE6" w:rsidRPr="005D2A68" w:rsidP="000E1AE6">
      <w:pPr>
        <w:ind w:left="426" w:hanging="426"/>
        <w:jc w:val="both"/>
      </w:pPr>
      <w:r>
        <w:t>78</w:t>
      </w:r>
      <w:r w:rsidRPr="005D2A68">
        <w:t>.</w:t>
        <w:tab/>
        <w:t>Na príprave obyvateľstva na obr</w:t>
      </w:r>
      <w:r w:rsidRPr="005D2A68">
        <w:t xml:space="preserve">anu štátu sa okrem škôl a orgánov samosprávy môžu </w:t>
      </w:r>
      <w:r>
        <w:br/>
      </w:r>
      <w:r w:rsidRPr="005D2A68">
        <w:t xml:space="preserve">po splnení zákonom ustanovených podmienok podieľať aj občianske združenia, neziskové organizácie poskytujúce všeobecne prospešné služby, cirkvi a náboženské spoločnosti </w:t>
      </w:r>
      <w:r>
        <w:t>a ďalšie subjekty.</w:t>
      </w:r>
    </w:p>
    <w:p w:rsidR="000E1AE6" w:rsidRPr="000F732A" w:rsidP="000E1AE6">
      <w:pPr>
        <w:ind w:left="426" w:hanging="426"/>
        <w:jc w:val="both"/>
      </w:pPr>
    </w:p>
    <w:p w:rsidR="000E1AE6" w:rsidRPr="004C7E55" w:rsidP="000E1AE6">
      <w:pPr>
        <w:ind w:left="426" w:hanging="426"/>
        <w:jc w:val="both"/>
        <w:rPr>
          <w:b/>
        </w:rPr>
      </w:pPr>
      <w:r w:rsidRPr="004C7E55">
        <w:rPr>
          <w:b/>
        </w:rPr>
        <w:t>f)</w:t>
        <w:tab/>
        <w:t>Zdrojové zabe</w:t>
      </w:r>
      <w:r w:rsidRPr="004C7E55">
        <w:rPr>
          <w:b/>
        </w:rPr>
        <w:t>zpečenie obrany štátu</w:t>
      </w:r>
    </w:p>
    <w:p w:rsidR="000E1AE6" w:rsidRPr="000F732A" w:rsidP="000E1AE6">
      <w:pPr>
        <w:ind w:left="426" w:hanging="426"/>
        <w:jc w:val="both"/>
        <w:rPr>
          <w:b/>
          <w:i/>
        </w:rPr>
      </w:pPr>
    </w:p>
    <w:p w:rsidR="000E1AE6" w:rsidRPr="00A12176" w:rsidP="000E1AE6">
      <w:pPr>
        <w:ind w:left="426" w:hanging="426"/>
        <w:jc w:val="both"/>
      </w:pPr>
      <w:r>
        <w:t>79</w:t>
      </w:r>
      <w:r w:rsidRPr="000F732A">
        <w:t>.</w:t>
        <w:tab/>
        <w:t xml:space="preserve">Slovenská republika nepretržite zabezpečuje ľudské, materiálne a finančné zdroje a ich efektívne využitie na zabezpečenie obrany štátu primerane miere ohrozenia na úseku obrany štátu. V čase vojnového stavu a vojny zabezpečí ich </w:t>
      </w:r>
      <w:r w:rsidRPr="000F732A">
        <w:t>nárast prostredníctvom</w:t>
      </w:r>
      <w:r w:rsidRPr="00A12176">
        <w:t xml:space="preserve"> mobilizácie ozbrojených síl a</w:t>
      </w:r>
      <w:r>
        <w:t xml:space="preserve"> </w:t>
      </w:r>
      <w:r w:rsidRPr="00A12176">
        <w:t xml:space="preserve">hospodárskej mobilizácie na účely obrany štátu </w:t>
      </w:r>
      <w:r>
        <w:br/>
      </w:r>
      <w:r w:rsidRPr="00A12176">
        <w:t>a</w:t>
      </w:r>
      <w:r>
        <w:t xml:space="preserve"> </w:t>
      </w:r>
      <w:r w:rsidRPr="00A12176">
        <w:t>realizáciou vojnového štátneho rozpočtu.</w:t>
      </w:r>
    </w:p>
    <w:p w:rsidR="000E1AE6" w:rsidRPr="00A12176" w:rsidP="000E1AE6">
      <w:pPr>
        <w:ind w:left="426" w:hanging="426"/>
        <w:jc w:val="both"/>
      </w:pPr>
    </w:p>
    <w:p w:rsidR="000E1AE6" w:rsidP="000E1AE6">
      <w:pPr>
        <w:ind w:left="426" w:hanging="426"/>
        <w:jc w:val="both"/>
      </w:pPr>
      <w:r>
        <w:t>80</w:t>
      </w:r>
      <w:r w:rsidRPr="00A12176">
        <w:t>.</w:t>
        <w:tab/>
        <w:t>Slovenská republika zabezpečuje výber, prípravu a udržiavania kvalitných ľudských zdrojov najmä v ozbrojený</w:t>
      </w:r>
      <w:r w:rsidRPr="00A12176">
        <w:t>ch silách a</w:t>
      </w:r>
      <w:r>
        <w:t xml:space="preserve"> v </w:t>
      </w:r>
      <w:r w:rsidRPr="00A12176">
        <w:t>orgánoch štátnej správy a</w:t>
      </w:r>
      <w:r>
        <w:t xml:space="preserve"> </w:t>
      </w:r>
      <w:r w:rsidRPr="00A12176">
        <w:t>zabezpečuje</w:t>
      </w:r>
      <w:r w:rsidRPr="00AF6CD9">
        <w:t xml:space="preserve"> prípravu ostatného obyvateľstva na obranu štátu</w:t>
      </w:r>
      <w:r>
        <w:t>.</w:t>
      </w:r>
    </w:p>
    <w:p w:rsidR="000E1AE6" w:rsidP="000E1AE6">
      <w:pPr>
        <w:ind w:left="426" w:hanging="426"/>
        <w:jc w:val="both"/>
      </w:pPr>
    </w:p>
    <w:p w:rsidR="000E1AE6" w:rsidRPr="00C74D4B" w:rsidP="000E1AE6">
      <w:pPr>
        <w:ind w:left="426" w:hanging="426"/>
        <w:jc w:val="both"/>
      </w:pPr>
      <w:r>
        <w:t>81</w:t>
      </w:r>
      <w:r w:rsidRPr="005D2A68">
        <w:t>.</w:t>
        <w:tab/>
        <w:t xml:space="preserve">Slovenská republika zabezpečuje materiálne zdroje najmä na výstavbu a použitie ozbrojených síl, </w:t>
      </w:r>
      <w:r w:rsidRPr="00C74D4B">
        <w:t>na podporu obrany štátu a na nepretržité riadenie obra</w:t>
      </w:r>
      <w:r w:rsidRPr="00C74D4B">
        <w:t xml:space="preserve">ny štátu a velenie ozbrojeným silám vrátane technických prostriedkov na prenos utajovaných skutočností </w:t>
        <w:br/>
        <w:t>v reálnom čase.</w:t>
      </w:r>
    </w:p>
    <w:p w:rsidR="000E1AE6" w:rsidRPr="00C74D4B" w:rsidP="000E1AE6">
      <w:pPr>
        <w:ind w:left="426" w:hanging="426"/>
        <w:jc w:val="both"/>
      </w:pPr>
    </w:p>
    <w:p w:rsidR="000E1AE6" w:rsidRPr="007B1122" w:rsidP="000E1AE6">
      <w:pPr>
        <w:ind w:left="426" w:hanging="426"/>
        <w:jc w:val="both"/>
      </w:pPr>
      <w:r w:rsidRPr="007B1122">
        <w:t>8</w:t>
      </w:r>
      <w:r>
        <w:t>2</w:t>
      </w:r>
      <w:r w:rsidRPr="007B1122">
        <w:t>.</w:t>
        <w:tab/>
        <w:t xml:space="preserve">Slovenská republika zabezpečuje finančné zdroje, ktoré zvyšuje v súlade s objektívnymi potrebami obrany štátu na báze širokej </w:t>
      </w:r>
      <w:r w:rsidRPr="00C74D4B">
        <w:t>polit</w:t>
      </w:r>
      <w:r w:rsidRPr="00C74D4B">
        <w:t>ickej dohody s ambíciou dosiahnuť úroveň obranných výdavkov 1,6 % HDP do roku 2020, pričom za primeranú úroveň obranných výdavkov považuje 2 % HDP, ku ktorej smeruje v dlhodobom horizonte. Na obstaranie hlavnej výzbroje a techniky ozbrojených síl a súvisia</w:t>
      </w:r>
      <w:r w:rsidRPr="00C74D4B">
        <w:t>ceho výskumu a vývoja sa vyčlení podľa kritérií NATO minimálne 20 % z obranných</w:t>
      </w:r>
      <w:r w:rsidRPr="007B1122">
        <w:t xml:space="preserve"> výdavkov.</w:t>
      </w:r>
    </w:p>
    <w:p w:rsidR="000E1AE6" w:rsidRPr="00490B49" w:rsidP="000E1AE6">
      <w:pPr>
        <w:ind w:left="284" w:hanging="284"/>
        <w:jc w:val="both"/>
        <w:rPr>
          <w:iCs/>
        </w:rPr>
      </w:pPr>
    </w:p>
    <w:p w:rsidR="000E1AE6" w:rsidRPr="00490B49" w:rsidP="000E1AE6">
      <w:pPr>
        <w:ind w:left="426" w:hanging="426"/>
        <w:jc w:val="both"/>
        <w:rPr>
          <w:iCs/>
        </w:rPr>
      </w:pPr>
      <w:r w:rsidRPr="00490B49">
        <w:rPr>
          <w:iCs/>
        </w:rPr>
        <w:t>8</w:t>
      </w:r>
      <w:r>
        <w:rPr>
          <w:iCs/>
        </w:rPr>
        <w:t>3</w:t>
      </w:r>
      <w:r w:rsidRPr="00490B49">
        <w:rPr>
          <w:iCs/>
        </w:rPr>
        <w:t>.</w:t>
        <w:tab/>
        <w:t>Slovenská republika zabezpečuje efektívne využitie zdrojov skvalitnením</w:t>
      </w:r>
    </w:p>
    <w:p w:rsidR="000E1AE6" w:rsidRPr="001F75F5" w:rsidP="000E1AE6">
      <w:pPr>
        <w:numPr>
          <w:ilvl w:val="0"/>
          <w:numId w:val="10"/>
        </w:numPr>
        <w:ind w:left="709" w:hanging="283"/>
        <w:jc w:val="both"/>
      </w:pPr>
      <w:r w:rsidRPr="00490B49">
        <w:rPr>
          <w:iCs/>
        </w:rPr>
        <w:t xml:space="preserve">systému obranného </w:t>
      </w:r>
      <w:r w:rsidRPr="001F75F5">
        <w:rPr>
          <w:iCs/>
        </w:rPr>
        <w:t xml:space="preserve">plánovania, v ktorom sa previažu </w:t>
      </w:r>
      <w:r w:rsidRPr="001F75F5">
        <w:t>dlhodobé ciele, strednodobé programové</w:t>
      </w:r>
      <w:r w:rsidRPr="001F75F5">
        <w:t xml:space="preserve"> priority a rozpočet s procesom obstarávania</w:t>
      </w:r>
      <w:r w:rsidRPr="001F75F5">
        <w:rPr>
          <w:iCs/>
        </w:rPr>
        <w:t>, pričom sa posilní</w:t>
      </w:r>
      <w:r w:rsidRPr="001F75F5">
        <w:t xml:space="preserve"> dlhodobá predvídateľnosť obranných výdavkov, stabilita ich vyčleňovania v strednodobom horizonte, záväznosť v schválenom rozpočte a transparentnosť ich využitia, ako aj harmonizácie</w:t>
      </w:r>
      <w:r w:rsidRPr="001F75F5">
        <w:rPr>
          <w:iCs/>
        </w:rPr>
        <w:t xml:space="preserve"> jej obrann</w:t>
      </w:r>
      <w:r w:rsidRPr="001F75F5">
        <w:rPr>
          <w:iCs/>
        </w:rPr>
        <w:t xml:space="preserve">ého plánovania </w:t>
      </w:r>
      <w:r w:rsidRPr="001F75F5">
        <w:t xml:space="preserve">s procesom obranného plánovania NATO </w:t>
        <w:br/>
        <w:t>pri zohľadnení procesov plánovania vojenských kapacít a spôsobilostí v EÚ,</w:t>
      </w:r>
    </w:p>
    <w:p w:rsidR="000E1AE6" w:rsidRPr="001F75F5" w:rsidP="000E1AE6">
      <w:pPr>
        <w:numPr>
          <w:ilvl w:val="0"/>
          <w:numId w:val="10"/>
        </w:numPr>
        <w:ind w:left="709" w:hanging="283"/>
        <w:jc w:val="both"/>
      </w:pPr>
      <w:r w:rsidRPr="001F75F5">
        <w:t xml:space="preserve">spôsobu financovania neplánovaného použitia ozbrojených síl, ktoré sa zabezpečí </w:t>
        <w:br/>
        <w:t>v nadväznosti na rozhodnutia príslušných ústavn</w:t>
      </w:r>
      <w:r w:rsidRPr="001F75F5">
        <w:t>ých orgánov Slovenskej republiky tak, aby nebolo na úkor ostatnej prevádzky a výstavby ozbrojených síl,</w:t>
      </w:r>
    </w:p>
    <w:p w:rsidR="000E1AE6" w:rsidRPr="001F75F5" w:rsidP="000E1AE6">
      <w:pPr>
        <w:numPr>
          <w:ilvl w:val="0"/>
          <w:numId w:val="10"/>
        </w:numPr>
        <w:ind w:left="709" w:hanging="283"/>
        <w:jc w:val="both"/>
      </w:pPr>
      <w:r w:rsidRPr="001F75F5">
        <w:t>procesov vyzbrojovania ozbrojených síl, ktoré sú previazané s vytváraním ich štruktúr, doplňovaním personálom a so získaním spôsobilostí, pričom sa zabe</w:t>
      </w:r>
      <w:r w:rsidRPr="001F75F5">
        <w:t>zpečuje, ekonomicky výhodná a vojensko-odborne odôvodnená unifikácia a zohľadňuje celý životný cyklus výzbroje a techniky,</w:t>
      </w:r>
    </w:p>
    <w:p w:rsidR="000E1AE6" w:rsidRPr="001F75F5" w:rsidP="000E1AE6">
      <w:pPr>
        <w:numPr>
          <w:ilvl w:val="0"/>
          <w:numId w:val="10"/>
        </w:numPr>
        <w:ind w:left="709" w:hanging="283"/>
        <w:jc w:val="both"/>
      </w:pPr>
      <w:r w:rsidRPr="001F75F5">
        <w:t>medzirezortnej spolupráce najmä v oblasti prípravy personálu, vyu</w:t>
      </w:r>
      <w:r>
        <w:t xml:space="preserve">žívania infraštruktúry štátu, v </w:t>
      </w:r>
      <w:r w:rsidRPr="001F75F5">
        <w:t>oblasti vyzbrojovania, výskumu</w:t>
      </w:r>
      <w:r>
        <w:t xml:space="preserve"> a </w:t>
      </w:r>
      <w:r w:rsidRPr="001F75F5">
        <w:t>výv</w:t>
      </w:r>
      <w:r w:rsidRPr="001F75F5">
        <w:t xml:space="preserve">oja </w:t>
      </w:r>
      <w:r w:rsidRPr="005B1EFC">
        <w:t>a</w:t>
      </w:r>
      <w:r>
        <w:t xml:space="preserve"> </w:t>
      </w:r>
      <w:r w:rsidRPr="005B1EFC">
        <w:t>obstarávania</w:t>
      </w:r>
      <w:r>
        <w:t xml:space="preserve"> materiálu a </w:t>
      </w:r>
      <w:r w:rsidRPr="001F75F5">
        <w:t>súvisiacich služieb,</w:t>
      </w:r>
    </w:p>
    <w:p w:rsidR="000E1AE6" w:rsidRPr="00490B49" w:rsidP="000E1AE6">
      <w:pPr>
        <w:numPr>
          <w:ilvl w:val="0"/>
          <w:numId w:val="10"/>
        </w:numPr>
        <w:ind w:left="709" w:hanging="283"/>
        <w:jc w:val="both"/>
      </w:pPr>
      <w:r w:rsidRPr="00490B49">
        <w:t>medzinárodnej obrannej spolupráce vrátane využitia služieb agentúr NATO a EÚ.</w:t>
      </w:r>
    </w:p>
    <w:p w:rsidR="000E1AE6" w:rsidP="000E1AE6">
      <w:pPr>
        <w:ind w:left="426" w:hanging="426"/>
        <w:rPr>
          <w:b/>
        </w:rPr>
      </w:pPr>
    </w:p>
    <w:p w:rsidR="000E1AE6" w:rsidRPr="003C3213" w:rsidP="000E1AE6">
      <w:pPr>
        <w:ind w:left="426" w:hanging="426"/>
        <w:rPr>
          <w:sz w:val="26"/>
          <w:szCs w:val="26"/>
        </w:rPr>
      </w:pPr>
      <w:r w:rsidRPr="003C3213">
        <w:rPr>
          <w:b/>
          <w:sz w:val="26"/>
          <w:szCs w:val="26"/>
        </w:rPr>
        <w:t>D.</w:t>
        <w:tab/>
        <w:t>ZÁVER</w:t>
      </w:r>
    </w:p>
    <w:p w:rsidR="000E1AE6" w:rsidRPr="005D2A68" w:rsidP="000E1AE6">
      <w:pPr>
        <w:jc w:val="both"/>
      </w:pPr>
    </w:p>
    <w:p w:rsidR="000E1AE6" w:rsidP="000E1AE6">
      <w:pPr>
        <w:ind w:left="426" w:hanging="426"/>
        <w:jc w:val="both"/>
      </w:pPr>
      <w:r>
        <w:t>84</w:t>
      </w:r>
      <w:r w:rsidRPr="005D2A68">
        <w:t>.</w:t>
        <w:tab/>
        <w:t xml:space="preserve">Obranná stratégia Slovenskej republiky je politicko-strategickým východiskom </w:t>
        <w:br/>
      </w:r>
      <w:r w:rsidRPr="000B506C">
        <w:t>na vypracúvanie príslušných strat</w:t>
      </w:r>
      <w:r w:rsidRPr="000B506C">
        <w:t>égií, koncepcií a plánov a všeobecne záväzných</w:t>
      </w:r>
      <w:r w:rsidRPr="005D2A68">
        <w:t xml:space="preserve"> právnych predpisov na úseku obrany štátu. Za realizáciu Obrannej stratégie Slovenskej republiky zodpovedá vláda Slovenskej republiky. Jednotlivé ministerstvá a ostatné ústredné organy štátnej správy zabezpečuj</w:t>
      </w:r>
      <w:r w:rsidRPr="005D2A68">
        <w:t>ú jej implementáciu vo svojej pôsobnosti.</w:t>
      </w:r>
    </w:p>
    <w:p w:rsidR="000E1AE6" w:rsidRPr="00505F1E" w:rsidP="000E1AE6">
      <w:pPr>
        <w:ind w:left="426" w:hanging="426"/>
        <w:jc w:val="both"/>
        <w:rPr>
          <w:u w:val="single"/>
        </w:rPr>
      </w:pPr>
      <w:r>
        <w:t>85</w:t>
      </w:r>
      <w:r w:rsidRPr="00490B49">
        <w:t>.</w:t>
        <w:tab/>
        <w:t xml:space="preserve">Úroveň implementácie Obrannej stratégie Slovenskej republiky závisí najmä </w:t>
        <w:br/>
        <w:t xml:space="preserve">od naplnenia predpokladov vývoja obranných výdavkov a ich efektívneho využitia </w:t>
        <w:br/>
        <w:t>na zabezpečovanie obrany štátu v meniacom sa bezpečnost</w:t>
      </w:r>
      <w:r w:rsidRPr="00490B49">
        <w:t>nom prostredí</w:t>
      </w:r>
      <w:r>
        <w:t>.</w:t>
      </w:r>
      <w:r w:rsidRPr="00CC2875">
        <w:t xml:space="preserve"> Implementácia</w:t>
      </w:r>
      <w:r w:rsidRPr="00490B49">
        <w:t xml:space="preserve"> Obrannej stratégie Slovenskej republiky sa vyhodnocuje prostredníctvom komplexného </w:t>
      </w:r>
      <w:r w:rsidRPr="00505F1E">
        <w:t>hodnotenia obrany štátu a strategického hodnotenia obrany štátu.</w:t>
      </w:r>
    </w:p>
    <w:p w:rsidR="000E1AE6" w:rsidRPr="00490B49" w:rsidP="000E1AE6">
      <w:pPr>
        <w:ind w:left="426" w:hanging="426"/>
        <w:jc w:val="both"/>
      </w:pPr>
    </w:p>
    <w:p w:rsidR="000E1AE6" w:rsidRPr="00490B49" w:rsidP="000E1AE6">
      <w:pPr>
        <w:ind w:left="426" w:hanging="426"/>
        <w:jc w:val="both"/>
        <w:rPr>
          <w:strike/>
        </w:rPr>
      </w:pPr>
      <w:r w:rsidRPr="00490B49">
        <w:t>8</w:t>
      </w:r>
      <w:r>
        <w:t>6</w:t>
      </w:r>
      <w:r w:rsidRPr="00490B49">
        <w:t>.</w:t>
        <w:tab/>
        <w:t>Obranná stratégia Slovenskej republiky sa aktualizuje na základe záverov s</w:t>
      </w:r>
      <w:r w:rsidRPr="00490B49">
        <w:t xml:space="preserve">trategického hodnotenia obrany štátu, pri zásadnej zmene bezpečnostného prostredia Slovenskej republiky alebo úrovne obranných výdavkov a spravidla v nadväznosti na aktualizáciu Bezpečnostnej stratégie Slovenskej republiky. Táto stratégia nahrádza Obrannú </w:t>
      </w:r>
      <w:r w:rsidRPr="00490B49">
        <w:t>stratégiu Slovenskej republiky, ktorú</w:t>
      </w:r>
      <w:r w:rsidRPr="005D2A68">
        <w:t xml:space="preserve"> Národná rada Slovenskej republiky schválila v roku 2005.</w:t>
      </w: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0E1AE6" w:rsidP="000E1AE6">
      <w:pPr>
        <w:jc w:val="center"/>
        <w:rPr>
          <w:b/>
          <w:bCs/>
          <w:szCs w:val="28"/>
        </w:rPr>
      </w:pPr>
    </w:p>
    <w:p w:rsidR="001270BC" w:rsidRPr="000E1AE6" w:rsidP="000E1AE6"/>
    <w:sectPr w:rsidSect="00E858C3">
      <w:pgSz w:w="11906" w:h="16838"/>
      <w:pgMar w:top="1417" w:right="1417" w:bottom="1417" w:left="1417" w:header="708" w:footer="708" w:gutter="0"/>
      <w:pgNumType w:star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4C9E"/>
    <w:multiLevelType w:val="hybridMultilevel"/>
    <w:tmpl w:val="29F61A5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87812"/>
    <w:multiLevelType w:val="hybridMultilevel"/>
    <w:tmpl w:val="B07ADF84"/>
    <w:lvl w:ilvl="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8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741FD"/>
    <w:multiLevelType w:val="hybridMultilevel"/>
    <w:tmpl w:val="09A8DCD4"/>
    <w:lvl w:ilvl="0">
      <w:start w:val="3"/>
      <w:numFmt w:val="upperLetter"/>
      <w:lvlText w:val="%1."/>
      <w:lvlJc w:val="left"/>
      <w:pPr>
        <w:ind w:left="2880" w:hanging="360"/>
      </w:pPr>
      <w:rPr>
        <w:rFonts w:hint="default"/>
      </w:rPr>
    </w:lvl>
    <w:lvl w:ilvl="1">
      <w:start w:val="2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2">
      <w:start w:val="4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lowerLetter"/>
      <w:lvlText w:val="%4)"/>
      <w:lvlJc w:val="left"/>
      <w:pPr>
        <w:tabs>
          <w:tab w:val="num" w:pos="3000"/>
        </w:tabs>
        <w:ind w:left="3000" w:hanging="360"/>
      </w:pPr>
      <w:rPr>
        <w:rFonts w:hint="default"/>
        <w:color w:val="008000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373D4"/>
    <w:multiLevelType w:val="hybridMultilevel"/>
    <w:tmpl w:val="C17C3A14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8155C"/>
    <w:multiLevelType w:val="hybridMultilevel"/>
    <w:tmpl w:val="1E1ED72E"/>
    <w:lvl w:ilvl="0">
      <w:start w:val="1"/>
      <w:numFmt w:val="lowerLetter"/>
      <w:lvlText w:val="%1)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ED07BBE"/>
    <w:multiLevelType w:val="hybridMultilevel"/>
    <w:tmpl w:val="0C847D1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B589F"/>
    <w:multiLevelType w:val="hybridMultilevel"/>
    <w:tmpl w:val="3226611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D2171"/>
    <w:multiLevelType w:val="hybridMultilevel"/>
    <w:tmpl w:val="4CAE0696"/>
    <w:lvl w:ilvl="0">
      <w:start w:val="1"/>
      <w:numFmt w:val="lowerLetter"/>
      <w:lvlText w:val="%1)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D17275C"/>
    <w:multiLevelType w:val="hybridMultilevel"/>
    <w:tmpl w:val="280CE20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>
      <w:start w:val="6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70D33"/>
    <w:multiLevelType w:val="hybridMultilevel"/>
    <w:tmpl w:val="39C0067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A38C6"/>
    <w:multiLevelType w:val="hybridMultilevel"/>
    <w:tmpl w:val="60F4052E"/>
    <w:lvl w:ilvl="0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B4BB2"/>
    <w:multiLevelType w:val="hybridMultilevel"/>
    <w:tmpl w:val="EC3A176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371BC"/>
    <w:multiLevelType w:val="hybridMultilevel"/>
    <w:tmpl w:val="7BAE433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2"/>
  </w:num>
  <w:num w:numId="8">
    <w:abstractNumId w:val="12"/>
  </w:num>
  <w:num w:numId="9">
    <w:abstractNumId w:val="5"/>
  </w:num>
  <w:num w:numId="10">
    <w:abstractNumId w:val="7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8C3"/>
    <w:rsid w:val="0001179F"/>
    <w:rsid w:val="0001625A"/>
    <w:rsid w:val="0003321D"/>
    <w:rsid w:val="000510AD"/>
    <w:rsid w:val="000532A2"/>
    <w:rsid w:val="0006344C"/>
    <w:rsid w:val="000B506C"/>
    <w:rsid w:val="000E1AE6"/>
    <w:rsid w:val="000F732A"/>
    <w:rsid w:val="0010249D"/>
    <w:rsid w:val="001270BC"/>
    <w:rsid w:val="00145560"/>
    <w:rsid w:val="00181531"/>
    <w:rsid w:val="00187737"/>
    <w:rsid w:val="001C178F"/>
    <w:rsid w:val="001F75F5"/>
    <w:rsid w:val="002736E2"/>
    <w:rsid w:val="002B020B"/>
    <w:rsid w:val="0036248B"/>
    <w:rsid w:val="003C2845"/>
    <w:rsid w:val="003C3213"/>
    <w:rsid w:val="003F5BB2"/>
    <w:rsid w:val="003F6D06"/>
    <w:rsid w:val="00427090"/>
    <w:rsid w:val="00434D5B"/>
    <w:rsid w:val="00446B71"/>
    <w:rsid w:val="0047758C"/>
    <w:rsid w:val="00490B49"/>
    <w:rsid w:val="00495EB0"/>
    <w:rsid w:val="004C7E55"/>
    <w:rsid w:val="00505F1E"/>
    <w:rsid w:val="005076B4"/>
    <w:rsid w:val="00524B07"/>
    <w:rsid w:val="005577AD"/>
    <w:rsid w:val="0058425B"/>
    <w:rsid w:val="005B1EFC"/>
    <w:rsid w:val="005C64D9"/>
    <w:rsid w:val="005D2A68"/>
    <w:rsid w:val="005D6805"/>
    <w:rsid w:val="006022A7"/>
    <w:rsid w:val="006160AA"/>
    <w:rsid w:val="0062134C"/>
    <w:rsid w:val="0063579A"/>
    <w:rsid w:val="00657313"/>
    <w:rsid w:val="00671A1A"/>
    <w:rsid w:val="00691FEC"/>
    <w:rsid w:val="006B5D3B"/>
    <w:rsid w:val="00740FB4"/>
    <w:rsid w:val="00784608"/>
    <w:rsid w:val="00784AFE"/>
    <w:rsid w:val="007B1122"/>
    <w:rsid w:val="00801606"/>
    <w:rsid w:val="008570E6"/>
    <w:rsid w:val="00873A22"/>
    <w:rsid w:val="008A375E"/>
    <w:rsid w:val="008C19FE"/>
    <w:rsid w:val="008D324A"/>
    <w:rsid w:val="00942645"/>
    <w:rsid w:val="009B0569"/>
    <w:rsid w:val="009D5A83"/>
    <w:rsid w:val="00A12176"/>
    <w:rsid w:val="00A50639"/>
    <w:rsid w:val="00A55F13"/>
    <w:rsid w:val="00AC3677"/>
    <w:rsid w:val="00AD0FF4"/>
    <w:rsid w:val="00AF6CD9"/>
    <w:rsid w:val="00B14D31"/>
    <w:rsid w:val="00B37EE3"/>
    <w:rsid w:val="00B719E1"/>
    <w:rsid w:val="00B90058"/>
    <w:rsid w:val="00BD1844"/>
    <w:rsid w:val="00BD70E9"/>
    <w:rsid w:val="00C00C4F"/>
    <w:rsid w:val="00C24B5C"/>
    <w:rsid w:val="00C5386D"/>
    <w:rsid w:val="00C64D47"/>
    <w:rsid w:val="00C74D4B"/>
    <w:rsid w:val="00C845D4"/>
    <w:rsid w:val="00CC2875"/>
    <w:rsid w:val="00CD3A41"/>
    <w:rsid w:val="00D37C6C"/>
    <w:rsid w:val="00DA5400"/>
    <w:rsid w:val="00DC3E68"/>
    <w:rsid w:val="00DD7AEB"/>
    <w:rsid w:val="00E1712E"/>
    <w:rsid w:val="00E345A3"/>
    <w:rsid w:val="00E606CA"/>
    <w:rsid w:val="00E62350"/>
    <w:rsid w:val="00E858C3"/>
    <w:rsid w:val="00E97B1B"/>
    <w:rsid w:val="00EA57A5"/>
    <w:rsid w:val="00F70A27"/>
    <w:rsid w:val="00F924B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ekzoznamu">
    <w:name w:val="Odsek zoznamu"/>
    <w:aliases w:val="3,Bullet 1,Bullet Points,Colorful List - Accent 11,Dot pt,F5 List Paragraph,Indicator Text,LISTA,List Paragraph Char Char Char,List Paragraph à moi,List Paragraph11,Listaszerű bekezdés2,Numbered Para 1,Odsek zoznamu4,Recommendation,body"/>
    <w:basedOn w:val="Normal"/>
    <w:link w:val="OdsekzoznamuChar"/>
    <w:uiPriority w:val="34"/>
    <w:qFormat/>
    <w:rsid w:val="00E858C3"/>
    <w:pPr>
      <w:ind w:left="708"/>
    </w:pPr>
    <w:rPr>
      <w:rFonts w:eastAsia="Times New Roman"/>
      <w:sz w:val="20"/>
      <w:szCs w:val="20"/>
      <w:lang w:val="x-none" w:eastAsia="cs-CZ"/>
    </w:rPr>
  </w:style>
  <w:style w:type="character" w:customStyle="1" w:styleId="OdsekzoznamuChar">
    <w:name w:val="Odsek zoznamu Char"/>
    <w:aliases w:val="Colorful List - Accent 11 Char,Dot pt Char,F5 List Paragraph Char,Indicator Text Char,List Paragraph Char Char Char Char,List Paragraph à moi Char,List Paragraph11 Char,Numbered Para 1 Char,Odsek zoznamu4 Char,Recommendation Char"/>
    <w:link w:val="Odsekzoznamu"/>
    <w:uiPriority w:val="34"/>
    <w:qFormat/>
    <w:locked/>
    <w:rsid w:val="00E858C3"/>
    <w:rPr>
      <w:rFonts w:eastAsia="Times New Roman"/>
      <w:lang w:val="x-none" w:eastAsia="cs-CZ"/>
    </w:rPr>
  </w:style>
  <w:style w:type="paragraph" w:styleId="CommentText">
    <w:name w:val="annotation text"/>
    <w:basedOn w:val="Normal"/>
    <w:link w:val="TextkomentraChar"/>
    <w:uiPriority w:val="99"/>
    <w:unhideWhenUsed/>
    <w:rsid w:val="00E858C3"/>
    <w:rPr>
      <w:sz w:val="20"/>
      <w:szCs w:val="20"/>
      <w:lang w:val="x-none"/>
    </w:rPr>
  </w:style>
  <w:style w:type="character" w:customStyle="1" w:styleId="TextkomentraChar">
    <w:name w:val="Text komentára Char"/>
    <w:link w:val="CommentText"/>
    <w:uiPriority w:val="99"/>
    <w:rsid w:val="00E858C3"/>
    <w:rPr>
      <w:lang w:val="x-none" w:eastAsia="en-US"/>
    </w:rPr>
  </w:style>
  <w:style w:type="paragraph" w:styleId="Header">
    <w:name w:val="header"/>
    <w:basedOn w:val="Normal"/>
    <w:link w:val="HlavikaChar"/>
    <w:uiPriority w:val="99"/>
    <w:unhideWhenUsed/>
    <w:rsid w:val="00E858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uiPriority w:val="99"/>
    <w:rsid w:val="00E858C3"/>
    <w:rPr>
      <w:sz w:val="24"/>
      <w:szCs w:val="24"/>
      <w:lang w:eastAsia="en-US"/>
    </w:rPr>
  </w:style>
  <w:style w:type="paragraph" w:styleId="Footer">
    <w:name w:val="footer"/>
    <w:basedOn w:val="Normal"/>
    <w:link w:val="PtaChar"/>
    <w:uiPriority w:val="99"/>
    <w:unhideWhenUsed/>
    <w:rsid w:val="00E858C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E858C3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5751</Words>
  <Characters>32783</Characters>
  <Application>Microsoft Office Word</Application>
  <DocSecurity>0</DocSecurity>
  <Lines>273</Lines>
  <Paragraphs>76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38458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KOHUT Michal</dc:creator>
  <cp:lastModifiedBy>Puimir Makovnik</cp:lastModifiedBy>
  <cp:revision>2</cp:revision>
  <dcterms:created xsi:type="dcterms:W3CDTF">2019-11-05T12:04:00Z</dcterms:created>
  <dcterms:modified xsi:type="dcterms:W3CDTF">2019-11-05T12:04:00Z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COO.2145.1000.3.2144111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/>
  </property>
  <property fmtid="{D5CDD505-2E9C-101B-9397-08002B2CF9AE}" pid="8" name="FSC#SKEDITIONSLOVLEX@103.510:AttrStrDocPropVplyvNaZivotProstr">
    <vt:lpwstr/>
  </property>
  <property fmtid="{D5CDD505-2E9C-101B-9397-08002B2CF9AE}" pid="9" name="FSC#SKEDITIONSLOVLEX@103.510:AttrStrDocPropVplyvPodnikatelskeProstr">
    <vt:lpwstr/>
  </property>
  <property fmtid="{D5CDD505-2E9C-101B-9397-08002B2CF9AE}" pid="10" name="FSC#SKEDITIONSLOVLEX@103.510:AttrStrDocPropVplyvRozpocetVS">
    <vt:lpwstr/>
  </property>
  <property fmtid="{D5CDD505-2E9C-101B-9397-08002B2CF9AE}" pid="11" name="FSC#SKEDITIONSLOVLEX@103.510:AttrStrDocPropVplyvSocialny">
    <vt:lpwstr/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>Vláda Slovenskej republiky na svojom rokovaní dňa ....................... prerokovala a schválila materiál Návrh Obrannej stratégie Slovenskej republiky.</vt:lpwstr>
  </property>
  <property fmtid="{D5CDD505-2E9C-101B-9397-08002B2CF9AE}" pid="32" name="FSC#SKEDITIONSLOVLEX@103.510:AttrStrListDocPropTextPredklSpravy">
    <vt:lpwstr>&lt;p style="text-align: justify;"&gt;&amp;nbsp;&amp;nbsp;&amp;nbsp;&amp;nbsp; Návrh &lt;em&gt;Obrannej stratégie Slovenskej republiky&lt;/em&gt; sa predkladá na rokovanie vlády Slovenskej republiky na základe uznesenia vlády Slovenskej republiky č. 275/2016 k &lt;em&gt;Správe o bezpečnosti Slo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
predseda Výboru Národnej rady Slovenskej republiky pre obranu a bezpečnosť
predseda Zahraničného výboru Národnej rady Slovenskej republiky
predseda Výboru Národnej rady Slovenskej republiky pre európske zálež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
minister obrany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LP/2017/640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obrany Slovenskej republiky</vt:lpwstr>
  </property>
  <property fmtid="{D5CDD505-2E9C-101B-9397-08002B2CF9AE}" pid="122" name="FSC#SKEDITIONSLOVLEX@103.510:funkciaZodpPredAkuzativ">
    <vt:lpwstr>ministrovi obrany Slovenskej republiky</vt:lpwstr>
  </property>
  <property fmtid="{D5CDD505-2E9C-101B-9397-08002B2CF9AE}" pid="123" name="FSC#SKEDITIONSLOVLEX@103.510:funkciaZodpPredDativ">
    <vt:lpwstr>ministra obrany Slovenskej republiky</vt:lpwstr>
  </property>
  <property fmtid="{D5CDD505-2E9C-101B-9397-08002B2CF9AE}" pid="124" name="FSC#SKEDITIONSLOVLEX@103.510:legoblast">
    <vt:lpwstr>Nelegislatívna oblasť</vt:lpwstr>
  </property>
  <property fmtid="{D5CDD505-2E9C-101B-9397-08002B2CF9AE}" pid="125" name="FSC#SKEDITIONSLOVLEX@103.510:nazovpredpis">
    <vt:lpwstr> Návrh Obrannej stratégie Slovenskej republiky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Návrh Obrannej stratégie Slovenskej republiky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Uznesenie vlády SR č. 275/2016 
a uznesenie vlády SR č. 380/2016 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PhDr. Ivana Prôčková</vt:lpwstr>
  </property>
  <property fmtid="{D5CDD505-2E9C-101B-9397-08002B2CF9AE}" pid="138" name="FSC#SKEDITIONSLOVLEX@103.510:predkladateliaObalSD">
    <vt:lpwstr>Peter Gajdoš
minister obrany Slovenskej republiky</vt:lpwstr>
  </property>
  <property fmtid="{D5CDD505-2E9C-101B-9397-08002B2CF9AE}" pid="139" name="FSC#SKEDITIONSLOVLEX@103.510:pripomienkovatelia">
    <vt:lpwstr>Ministerstvo obrany Slovenskej republiky</vt:lpwstr>
  </property>
  <property fmtid="{D5CDD505-2E9C-101B-9397-08002B2CF9AE}" pid="140" name="FSC#SKEDITIONSLOVLEX@103.510:rezortcislopredpis">
    <vt:lpwstr>SEKRO-54-114/2017-OdSaRO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Nelegislatívny všeobecný materiál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4. 9. 2017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obrany Slovenskej republiky</vt:lpwstr>
  </property>
  <property fmtid="{D5CDD505-2E9C-101B-9397-08002B2CF9AE}" pid="152" name="FSC#SKEDITIONSLOVLEX@103.510:zodppredkladatel">
    <vt:lpwstr>Peter Gajdoš</vt:lpwstr>
  </property>
</Properties>
</file>