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4346D" w14:textId="77777777" w:rsidR="009C0683" w:rsidRPr="009C0683" w:rsidRDefault="009C0683" w:rsidP="00DC3B4C">
      <w:pPr>
        <w:spacing w:line="276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val="sk-SK" w:eastAsia="cs-CZ"/>
        </w:rPr>
      </w:pPr>
    </w:p>
    <w:p w14:paraId="4CCD2931" w14:textId="77777777" w:rsidR="009C0683" w:rsidRPr="009C0683" w:rsidRDefault="009C0683" w:rsidP="00DC3B4C">
      <w:pPr>
        <w:spacing w:line="276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val="sk-SK" w:eastAsia="cs-CZ"/>
        </w:rPr>
      </w:pPr>
    </w:p>
    <w:p w14:paraId="3C80F455" w14:textId="77777777" w:rsidR="00DC3B4C" w:rsidRDefault="00DC3B4C" w:rsidP="00DC3B4C">
      <w:pPr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cs-CZ"/>
        </w:rPr>
      </w:pPr>
    </w:p>
    <w:p w14:paraId="7FD0E562" w14:textId="77777777" w:rsidR="00DC3B4C" w:rsidRDefault="00DC3B4C" w:rsidP="00DC3B4C">
      <w:pPr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cs-CZ"/>
        </w:rPr>
      </w:pPr>
    </w:p>
    <w:p w14:paraId="01401A08" w14:textId="77777777" w:rsidR="00DC3B4C" w:rsidRDefault="00DC3B4C" w:rsidP="00DC3B4C">
      <w:pPr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cs-CZ"/>
        </w:rPr>
      </w:pPr>
    </w:p>
    <w:p w14:paraId="314036E4" w14:textId="77777777" w:rsidR="00DC3B4C" w:rsidRDefault="00DC3B4C" w:rsidP="00DC3B4C">
      <w:pPr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cs-CZ"/>
        </w:rPr>
      </w:pPr>
    </w:p>
    <w:p w14:paraId="5276033A" w14:textId="77777777" w:rsidR="00DC3B4C" w:rsidRDefault="00DC3B4C" w:rsidP="00DC3B4C">
      <w:pPr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cs-CZ"/>
        </w:rPr>
      </w:pPr>
    </w:p>
    <w:p w14:paraId="4430FD3E" w14:textId="77777777" w:rsidR="00DC3B4C" w:rsidRDefault="00DC3B4C" w:rsidP="00DC3B4C">
      <w:pPr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cs-CZ"/>
        </w:rPr>
      </w:pPr>
    </w:p>
    <w:p w14:paraId="3594E540" w14:textId="1B84DC50" w:rsidR="00DC3B4C" w:rsidRDefault="00DC3B4C" w:rsidP="00DC3B4C">
      <w:pPr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cs-CZ"/>
        </w:rPr>
      </w:pPr>
    </w:p>
    <w:p w14:paraId="53049D70" w14:textId="5E73C587" w:rsidR="00DC3B4C" w:rsidRDefault="00DC3B4C" w:rsidP="00DC3B4C">
      <w:pPr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cs-CZ"/>
        </w:rPr>
      </w:pPr>
    </w:p>
    <w:p w14:paraId="1A6DC3C8" w14:textId="77777777" w:rsidR="00DC3B4C" w:rsidRDefault="00DC3B4C" w:rsidP="00DC3B4C">
      <w:pPr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cs-CZ"/>
        </w:rPr>
      </w:pPr>
    </w:p>
    <w:p w14:paraId="1D5887AC" w14:textId="77777777" w:rsidR="00DC3B4C" w:rsidRDefault="00DC3B4C" w:rsidP="00DC3B4C">
      <w:pPr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cs-CZ"/>
        </w:rPr>
      </w:pPr>
    </w:p>
    <w:p w14:paraId="75B2197C" w14:textId="2C2B89F7" w:rsidR="009C0683" w:rsidRPr="00642C68" w:rsidRDefault="006D4495" w:rsidP="00DC3B4C">
      <w:pPr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cs-CZ"/>
        </w:rPr>
      </w:pPr>
      <w:r w:rsidRPr="00642C6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cs-CZ"/>
        </w:rPr>
        <w:t xml:space="preserve">zo 17. októbra </w:t>
      </w:r>
      <w:r w:rsidR="009C0683" w:rsidRPr="00642C6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cs-CZ"/>
        </w:rPr>
        <w:t>2019,</w:t>
      </w:r>
    </w:p>
    <w:p w14:paraId="4C889E56" w14:textId="77777777" w:rsidR="00F143B6" w:rsidRPr="009C0683" w:rsidRDefault="00F143B6" w:rsidP="00DC3B4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14:paraId="302F1F7C" w14:textId="4B2D992B" w:rsidR="006940A9" w:rsidRDefault="00F143B6" w:rsidP="00DC3B4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9C0683">
        <w:rPr>
          <w:rFonts w:ascii="Times New Roman" w:hAnsi="Times New Roman"/>
          <w:b/>
          <w:sz w:val="24"/>
          <w:szCs w:val="24"/>
          <w:lang w:val="sk-SK"/>
        </w:rPr>
        <w:t>ktorým sa dopĺňa zákon č. 39/2007 Z.</w:t>
      </w:r>
      <w:r w:rsidR="00122FE0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9C0683">
        <w:rPr>
          <w:rFonts w:ascii="Times New Roman" w:hAnsi="Times New Roman"/>
          <w:b/>
          <w:sz w:val="24"/>
          <w:szCs w:val="24"/>
          <w:lang w:val="sk-SK"/>
        </w:rPr>
        <w:t xml:space="preserve">z. o veterinárnej starostlivosti </w:t>
      </w:r>
    </w:p>
    <w:p w14:paraId="1AD7B483" w14:textId="77777777" w:rsidR="00F143B6" w:rsidRPr="009C0683" w:rsidRDefault="00F143B6" w:rsidP="00DC3B4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9C0683">
        <w:rPr>
          <w:rFonts w:ascii="Times New Roman" w:hAnsi="Times New Roman"/>
          <w:b/>
          <w:sz w:val="24"/>
          <w:szCs w:val="24"/>
          <w:lang w:val="sk-SK"/>
        </w:rPr>
        <w:t>v znení neskorších predpisov</w:t>
      </w:r>
    </w:p>
    <w:p w14:paraId="6034BE9C" w14:textId="77777777" w:rsidR="00F143B6" w:rsidRPr="009C0683" w:rsidRDefault="00F143B6" w:rsidP="00DC3B4C">
      <w:pPr>
        <w:spacing w:line="276" w:lineRule="auto"/>
        <w:rPr>
          <w:rFonts w:ascii="Times New Roman" w:hAnsi="Times New Roman"/>
          <w:b/>
          <w:sz w:val="24"/>
          <w:szCs w:val="24"/>
          <w:lang w:val="sk-SK"/>
        </w:rPr>
      </w:pPr>
    </w:p>
    <w:p w14:paraId="62814947" w14:textId="77777777" w:rsidR="00F143B6" w:rsidRPr="009C0683" w:rsidRDefault="00F143B6" w:rsidP="00DC3B4C">
      <w:pPr>
        <w:spacing w:line="276" w:lineRule="auto"/>
        <w:rPr>
          <w:rFonts w:ascii="Times New Roman" w:hAnsi="Times New Roman"/>
          <w:sz w:val="24"/>
          <w:szCs w:val="24"/>
          <w:lang w:val="sk-SK"/>
        </w:rPr>
      </w:pPr>
      <w:r w:rsidRPr="009C0683">
        <w:rPr>
          <w:rFonts w:ascii="Times New Roman" w:hAnsi="Times New Roman"/>
          <w:b/>
          <w:sz w:val="24"/>
          <w:szCs w:val="24"/>
          <w:lang w:val="sk-SK"/>
        </w:rPr>
        <w:tab/>
      </w:r>
      <w:r w:rsidRPr="009C0683">
        <w:rPr>
          <w:rFonts w:ascii="Times New Roman" w:hAnsi="Times New Roman"/>
          <w:sz w:val="24"/>
          <w:szCs w:val="24"/>
          <w:lang w:val="sk-SK"/>
        </w:rPr>
        <w:t>Národná rada Slovenskej republiky sa uzniesla na tomto zákone:</w:t>
      </w:r>
    </w:p>
    <w:p w14:paraId="14E50422" w14:textId="77777777" w:rsidR="00F143B6" w:rsidRPr="009C0683" w:rsidRDefault="00F143B6" w:rsidP="00DC3B4C">
      <w:pPr>
        <w:spacing w:line="276" w:lineRule="auto"/>
        <w:rPr>
          <w:rFonts w:ascii="Times New Roman" w:hAnsi="Times New Roman"/>
          <w:sz w:val="24"/>
          <w:szCs w:val="24"/>
          <w:lang w:val="sk-SK"/>
        </w:rPr>
      </w:pPr>
    </w:p>
    <w:p w14:paraId="30DC4FF0" w14:textId="77777777" w:rsidR="00F143B6" w:rsidRPr="009C0683" w:rsidRDefault="00F143B6" w:rsidP="00DC3B4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9C0683">
        <w:rPr>
          <w:rFonts w:ascii="Times New Roman" w:hAnsi="Times New Roman"/>
          <w:b/>
          <w:sz w:val="24"/>
          <w:szCs w:val="24"/>
          <w:lang w:val="sk-SK"/>
        </w:rPr>
        <w:t>Čl. I</w:t>
      </w:r>
    </w:p>
    <w:p w14:paraId="0EF37DE3" w14:textId="77777777" w:rsidR="00F143B6" w:rsidRPr="009C0683" w:rsidRDefault="00F143B6" w:rsidP="00DC3B4C">
      <w:pPr>
        <w:spacing w:line="276" w:lineRule="auto"/>
        <w:rPr>
          <w:rFonts w:ascii="Times New Roman" w:hAnsi="Times New Roman"/>
          <w:b/>
          <w:sz w:val="24"/>
          <w:szCs w:val="24"/>
          <w:lang w:val="sk-SK"/>
        </w:rPr>
      </w:pPr>
    </w:p>
    <w:p w14:paraId="2E311CD2" w14:textId="24783263" w:rsidR="00F143B6" w:rsidRPr="009C0683" w:rsidRDefault="00F143B6" w:rsidP="00DC3B4C">
      <w:p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9C0683">
        <w:rPr>
          <w:rFonts w:ascii="Times New Roman" w:hAnsi="Times New Roman"/>
          <w:b/>
          <w:sz w:val="24"/>
          <w:szCs w:val="24"/>
          <w:lang w:val="sk-SK"/>
        </w:rPr>
        <w:tab/>
      </w:r>
      <w:r w:rsidRPr="009C0683">
        <w:rPr>
          <w:rFonts w:ascii="Times New Roman" w:hAnsi="Times New Roman"/>
          <w:sz w:val="24"/>
          <w:szCs w:val="24"/>
          <w:lang w:val="sk-SK"/>
        </w:rPr>
        <w:t>Zákon č. 39/2007 Z.</w:t>
      </w:r>
      <w:r w:rsidR="00D9091C">
        <w:rPr>
          <w:rFonts w:ascii="Times New Roman" w:hAnsi="Times New Roman"/>
          <w:sz w:val="24"/>
          <w:szCs w:val="24"/>
          <w:lang w:val="sk-SK"/>
        </w:rPr>
        <w:t xml:space="preserve"> z</w:t>
      </w:r>
      <w:r w:rsidRPr="009C0683">
        <w:rPr>
          <w:rFonts w:ascii="Times New Roman" w:hAnsi="Times New Roman"/>
          <w:sz w:val="24"/>
          <w:szCs w:val="24"/>
          <w:lang w:val="sk-SK"/>
        </w:rPr>
        <w:t xml:space="preserve">. o veterinárnej starostlivosti v znení zákona č. 99/2008 Z. z., zákona č. 274/2009 Z. z., zákona č. 299/2009 Z. z., zákona č. 391/2009 Z. z., zákona č. 342/2011 Z. z., zákona č. 242/2012 Z. z., zákona č. 42/2013 Z. z., zákona č. 145/2013 Z. z., zákona č. 387/2013 Z. z., zákona č. 101/2014 Z. z., zákona č. 204/2014 Z. z., zákona č. 376/2016 Z. z., zákona č. 177/2018 Z. z., zákona č. 184/2018 Z. z. </w:t>
      </w:r>
      <w:r w:rsidR="006940A9">
        <w:rPr>
          <w:rFonts w:ascii="Times New Roman" w:hAnsi="Times New Roman"/>
          <w:sz w:val="24"/>
          <w:szCs w:val="24"/>
          <w:lang w:val="sk-SK"/>
        </w:rPr>
        <w:t xml:space="preserve">a zákona č. 91/2019 Z. z. </w:t>
      </w:r>
      <w:r w:rsidRPr="009C0683">
        <w:rPr>
          <w:rFonts w:ascii="Times New Roman" w:hAnsi="Times New Roman"/>
          <w:sz w:val="24"/>
          <w:szCs w:val="24"/>
          <w:lang w:val="sk-SK"/>
        </w:rPr>
        <w:t>sa dopĺňa takto:</w:t>
      </w:r>
    </w:p>
    <w:p w14:paraId="2D2B7656" w14:textId="77777777" w:rsidR="00F143B6" w:rsidRPr="009C0683" w:rsidRDefault="00F143B6" w:rsidP="00DC3B4C">
      <w:p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7767971B" w14:textId="4B47A3CD" w:rsidR="00F143B6" w:rsidRPr="00365231" w:rsidRDefault="00960EA8" w:rsidP="00DC3B4C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960EA8">
        <w:rPr>
          <w:rFonts w:ascii="Times New Roman" w:hAnsi="Times New Roman"/>
          <w:sz w:val="24"/>
          <w:szCs w:val="24"/>
          <w:lang w:val="sk-SK"/>
        </w:rPr>
        <w:t>V § 22 sa odsek 4 dopĺňa písmenami g) a h), ktoré znejú:</w:t>
      </w:r>
    </w:p>
    <w:p w14:paraId="6E51C7D5" w14:textId="77777777" w:rsidR="00E4597D" w:rsidRPr="00E4597D" w:rsidRDefault="00E4597D" w:rsidP="00DC3B4C">
      <w:pPr>
        <w:pStyle w:val="Odsekzoznamu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  <w:r w:rsidRPr="00E4597D">
        <w:rPr>
          <w:rFonts w:ascii="Times New Roman" w:hAnsi="Times New Roman"/>
          <w:sz w:val="24"/>
          <w:szCs w:val="24"/>
          <w:lang w:val="sk-SK"/>
        </w:rPr>
        <w:t>„g) chovať alebo usmrcovať kožušinové zvieratá výlučne alebo prevažne na účel získania kožušín,</w:t>
      </w:r>
    </w:p>
    <w:p w14:paraId="4190699C" w14:textId="2101070D" w:rsidR="00F71DBE" w:rsidRDefault="00E4597D" w:rsidP="00DC3B4C">
      <w:pPr>
        <w:pStyle w:val="Odsekzoznamu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  <w:r w:rsidRPr="00E4597D">
        <w:rPr>
          <w:rFonts w:ascii="Times New Roman" w:hAnsi="Times New Roman"/>
          <w:sz w:val="24"/>
          <w:szCs w:val="24"/>
          <w:lang w:val="sk-SK"/>
        </w:rPr>
        <w:t>h) chovať alebo usmrcovať králiky výlučne alebo prevažne na účel získania kožušín s výnimkou ich súkromnej domácej spotreby.“.</w:t>
      </w:r>
      <w:r w:rsidRPr="00E4597D" w:rsidDel="00960EA8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56333180" w14:textId="77777777" w:rsidR="004A73BF" w:rsidRDefault="004A73BF" w:rsidP="00DC3B4C">
      <w:p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04FEDDA9" w14:textId="77777777" w:rsidR="004A73BF" w:rsidRPr="00365231" w:rsidRDefault="00BD27D8" w:rsidP="00DC3B4C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Za § 54h sa vkladá § 54i</w:t>
      </w:r>
      <w:r w:rsidR="004A73BF">
        <w:rPr>
          <w:rFonts w:ascii="Times New Roman" w:hAnsi="Times New Roman"/>
          <w:sz w:val="24"/>
          <w:szCs w:val="24"/>
          <w:lang w:val="sk-SK"/>
        </w:rPr>
        <w:t xml:space="preserve">, ktorý </w:t>
      </w:r>
      <w:r w:rsidR="006940A9">
        <w:rPr>
          <w:rFonts w:ascii="Times New Roman" w:hAnsi="Times New Roman"/>
          <w:sz w:val="24"/>
          <w:szCs w:val="24"/>
          <w:lang w:val="sk-SK"/>
        </w:rPr>
        <w:t xml:space="preserve">vrátane </w:t>
      </w:r>
      <w:r w:rsidR="00F96B62">
        <w:rPr>
          <w:rFonts w:ascii="Times New Roman" w:hAnsi="Times New Roman"/>
          <w:sz w:val="24"/>
          <w:szCs w:val="24"/>
          <w:lang w:val="sk-SK"/>
        </w:rPr>
        <w:t xml:space="preserve">nadpisu </w:t>
      </w:r>
      <w:r w:rsidR="004A73BF">
        <w:rPr>
          <w:rFonts w:ascii="Times New Roman" w:hAnsi="Times New Roman"/>
          <w:sz w:val="24"/>
          <w:szCs w:val="24"/>
          <w:lang w:val="sk-SK"/>
        </w:rPr>
        <w:t>znie:</w:t>
      </w:r>
    </w:p>
    <w:p w14:paraId="408A4DEC" w14:textId="77777777" w:rsidR="00F71DBE" w:rsidRDefault="00F71DBE" w:rsidP="00DC3B4C">
      <w:pPr>
        <w:pStyle w:val="Odsekzoznamu"/>
        <w:spacing w:line="276" w:lineRule="auto"/>
        <w:ind w:left="360"/>
        <w:jc w:val="center"/>
        <w:rPr>
          <w:rFonts w:ascii="Times New Roman" w:hAnsi="Times New Roman"/>
          <w:sz w:val="24"/>
          <w:szCs w:val="24"/>
          <w:lang w:val="sk-SK"/>
        </w:rPr>
      </w:pPr>
    </w:p>
    <w:p w14:paraId="14DC330D" w14:textId="77777777" w:rsidR="004A73BF" w:rsidRPr="004A73BF" w:rsidRDefault="006940A9" w:rsidP="00DC3B4C">
      <w:pPr>
        <w:pStyle w:val="Odsekzoznamu"/>
        <w:spacing w:line="276" w:lineRule="auto"/>
        <w:ind w:left="360"/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„</w:t>
      </w:r>
      <w:r w:rsidR="00BD27D8">
        <w:rPr>
          <w:rFonts w:ascii="Times New Roman" w:hAnsi="Times New Roman"/>
          <w:sz w:val="24"/>
          <w:szCs w:val="24"/>
          <w:lang w:val="sk-SK"/>
        </w:rPr>
        <w:t>§ 54i</w:t>
      </w:r>
    </w:p>
    <w:p w14:paraId="5E9F24CE" w14:textId="195CC4B0" w:rsidR="004A73BF" w:rsidRPr="004A73BF" w:rsidRDefault="00AF4E6D" w:rsidP="00DC3B4C">
      <w:pPr>
        <w:pStyle w:val="Odsekzoznamu"/>
        <w:spacing w:line="276" w:lineRule="auto"/>
        <w:ind w:left="360"/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Prechodné </w:t>
      </w:r>
      <w:r w:rsidR="006940A9">
        <w:rPr>
          <w:rFonts w:ascii="Times New Roman" w:hAnsi="Times New Roman"/>
          <w:sz w:val="24"/>
          <w:szCs w:val="24"/>
          <w:lang w:val="sk-SK"/>
        </w:rPr>
        <w:t xml:space="preserve">ustanovenie </w:t>
      </w:r>
      <w:r>
        <w:rPr>
          <w:rFonts w:ascii="Times New Roman" w:hAnsi="Times New Roman"/>
          <w:sz w:val="24"/>
          <w:szCs w:val="24"/>
          <w:lang w:val="sk-SK"/>
        </w:rPr>
        <w:t>k úprav</w:t>
      </w:r>
      <w:r w:rsidR="00E7044B">
        <w:rPr>
          <w:rFonts w:ascii="Times New Roman" w:hAnsi="Times New Roman"/>
          <w:sz w:val="24"/>
          <w:szCs w:val="24"/>
          <w:lang w:val="sk-SK"/>
        </w:rPr>
        <w:t>ám</w:t>
      </w:r>
      <w:r w:rsidR="004A73BF" w:rsidRPr="004A73BF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7044B">
        <w:rPr>
          <w:rFonts w:ascii="Times New Roman" w:hAnsi="Times New Roman"/>
          <w:sz w:val="24"/>
          <w:szCs w:val="24"/>
          <w:lang w:val="sk-SK"/>
        </w:rPr>
        <w:t xml:space="preserve"> účinným</w:t>
      </w:r>
      <w:r w:rsidR="00A82879">
        <w:rPr>
          <w:rFonts w:ascii="Times New Roman" w:hAnsi="Times New Roman"/>
          <w:sz w:val="24"/>
          <w:szCs w:val="24"/>
          <w:lang w:val="sk-SK"/>
        </w:rPr>
        <w:t xml:space="preserve"> dňom vyhlásenia</w:t>
      </w:r>
    </w:p>
    <w:p w14:paraId="1A53DDB0" w14:textId="77777777" w:rsidR="006940A9" w:rsidRPr="004A73BF" w:rsidRDefault="006940A9" w:rsidP="00DC3B4C">
      <w:pPr>
        <w:pStyle w:val="Odsekzoznamu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1E6C5D2A" w14:textId="7BD8F0EE" w:rsidR="004A73BF" w:rsidRPr="004A73BF" w:rsidRDefault="006940A9" w:rsidP="00DC3B4C">
      <w:pPr>
        <w:pStyle w:val="Odsekzoznamu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F</w:t>
      </w:r>
      <w:r w:rsidR="004A73BF" w:rsidRPr="004A73BF">
        <w:rPr>
          <w:rFonts w:ascii="Times New Roman" w:hAnsi="Times New Roman"/>
          <w:sz w:val="24"/>
          <w:szCs w:val="24"/>
          <w:lang w:val="sk-SK"/>
        </w:rPr>
        <w:t xml:space="preserve">yzická </w:t>
      </w:r>
      <w:r>
        <w:rPr>
          <w:rFonts w:ascii="Times New Roman" w:hAnsi="Times New Roman"/>
          <w:sz w:val="24"/>
          <w:szCs w:val="24"/>
          <w:lang w:val="sk-SK"/>
        </w:rPr>
        <w:t>osoba</w:t>
      </w:r>
      <w:r w:rsidR="0086462C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E4597D" w:rsidRPr="00E4597D">
        <w:rPr>
          <w:rFonts w:ascii="Times New Roman" w:hAnsi="Times New Roman"/>
          <w:sz w:val="24"/>
          <w:szCs w:val="24"/>
          <w:lang w:val="sk-SK"/>
        </w:rPr>
        <w:t>fyzická osoba-podnikateľ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A73BF" w:rsidRPr="004A73BF">
        <w:rPr>
          <w:rFonts w:ascii="Times New Roman" w:hAnsi="Times New Roman"/>
          <w:sz w:val="24"/>
          <w:szCs w:val="24"/>
          <w:lang w:val="sk-SK"/>
        </w:rPr>
        <w:t>alebo právnická osoba</w:t>
      </w:r>
      <w:r>
        <w:rPr>
          <w:rFonts w:ascii="Times New Roman" w:hAnsi="Times New Roman"/>
          <w:sz w:val="24"/>
          <w:szCs w:val="24"/>
          <w:lang w:val="sk-SK"/>
        </w:rPr>
        <w:t xml:space="preserve">, ktorá je </w:t>
      </w:r>
      <w:r w:rsidR="004A73BF" w:rsidRPr="004A73BF">
        <w:rPr>
          <w:rFonts w:ascii="Times New Roman" w:hAnsi="Times New Roman"/>
          <w:sz w:val="24"/>
          <w:szCs w:val="24"/>
          <w:lang w:val="sk-SK"/>
        </w:rPr>
        <w:t>ku d</w:t>
      </w:r>
      <w:r w:rsidR="004A73BF">
        <w:rPr>
          <w:rFonts w:ascii="Times New Roman" w:hAnsi="Times New Roman"/>
          <w:sz w:val="24"/>
          <w:szCs w:val="24"/>
          <w:lang w:val="sk-SK"/>
        </w:rPr>
        <w:t xml:space="preserve">ňu účinnosti tohto </w:t>
      </w:r>
      <w:r w:rsidR="004A73BF" w:rsidRPr="004A73BF">
        <w:rPr>
          <w:rFonts w:ascii="Times New Roman" w:hAnsi="Times New Roman"/>
          <w:sz w:val="24"/>
          <w:szCs w:val="24"/>
          <w:lang w:val="sk-SK"/>
        </w:rPr>
        <w:t xml:space="preserve">zákona </w:t>
      </w:r>
      <w:r>
        <w:rPr>
          <w:rFonts w:ascii="Times New Roman" w:hAnsi="Times New Roman"/>
          <w:sz w:val="24"/>
          <w:szCs w:val="24"/>
          <w:lang w:val="sk-SK"/>
        </w:rPr>
        <w:t xml:space="preserve">prevádzkovateľom </w:t>
      </w:r>
      <w:r w:rsidR="004A73BF" w:rsidRPr="004A73BF">
        <w:rPr>
          <w:rFonts w:ascii="Times New Roman" w:hAnsi="Times New Roman"/>
          <w:sz w:val="24"/>
          <w:szCs w:val="24"/>
          <w:lang w:val="sk-SK"/>
        </w:rPr>
        <w:t>chov</w:t>
      </w:r>
      <w:r>
        <w:rPr>
          <w:rFonts w:ascii="Times New Roman" w:hAnsi="Times New Roman"/>
          <w:sz w:val="24"/>
          <w:szCs w:val="24"/>
          <w:lang w:val="sk-SK"/>
        </w:rPr>
        <w:t>u</w:t>
      </w:r>
      <w:r w:rsidR="004A73BF" w:rsidRPr="004A73BF">
        <w:rPr>
          <w:rFonts w:ascii="Times New Roman" w:hAnsi="Times New Roman"/>
          <w:sz w:val="24"/>
          <w:szCs w:val="24"/>
          <w:lang w:val="sk-SK"/>
        </w:rPr>
        <w:t xml:space="preserve"> zvierat </w:t>
      </w:r>
      <w:r w:rsidR="00DA011E">
        <w:rPr>
          <w:rFonts w:ascii="Times New Roman" w:hAnsi="Times New Roman"/>
          <w:sz w:val="24"/>
          <w:szCs w:val="24"/>
          <w:lang w:val="sk-SK"/>
        </w:rPr>
        <w:t>v rozpore s</w:t>
      </w:r>
      <w:r w:rsidRPr="004A73BF">
        <w:rPr>
          <w:rFonts w:ascii="Times New Roman" w:hAnsi="Times New Roman"/>
          <w:sz w:val="24"/>
          <w:szCs w:val="24"/>
          <w:lang w:val="sk-SK"/>
        </w:rPr>
        <w:t xml:space="preserve"> § 22 ods</w:t>
      </w:r>
      <w:r>
        <w:rPr>
          <w:rFonts w:ascii="Times New Roman" w:hAnsi="Times New Roman"/>
          <w:sz w:val="24"/>
          <w:szCs w:val="24"/>
          <w:lang w:val="sk-SK"/>
        </w:rPr>
        <w:t>.</w:t>
      </w:r>
      <w:r w:rsidRPr="004A73BF">
        <w:rPr>
          <w:rFonts w:ascii="Times New Roman" w:hAnsi="Times New Roman"/>
          <w:sz w:val="24"/>
          <w:szCs w:val="24"/>
          <w:lang w:val="sk-SK"/>
        </w:rPr>
        <w:t xml:space="preserve"> 4 písm</w:t>
      </w:r>
      <w:r>
        <w:rPr>
          <w:rFonts w:ascii="Times New Roman" w:hAnsi="Times New Roman"/>
          <w:sz w:val="24"/>
          <w:szCs w:val="24"/>
          <w:lang w:val="sk-SK"/>
        </w:rPr>
        <w:t>.</w:t>
      </w:r>
      <w:r w:rsidRPr="004A73BF">
        <w:rPr>
          <w:rFonts w:ascii="Times New Roman" w:hAnsi="Times New Roman"/>
          <w:sz w:val="24"/>
          <w:szCs w:val="24"/>
          <w:lang w:val="sk-SK"/>
        </w:rPr>
        <w:t xml:space="preserve"> g)</w:t>
      </w:r>
      <w:r w:rsidR="00DA011E">
        <w:rPr>
          <w:rFonts w:ascii="Times New Roman" w:hAnsi="Times New Roman"/>
          <w:sz w:val="24"/>
          <w:szCs w:val="24"/>
          <w:lang w:val="sk-SK"/>
        </w:rPr>
        <w:t xml:space="preserve"> alebo h)</w:t>
      </w:r>
      <w:r w:rsidR="004A73BF" w:rsidRPr="004A73BF">
        <w:rPr>
          <w:rFonts w:ascii="Times New Roman" w:hAnsi="Times New Roman"/>
          <w:sz w:val="24"/>
          <w:szCs w:val="24"/>
          <w:lang w:val="sk-SK"/>
        </w:rPr>
        <w:t xml:space="preserve">, </w:t>
      </w:r>
      <w:r>
        <w:rPr>
          <w:rFonts w:ascii="Times New Roman" w:hAnsi="Times New Roman"/>
          <w:sz w:val="24"/>
          <w:szCs w:val="24"/>
          <w:lang w:val="sk-SK"/>
        </w:rPr>
        <w:t xml:space="preserve">je povinná </w:t>
      </w:r>
      <w:r w:rsidRPr="004A73BF">
        <w:rPr>
          <w:rFonts w:ascii="Times New Roman" w:hAnsi="Times New Roman"/>
          <w:sz w:val="24"/>
          <w:szCs w:val="24"/>
          <w:lang w:val="sk-SK"/>
        </w:rPr>
        <w:t>chov zvierat ukonč</w:t>
      </w:r>
      <w:r>
        <w:rPr>
          <w:rFonts w:ascii="Times New Roman" w:hAnsi="Times New Roman"/>
          <w:sz w:val="24"/>
          <w:szCs w:val="24"/>
          <w:lang w:val="sk-SK"/>
        </w:rPr>
        <w:t xml:space="preserve">iť najneskôr </w:t>
      </w:r>
      <w:r w:rsidR="004A73BF" w:rsidRPr="004A73BF">
        <w:rPr>
          <w:rFonts w:ascii="Times New Roman" w:hAnsi="Times New Roman"/>
          <w:sz w:val="24"/>
          <w:szCs w:val="24"/>
          <w:lang w:val="sk-SK"/>
        </w:rPr>
        <w:t xml:space="preserve">do </w:t>
      </w:r>
      <w:r w:rsidR="006B0D93">
        <w:rPr>
          <w:rFonts w:ascii="Times New Roman" w:hAnsi="Times New Roman"/>
          <w:sz w:val="24"/>
          <w:szCs w:val="24"/>
          <w:lang w:val="sk-SK"/>
        </w:rPr>
        <w:t>31. decembra 2025</w:t>
      </w:r>
      <w:r>
        <w:rPr>
          <w:rFonts w:ascii="Times New Roman" w:hAnsi="Times New Roman"/>
          <w:sz w:val="24"/>
          <w:szCs w:val="24"/>
          <w:lang w:val="sk-SK"/>
        </w:rPr>
        <w:t>.</w:t>
      </w:r>
      <w:r w:rsidR="004A73BF">
        <w:rPr>
          <w:rFonts w:ascii="Times New Roman" w:hAnsi="Times New Roman"/>
          <w:sz w:val="24"/>
          <w:szCs w:val="24"/>
          <w:lang w:val="sk-SK"/>
        </w:rPr>
        <w:t>".</w:t>
      </w:r>
    </w:p>
    <w:p w14:paraId="3E3EDEE3" w14:textId="611F84BE" w:rsidR="00F143B6" w:rsidRDefault="00F143B6" w:rsidP="00DC3B4C">
      <w:pPr>
        <w:spacing w:line="276" w:lineRule="auto"/>
        <w:rPr>
          <w:rFonts w:ascii="Times New Roman" w:hAnsi="Times New Roman"/>
          <w:b/>
          <w:sz w:val="24"/>
          <w:szCs w:val="24"/>
          <w:lang w:val="sk-SK"/>
        </w:rPr>
      </w:pPr>
    </w:p>
    <w:p w14:paraId="11344CDC" w14:textId="77777777" w:rsidR="00DC3B4C" w:rsidRDefault="00DC3B4C" w:rsidP="00DC3B4C">
      <w:pPr>
        <w:spacing w:line="276" w:lineRule="auto"/>
        <w:rPr>
          <w:rFonts w:ascii="Times New Roman" w:hAnsi="Times New Roman"/>
          <w:b/>
          <w:sz w:val="24"/>
          <w:szCs w:val="24"/>
          <w:lang w:val="sk-SK"/>
        </w:rPr>
      </w:pPr>
    </w:p>
    <w:p w14:paraId="2011FEFC" w14:textId="58501253" w:rsidR="00E4597D" w:rsidRDefault="00E4597D" w:rsidP="00DC3B4C">
      <w:pPr>
        <w:spacing w:line="276" w:lineRule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lastRenderedPageBreak/>
        <w:t xml:space="preserve">3. </w:t>
      </w:r>
      <w:r w:rsidRPr="003F3751">
        <w:rPr>
          <w:rFonts w:ascii="Times New Roman" w:hAnsi="Times New Roman"/>
          <w:sz w:val="24"/>
          <w:szCs w:val="24"/>
          <w:lang w:val="sk-SK"/>
        </w:rPr>
        <w:t>Za § 55 sa vkladá § 55a, ktorý znie:</w:t>
      </w:r>
    </w:p>
    <w:p w14:paraId="4E9A417A" w14:textId="15A21286" w:rsidR="003F3751" w:rsidRPr="003F3751" w:rsidRDefault="003F3751" w:rsidP="00DC3B4C">
      <w:pPr>
        <w:spacing w:line="276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3F3751">
        <w:rPr>
          <w:rFonts w:ascii="Times New Roman" w:hAnsi="Times New Roman"/>
          <w:sz w:val="24"/>
          <w:szCs w:val="24"/>
          <w:lang w:val="sk-SK"/>
        </w:rPr>
        <w:t>„§ 55a</w:t>
      </w:r>
    </w:p>
    <w:p w14:paraId="0ECEB619" w14:textId="18FAFA40" w:rsidR="003F3751" w:rsidRDefault="003F3751" w:rsidP="00887CF3">
      <w:p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3F3751">
        <w:rPr>
          <w:rFonts w:ascii="Times New Roman" w:hAnsi="Times New Roman"/>
          <w:sz w:val="24"/>
          <w:szCs w:val="24"/>
          <w:lang w:val="sk-SK"/>
        </w:rPr>
        <w:t>Tento zákon bol prijatý v súlade s právne záväzným aktom Európskej únie v oblasti technických predpisov.</w:t>
      </w:r>
      <w:r w:rsidRPr="003F3751">
        <w:rPr>
          <w:rFonts w:ascii="Times New Roman" w:hAnsi="Times New Roman"/>
          <w:sz w:val="24"/>
          <w:szCs w:val="24"/>
          <w:vertAlign w:val="superscript"/>
          <w:lang w:val="sk-SK"/>
        </w:rPr>
        <w:t>159</w:t>
      </w:r>
      <w:r w:rsidRPr="003F3751">
        <w:rPr>
          <w:rFonts w:ascii="Times New Roman" w:hAnsi="Times New Roman"/>
          <w:sz w:val="24"/>
          <w:szCs w:val="24"/>
          <w:lang w:val="sk-SK"/>
        </w:rPr>
        <w:t>)</w:t>
      </w:r>
      <w:r w:rsidR="00887CF3">
        <w:rPr>
          <w:rFonts w:ascii="Times New Roman" w:hAnsi="Times New Roman"/>
          <w:sz w:val="24"/>
          <w:szCs w:val="24"/>
          <w:lang w:val="sk-SK"/>
        </w:rPr>
        <w:t>“.</w:t>
      </w:r>
      <w:bookmarkStart w:id="0" w:name="_GoBack"/>
      <w:bookmarkEnd w:id="0"/>
    </w:p>
    <w:p w14:paraId="68D3308F" w14:textId="77777777" w:rsidR="003F3751" w:rsidRPr="003F3751" w:rsidRDefault="003F3751" w:rsidP="00DC3B4C">
      <w:pPr>
        <w:spacing w:line="276" w:lineRule="auto"/>
        <w:rPr>
          <w:rFonts w:ascii="Times New Roman" w:hAnsi="Times New Roman"/>
          <w:sz w:val="24"/>
          <w:szCs w:val="24"/>
          <w:lang w:val="sk-SK"/>
        </w:rPr>
      </w:pPr>
    </w:p>
    <w:p w14:paraId="2B2C8937" w14:textId="08FAC714" w:rsidR="003F3751" w:rsidRDefault="003F3751" w:rsidP="00DC3B4C">
      <w:pPr>
        <w:spacing w:line="276" w:lineRule="auto"/>
        <w:rPr>
          <w:rFonts w:ascii="Times New Roman" w:hAnsi="Times New Roman"/>
          <w:sz w:val="24"/>
          <w:szCs w:val="24"/>
          <w:lang w:val="sk-SK"/>
        </w:rPr>
      </w:pPr>
      <w:r w:rsidRPr="003F3751">
        <w:rPr>
          <w:rFonts w:ascii="Times New Roman" w:hAnsi="Times New Roman"/>
          <w:sz w:val="24"/>
          <w:szCs w:val="24"/>
          <w:lang w:val="sk-SK"/>
        </w:rPr>
        <w:t>Poznámka pod čiarou k odkazu 159 znie:</w:t>
      </w:r>
    </w:p>
    <w:p w14:paraId="17B3F7AD" w14:textId="77777777" w:rsidR="003F3751" w:rsidRPr="003F3751" w:rsidRDefault="003F3751" w:rsidP="00DC3B4C">
      <w:pPr>
        <w:spacing w:line="276" w:lineRule="auto"/>
        <w:rPr>
          <w:rFonts w:ascii="Times New Roman" w:hAnsi="Times New Roman"/>
          <w:sz w:val="24"/>
          <w:szCs w:val="24"/>
          <w:lang w:val="sk-SK"/>
        </w:rPr>
      </w:pPr>
    </w:p>
    <w:p w14:paraId="12DBDB7D" w14:textId="6698DC4B" w:rsidR="003F3751" w:rsidRPr="003F3751" w:rsidRDefault="003F3751" w:rsidP="00887CF3">
      <w:p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3F3751">
        <w:rPr>
          <w:rFonts w:ascii="Times New Roman" w:hAnsi="Times New Roman"/>
          <w:sz w:val="24"/>
          <w:szCs w:val="24"/>
          <w:lang w:val="sk-SK"/>
        </w:rPr>
        <w:t>„</w:t>
      </w:r>
      <w:r w:rsidRPr="003F3751">
        <w:rPr>
          <w:rFonts w:ascii="Times New Roman" w:hAnsi="Times New Roman"/>
          <w:sz w:val="24"/>
          <w:szCs w:val="24"/>
          <w:vertAlign w:val="superscript"/>
          <w:lang w:val="sk-SK"/>
        </w:rPr>
        <w:t>159</w:t>
      </w:r>
      <w:r w:rsidRPr="003F3751">
        <w:rPr>
          <w:rFonts w:ascii="Times New Roman" w:hAnsi="Times New Roman"/>
          <w:sz w:val="24"/>
          <w:szCs w:val="24"/>
          <w:lang w:val="sk-SK"/>
        </w:rPr>
        <w:t>)  Smernica Európskeho parlamentu a Rady (EÚ) 2015/1535 z 9. septembra 2015, ktorou sa stanovuje postup pri poskytovaní informácií v oblasti technických predpisov a pravidiel vzťahujúcich sa na služby informačnej spoločnosti (kodifikované znenie) (Ú. v. EÚ L 241, 17. 9. 2015).“.</w:t>
      </w:r>
    </w:p>
    <w:p w14:paraId="0CF98103" w14:textId="77777777" w:rsidR="00F143B6" w:rsidRPr="009C0683" w:rsidRDefault="00F143B6" w:rsidP="00DC3B4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9C0683">
        <w:rPr>
          <w:rFonts w:ascii="Times New Roman" w:hAnsi="Times New Roman"/>
          <w:b/>
          <w:sz w:val="24"/>
          <w:szCs w:val="24"/>
          <w:lang w:val="sk-SK"/>
        </w:rPr>
        <w:t>Čl. II</w:t>
      </w:r>
    </w:p>
    <w:p w14:paraId="5AD6FBB2" w14:textId="77777777" w:rsidR="00F143B6" w:rsidRPr="009C0683" w:rsidRDefault="00F143B6" w:rsidP="00DC3B4C">
      <w:pPr>
        <w:spacing w:line="276" w:lineRule="auto"/>
        <w:rPr>
          <w:rFonts w:ascii="Times New Roman" w:hAnsi="Times New Roman"/>
          <w:b/>
          <w:sz w:val="24"/>
          <w:szCs w:val="24"/>
          <w:lang w:val="sk-SK"/>
        </w:rPr>
      </w:pPr>
    </w:p>
    <w:p w14:paraId="0482D0EE" w14:textId="1AA53982" w:rsidR="00F143B6" w:rsidRDefault="00F143B6" w:rsidP="00DC3B4C">
      <w:pPr>
        <w:spacing w:line="276" w:lineRule="auto"/>
        <w:rPr>
          <w:rFonts w:ascii="Times New Roman" w:hAnsi="Times New Roman"/>
          <w:sz w:val="24"/>
          <w:szCs w:val="24"/>
          <w:lang w:val="sk-SK"/>
        </w:rPr>
      </w:pPr>
      <w:r w:rsidRPr="009C0683">
        <w:rPr>
          <w:rFonts w:ascii="Times New Roman" w:hAnsi="Times New Roman"/>
          <w:b/>
          <w:sz w:val="24"/>
          <w:szCs w:val="24"/>
          <w:lang w:val="sk-SK"/>
        </w:rPr>
        <w:tab/>
      </w:r>
      <w:r w:rsidRPr="009C0683">
        <w:rPr>
          <w:rFonts w:ascii="Times New Roman" w:hAnsi="Times New Roman"/>
          <w:sz w:val="24"/>
          <w:szCs w:val="24"/>
          <w:lang w:val="sk-SK"/>
        </w:rPr>
        <w:t>Tento zákon nad</w:t>
      </w:r>
      <w:r w:rsidR="009C0683" w:rsidRPr="009C0683">
        <w:rPr>
          <w:rFonts w:ascii="Times New Roman" w:hAnsi="Times New Roman"/>
          <w:sz w:val="24"/>
          <w:szCs w:val="24"/>
          <w:lang w:val="sk-SK"/>
        </w:rPr>
        <w:t xml:space="preserve">obúda účinnosť </w:t>
      </w:r>
      <w:r w:rsidR="006B0D93">
        <w:rPr>
          <w:rFonts w:ascii="Times New Roman" w:hAnsi="Times New Roman"/>
          <w:sz w:val="24"/>
          <w:szCs w:val="24"/>
          <w:lang w:val="sk-SK"/>
        </w:rPr>
        <w:t>1. januára 2021</w:t>
      </w:r>
      <w:r w:rsidRPr="009C0683">
        <w:rPr>
          <w:rFonts w:ascii="Times New Roman" w:hAnsi="Times New Roman"/>
          <w:sz w:val="24"/>
          <w:szCs w:val="24"/>
          <w:lang w:val="sk-SK"/>
        </w:rPr>
        <w:t>.</w:t>
      </w:r>
    </w:p>
    <w:p w14:paraId="2995F834" w14:textId="77777777" w:rsidR="004A73BF" w:rsidRDefault="004A73BF" w:rsidP="00DC3B4C">
      <w:pPr>
        <w:spacing w:line="276" w:lineRule="auto"/>
        <w:rPr>
          <w:rFonts w:ascii="Times New Roman" w:hAnsi="Times New Roman"/>
          <w:sz w:val="24"/>
          <w:szCs w:val="24"/>
          <w:lang w:val="sk-SK"/>
        </w:rPr>
      </w:pPr>
    </w:p>
    <w:p w14:paraId="795FB023" w14:textId="72BC9F73" w:rsidR="009C0683" w:rsidRDefault="009C0683" w:rsidP="00DC3B4C">
      <w:pPr>
        <w:spacing w:line="276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sk-SK" w:eastAsia="cs-CZ"/>
        </w:rPr>
      </w:pPr>
    </w:p>
    <w:p w14:paraId="493E0473" w14:textId="667C1E04" w:rsidR="00DC3B4C" w:rsidRDefault="00DC3B4C" w:rsidP="00DC3B4C">
      <w:pPr>
        <w:spacing w:line="276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sk-SK" w:eastAsia="cs-CZ"/>
        </w:rPr>
      </w:pPr>
    </w:p>
    <w:p w14:paraId="429863B5" w14:textId="102A1E41" w:rsidR="00DC3B4C" w:rsidRDefault="00DC3B4C" w:rsidP="00DC3B4C">
      <w:pPr>
        <w:spacing w:line="276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sk-SK" w:eastAsia="cs-CZ"/>
        </w:rPr>
      </w:pPr>
    </w:p>
    <w:p w14:paraId="3AD75238" w14:textId="3E0089DF" w:rsidR="00DC3B4C" w:rsidRDefault="00DC3B4C" w:rsidP="00DC3B4C">
      <w:pPr>
        <w:spacing w:line="276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sk-SK" w:eastAsia="cs-CZ"/>
        </w:rPr>
      </w:pPr>
    </w:p>
    <w:p w14:paraId="35B5FA91" w14:textId="7B7F822D" w:rsidR="00DC3B4C" w:rsidRDefault="00DC3B4C" w:rsidP="00DC3B4C">
      <w:pPr>
        <w:spacing w:line="276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sk-SK" w:eastAsia="cs-CZ"/>
        </w:rPr>
      </w:pPr>
    </w:p>
    <w:p w14:paraId="65B20044" w14:textId="054D572D" w:rsidR="00DC3B4C" w:rsidRDefault="00DC3B4C" w:rsidP="00DC3B4C">
      <w:pPr>
        <w:spacing w:line="276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sk-SK" w:eastAsia="cs-CZ"/>
        </w:rPr>
      </w:pPr>
    </w:p>
    <w:p w14:paraId="0315FBF8" w14:textId="77777777" w:rsidR="00DC3B4C" w:rsidRDefault="00DC3B4C" w:rsidP="00DC3B4C">
      <w:pPr>
        <w:spacing w:line="276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sk-SK" w:eastAsia="cs-CZ"/>
        </w:rPr>
      </w:pPr>
    </w:p>
    <w:p w14:paraId="07FD7067" w14:textId="77777777" w:rsidR="00DC3B4C" w:rsidRDefault="00DC3B4C" w:rsidP="00DC3B4C">
      <w:pPr>
        <w:spacing w:line="276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sk-SK" w:eastAsia="cs-CZ"/>
        </w:rPr>
      </w:pPr>
    </w:p>
    <w:p w14:paraId="5AB8F555" w14:textId="4A5D0389" w:rsidR="00DC3B4C" w:rsidRDefault="00DC3B4C" w:rsidP="00DC3B4C">
      <w:pPr>
        <w:spacing w:line="276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sk-SK" w:eastAsia="cs-CZ"/>
        </w:rPr>
      </w:pPr>
    </w:p>
    <w:p w14:paraId="6D5D7C6D" w14:textId="3158EC30" w:rsidR="00DC3B4C" w:rsidRDefault="00DC3B4C" w:rsidP="00DC3B4C">
      <w:pPr>
        <w:spacing w:line="276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sk-SK" w:eastAsia="cs-CZ"/>
        </w:rPr>
      </w:pPr>
    </w:p>
    <w:p w14:paraId="00E01B3F" w14:textId="77777777" w:rsidR="00DC3B4C" w:rsidRPr="00DC3B4C" w:rsidRDefault="00DC3B4C" w:rsidP="00DC3B4C">
      <w:pPr>
        <w:jc w:val="center"/>
        <w:rPr>
          <w:rFonts w:ascii="Times New Roman" w:hAnsi="Times New Roman"/>
          <w:sz w:val="24"/>
          <w:szCs w:val="24"/>
        </w:rPr>
      </w:pPr>
      <w:r w:rsidRPr="00DC3B4C">
        <w:rPr>
          <w:rFonts w:ascii="Times New Roman" w:hAnsi="Times New Roman"/>
          <w:sz w:val="24"/>
          <w:szCs w:val="24"/>
        </w:rPr>
        <w:t xml:space="preserve">prezidentka </w:t>
      </w:r>
      <w:proofErr w:type="spellStart"/>
      <w:r w:rsidRPr="00DC3B4C">
        <w:rPr>
          <w:rFonts w:ascii="Times New Roman" w:hAnsi="Times New Roman"/>
          <w:sz w:val="24"/>
          <w:szCs w:val="24"/>
        </w:rPr>
        <w:t>Slovenskej</w:t>
      </w:r>
      <w:proofErr w:type="spellEnd"/>
      <w:r w:rsidRPr="00DC3B4C">
        <w:rPr>
          <w:rFonts w:ascii="Times New Roman" w:hAnsi="Times New Roman"/>
          <w:sz w:val="24"/>
          <w:szCs w:val="24"/>
        </w:rPr>
        <w:t xml:space="preserve"> republiky</w:t>
      </w:r>
    </w:p>
    <w:p w14:paraId="3081F7B6" w14:textId="77777777" w:rsidR="00DC3B4C" w:rsidRPr="00DC3B4C" w:rsidRDefault="00DC3B4C" w:rsidP="00DC3B4C">
      <w:pPr>
        <w:jc w:val="center"/>
        <w:rPr>
          <w:rFonts w:ascii="Times New Roman" w:hAnsi="Times New Roman"/>
          <w:sz w:val="24"/>
          <w:szCs w:val="24"/>
        </w:rPr>
      </w:pPr>
    </w:p>
    <w:p w14:paraId="0508C0F6" w14:textId="77777777" w:rsidR="00DC3B4C" w:rsidRPr="00DC3B4C" w:rsidRDefault="00DC3B4C" w:rsidP="00DC3B4C">
      <w:pPr>
        <w:jc w:val="center"/>
        <w:rPr>
          <w:rFonts w:ascii="Times New Roman" w:hAnsi="Times New Roman"/>
          <w:sz w:val="24"/>
          <w:szCs w:val="24"/>
        </w:rPr>
      </w:pPr>
    </w:p>
    <w:p w14:paraId="3BDF530E" w14:textId="77777777" w:rsidR="00DC3B4C" w:rsidRPr="00DC3B4C" w:rsidRDefault="00DC3B4C" w:rsidP="00DC3B4C">
      <w:pPr>
        <w:jc w:val="center"/>
        <w:rPr>
          <w:rFonts w:ascii="Times New Roman" w:hAnsi="Times New Roman"/>
          <w:sz w:val="24"/>
          <w:szCs w:val="24"/>
        </w:rPr>
      </w:pPr>
    </w:p>
    <w:p w14:paraId="01820C54" w14:textId="3F5CA696" w:rsidR="00DC3B4C" w:rsidRDefault="00DC3B4C" w:rsidP="00DC3B4C">
      <w:pPr>
        <w:jc w:val="center"/>
        <w:rPr>
          <w:rFonts w:ascii="Times New Roman" w:hAnsi="Times New Roman"/>
          <w:sz w:val="24"/>
          <w:szCs w:val="24"/>
        </w:rPr>
      </w:pPr>
    </w:p>
    <w:p w14:paraId="606FAD6B" w14:textId="1F5B2D46" w:rsidR="00DC3B4C" w:rsidRDefault="00DC3B4C" w:rsidP="00DC3B4C">
      <w:pPr>
        <w:jc w:val="center"/>
        <w:rPr>
          <w:rFonts w:ascii="Times New Roman" w:hAnsi="Times New Roman"/>
          <w:sz w:val="24"/>
          <w:szCs w:val="24"/>
        </w:rPr>
      </w:pPr>
    </w:p>
    <w:p w14:paraId="07E48BB5" w14:textId="6E7C468A" w:rsidR="00DC3B4C" w:rsidRDefault="00DC3B4C" w:rsidP="00DC3B4C">
      <w:pPr>
        <w:jc w:val="center"/>
        <w:rPr>
          <w:rFonts w:ascii="Times New Roman" w:hAnsi="Times New Roman"/>
          <w:sz w:val="24"/>
          <w:szCs w:val="24"/>
        </w:rPr>
      </w:pPr>
    </w:p>
    <w:p w14:paraId="30AB039C" w14:textId="5FD6F0DD" w:rsidR="00DC3B4C" w:rsidRDefault="00DC3B4C" w:rsidP="00DC3B4C">
      <w:pPr>
        <w:jc w:val="center"/>
        <w:rPr>
          <w:rFonts w:ascii="Times New Roman" w:hAnsi="Times New Roman"/>
          <w:sz w:val="24"/>
          <w:szCs w:val="24"/>
        </w:rPr>
      </w:pPr>
    </w:p>
    <w:p w14:paraId="53E33CA7" w14:textId="77777777" w:rsidR="00DC3B4C" w:rsidRPr="00DC3B4C" w:rsidRDefault="00DC3B4C" w:rsidP="00DC3B4C">
      <w:pPr>
        <w:jc w:val="center"/>
        <w:rPr>
          <w:rFonts w:ascii="Times New Roman" w:hAnsi="Times New Roman"/>
          <w:sz w:val="24"/>
          <w:szCs w:val="24"/>
        </w:rPr>
      </w:pPr>
    </w:p>
    <w:p w14:paraId="751FB234" w14:textId="77777777" w:rsidR="00DC3B4C" w:rsidRPr="00DC3B4C" w:rsidRDefault="00DC3B4C" w:rsidP="00DC3B4C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C3B4C">
        <w:rPr>
          <w:rFonts w:ascii="Times New Roman" w:hAnsi="Times New Roman"/>
          <w:sz w:val="24"/>
          <w:szCs w:val="24"/>
        </w:rPr>
        <w:t>predseda</w:t>
      </w:r>
      <w:proofErr w:type="spellEnd"/>
      <w:r w:rsidRPr="00DC3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3B4C">
        <w:rPr>
          <w:rFonts w:ascii="Times New Roman" w:hAnsi="Times New Roman"/>
          <w:sz w:val="24"/>
          <w:szCs w:val="24"/>
        </w:rPr>
        <w:t>Národnej</w:t>
      </w:r>
      <w:proofErr w:type="spellEnd"/>
      <w:r w:rsidRPr="00DC3B4C">
        <w:rPr>
          <w:rFonts w:ascii="Times New Roman" w:hAnsi="Times New Roman"/>
          <w:sz w:val="24"/>
          <w:szCs w:val="24"/>
        </w:rPr>
        <w:t xml:space="preserve"> rady </w:t>
      </w:r>
      <w:proofErr w:type="spellStart"/>
      <w:r w:rsidRPr="00DC3B4C">
        <w:rPr>
          <w:rFonts w:ascii="Times New Roman" w:hAnsi="Times New Roman"/>
          <w:sz w:val="24"/>
          <w:szCs w:val="24"/>
        </w:rPr>
        <w:t>Slovenskej</w:t>
      </w:r>
      <w:proofErr w:type="spellEnd"/>
      <w:r w:rsidRPr="00DC3B4C">
        <w:rPr>
          <w:rFonts w:ascii="Times New Roman" w:hAnsi="Times New Roman"/>
          <w:sz w:val="24"/>
          <w:szCs w:val="24"/>
        </w:rPr>
        <w:t xml:space="preserve"> republiky</w:t>
      </w:r>
    </w:p>
    <w:p w14:paraId="5C045DDD" w14:textId="67494C60" w:rsidR="00DC3B4C" w:rsidRDefault="00DC3B4C" w:rsidP="00DC3B4C">
      <w:pPr>
        <w:jc w:val="center"/>
        <w:rPr>
          <w:rFonts w:ascii="Times New Roman" w:hAnsi="Times New Roman"/>
          <w:sz w:val="24"/>
          <w:szCs w:val="24"/>
        </w:rPr>
      </w:pPr>
    </w:p>
    <w:p w14:paraId="0203E3F5" w14:textId="7BD02AD2" w:rsidR="00DC3B4C" w:rsidRDefault="00DC3B4C" w:rsidP="00DC3B4C">
      <w:pPr>
        <w:jc w:val="center"/>
        <w:rPr>
          <w:rFonts w:ascii="Times New Roman" w:hAnsi="Times New Roman"/>
          <w:sz w:val="24"/>
          <w:szCs w:val="24"/>
        </w:rPr>
      </w:pPr>
    </w:p>
    <w:p w14:paraId="7C07BE89" w14:textId="0A4284C7" w:rsidR="00DC3B4C" w:rsidRDefault="00DC3B4C" w:rsidP="00DC3B4C">
      <w:pPr>
        <w:jc w:val="center"/>
        <w:rPr>
          <w:rFonts w:ascii="Times New Roman" w:hAnsi="Times New Roman"/>
          <w:sz w:val="24"/>
          <w:szCs w:val="24"/>
        </w:rPr>
      </w:pPr>
    </w:p>
    <w:p w14:paraId="34EC6996" w14:textId="2699527C" w:rsidR="00DC3B4C" w:rsidRDefault="00DC3B4C" w:rsidP="00DC3B4C">
      <w:pPr>
        <w:jc w:val="center"/>
        <w:rPr>
          <w:rFonts w:ascii="Times New Roman" w:hAnsi="Times New Roman"/>
          <w:sz w:val="24"/>
          <w:szCs w:val="24"/>
        </w:rPr>
      </w:pPr>
    </w:p>
    <w:p w14:paraId="62FE2B66" w14:textId="77777777" w:rsidR="00DC3B4C" w:rsidRPr="00DC3B4C" w:rsidRDefault="00DC3B4C" w:rsidP="00DC3B4C">
      <w:pPr>
        <w:jc w:val="center"/>
        <w:rPr>
          <w:rFonts w:ascii="Times New Roman" w:hAnsi="Times New Roman"/>
          <w:sz w:val="24"/>
          <w:szCs w:val="24"/>
        </w:rPr>
      </w:pPr>
    </w:p>
    <w:p w14:paraId="2E91DF19" w14:textId="77777777" w:rsidR="00DC3B4C" w:rsidRPr="00DC3B4C" w:rsidRDefault="00DC3B4C" w:rsidP="00DC3B4C">
      <w:pPr>
        <w:jc w:val="center"/>
        <w:rPr>
          <w:rFonts w:ascii="Times New Roman" w:hAnsi="Times New Roman"/>
          <w:sz w:val="24"/>
          <w:szCs w:val="24"/>
        </w:rPr>
      </w:pPr>
    </w:p>
    <w:p w14:paraId="2D288691" w14:textId="77777777" w:rsidR="00DC3B4C" w:rsidRPr="00DC3B4C" w:rsidRDefault="00DC3B4C" w:rsidP="00DC3B4C">
      <w:pPr>
        <w:jc w:val="center"/>
        <w:rPr>
          <w:rFonts w:ascii="Times New Roman" w:hAnsi="Times New Roman"/>
          <w:sz w:val="24"/>
          <w:szCs w:val="24"/>
        </w:rPr>
      </w:pPr>
    </w:p>
    <w:p w14:paraId="06BF4345" w14:textId="77777777" w:rsidR="00DC3B4C" w:rsidRPr="00DC3B4C" w:rsidRDefault="00DC3B4C" w:rsidP="00DC3B4C">
      <w:pPr>
        <w:jc w:val="center"/>
        <w:rPr>
          <w:rFonts w:ascii="Times New Roman" w:hAnsi="Times New Roman"/>
          <w:sz w:val="24"/>
          <w:szCs w:val="24"/>
        </w:rPr>
      </w:pPr>
    </w:p>
    <w:p w14:paraId="72845254" w14:textId="77777777" w:rsidR="00DC3B4C" w:rsidRPr="00DC3B4C" w:rsidRDefault="00DC3B4C" w:rsidP="00DC3B4C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C3B4C">
        <w:rPr>
          <w:rFonts w:ascii="Times New Roman" w:hAnsi="Times New Roman"/>
          <w:sz w:val="24"/>
          <w:szCs w:val="24"/>
        </w:rPr>
        <w:t>predseda</w:t>
      </w:r>
      <w:proofErr w:type="spellEnd"/>
      <w:r w:rsidRPr="00DC3B4C">
        <w:rPr>
          <w:rFonts w:ascii="Times New Roman" w:hAnsi="Times New Roman"/>
          <w:sz w:val="24"/>
          <w:szCs w:val="24"/>
        </w:rPr>
        <w:t xml:space="preserve"> vlády </w:t>
      </w:r>
      <w:proofErr w:type="spellStart"/>
      <w:r w:rsidRPr="00DC3B4C">
        <w:rPr>
          <w:rFonts w:ascii="Times New Roman" w:hAnsi="Times New Roman"/>
          <w:sz w:val="24"/>
          <w:szCs w:val="24"/>
        </w:rPr>
        <w:t>Slovenskej</w:t>
      </w:r>
      <w:proofErr w:type="spellEnd"/>
      <w:r w:rsidRPr="00DC3B4C">
        <w:rPr>
          <w:rFonts w:ascii="Times New Roman" w:hAnsi="Times New Roman"/>
          <w:sz w:val="24"/>
          <w:szCs w:val="24"/>
        </w:rPr>
        <w:t xml:space="preserve"> republiky</w:t>
      </w:r>
    </w:p>
    <w:p w14:paraId="3B69C661" w14:textId="77777777" w:rsidR="00DC3B4C" w:rsidRPr="009C0683" w:rsidRDefault="00DC3B4C" w:rsidP="00DC3B4C">
      <w:pPr>
        <w:spacing w:line="276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sk-SK" w:eastAsia="cs-CZ"/>
        </w:rPr>
      </w:pPr>
    </w:p>
    <w:sectPr w:rsidR="00DC3B4C" w:rsidRPr="009C0683" w:rsidSect="00272E5B">
      <w:footerReference w:type="default" r:id="rId8"/>
      <w:pgSz w:w="11906" w:h="16838" w:code="9"/>
      <w:pgMar w:top="1417" w:right="1417" w:bottom="1417" w:left="1417" w:header="901" w:footer="283" w:gutter="0"/>
      <w:paperSrc w:first="1" w:other="1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76067" w14:textId="77777777" w:rsidR="00F22A16" w:rsidRDefault="00F22A16" w:rsidP="004C6099">
      <w:r>
        <w:separator/>
      </w:r>
    </w:p>
  </w:endnote>
  <w:endnote w:type="continuationSeparator" w:id="0">
    <w:p w14:paraId="12BF9E9F" w14:textId="77777777" w:rsidR="00F22A16" w:rsidRDefault="00F22A16" w:rsidP="004C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4325958"/>
      <w:docPartObj>
        <w:docPartGallery w:val="Page Numbers (Bottom of Page)"/>
        <w:docPartUnique/>
      </w:docPartObj>
    </w:sdtPr>
    <w:sdtEndPr/>
    <w:sdtContent>
      <w:p w14:paraId="1C805F21" w14:textId="3ACA0D28" w:rsidR="00DC3B4C" w:rsidRDefault="00DC3B4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CF3" w:rsidRPr="00887CF3">
          <w:rPr>
            <w:noProof/>
            <w:lang w:val="sk-SK"/>
          </w:rPr>
          <w:t>1</w:t>
        </w:r>
        <w:r>
          <w:fldChar w:fldCharType="end"/>
        </w:r>
      </w:p>
    </w:sdtContent>
  </w:sdt>
  <w:p w14:paraId="3D7CAC52" w14:textId="77777777" w:rsidR="00DC3B4C" w:rsidRDefault="00DC3B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46753" w14:textId="77777777" w:rsidR="00F22A16" w:rsidRDefault="00F22A16" w:rsidP="004C6099">
      <w:r>
        <w:separator/>
      </w:r>
    </w:p>
  </w:footnote>
  <w:footnote w:type="continuationSeparator" w:id="0">
    <w:p w14:paraId="7DCEFE71" w14:textId="77777777" w:rsidR="00F22A16" w:rsidRDefault="00F22A16" w:rsidP="004C6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39B"/>
    <w:multiLevelType w:val="multilevel"/>
    <w:tmpl w:val="ED5EC45E"/>
    <w:lvl w:ilvl="0">
      <w:start w:val="1"/>
      <w:numFmt w:val="decimal"/>
      <w:pStyle w:val="ANNEX1PRK"/>
      <w:suff w:val="nothing"/>
      <w:lvlText w:val="Příloha č. %1"/>
      <w:lvlJc w:val="left"/>
      <w:pPr>
        <w:ind w:left="0" w:firstLine="0"/>
      </w:pPr>
      <w:rPr>
        <w:rFonts w:ascii="Arial" w:hAnsi="Arial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pStyle w:val="ANNEX2PRK"/>
      <w:suff w:val="nothing"/>
      <w:lvlText w:val="Část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NNEX3PRK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ANNEX4PRK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pStyle w:val="ANNEX5PRK"/>
      <w:lvlText w:val="(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pStyle w:val="ANNEX6PRK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ANNEX7PRK"/>
      <w:lvlText w:val="(%7)"/>
      <w:lvlJc w:val="left"/>
      <w:pPr>
        <w:tabs>
          <w:tab w:val="num" w:pos="2126"/>
        </w:tabs>
        <w:ind w:left="2835" w:hanging="709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767" w:firstLine="0"/>
      </w:pPr>
      <w:rPr>
        <w:rFonts w:hint="default"/>
      </w:rPr>
    </w:lvl>
  </w:abstractNum>
  <w:abstractNum w:abstractNumId="1" w15:restartNumberingAfterBreak="0">
    <w:nsid w:val="07EA4E2C"/>
    <w:multiLevelType w:val="hybridMultilevel"/>
    <w:tmpl w:val="D3A287D8"/>
    <w:lvl w:ilvl="0" w:tplc="3DC4DCEC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0"/>
        <w:sz w:val="2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1861"/>
    <w:multiLevelType w:val="hybridMultilevel"/>
    <w:tmpl w:val="0DBE7708"/>
    <w:lvl w:ilvl="0" w:tplc="FAD2E6DE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0"/>
        <w:sz w:val="27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971E8"/>
    <w:multiLevelType w:val="multilevel"/>
    <w:tmpl w:val="F964FE32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4" w15:restartNumberingAfterBreak="0">
    <w:nsid w:val="11FA4673"/>
    <w:multiLevelType w:val="hybridMultilevel"/>
    <w:tmpl w:val="7398E86A"/>
    <w:lvl w:ilvl="0" w:tplc="CE2AE170">
      <w:start w:val="1"/>
      <w:numFmt w:val="decimal"/>
      <w:pStyle w:val="SmluvnstranyPRK"/>
      <w:lvlText w:val="(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8F2EC7"/>
    <w:multiLevelType w:val="multilevel"/>
    <w:tmpl w:val="03C84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AE398B"/>
    <w:multiLevelType w:val="multilevel"/>
    <w:tmpl w:val="4E48A606"/>
    <w:lvl w:ilvl="0">
      <w:start w:val="1"/>
      <w:numFmt w:val="none"/>
      <w:pStyle w:val="DefinitionPRK"/>
      <w:suff w:val="nothing"/>
      <w:lvlText w:val="%1"/>
      <w:lvlJc w:val="left"/>
      <w:pPr>
        <w:ind w:left="709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pStyle w:val="Definition2PRK"/>
      <w:lvlText w:val="(%2)"/>
      <w:lvlJc w:val="left"/>
      <w:pPr>
        <w:tabs>
          <w:tab w:val="num" w:pos="2125"/>
        </w:tabs>
        <w:ind w:left="1418" w:hanging="709"/>
      </w:pPr>
      <w:rPr>
        <w:rFonts w:hint="default"/>
      </w:rPr>
    </w:lvl>
    <w:lvl w:ilvl="2">
      <w:start w:val="1"/>
      <w:numFmt w:val="lowerRoman"/>
      <w:pStyle w:val="Definition3PRK"/>
      <w:lvlText w:val="(%3)"/>
      <w:lvlJc w:val="left"/>
      <w:pPr>
        <w:tabs>
          <w:tab w:val="num" w:pos="2833"/>
        </w:tabs>
        <w:ind w:left="2126" w:hanging="708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-3206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-3206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right"/>
      <w:pPr>
        <w:ind w:left="-3206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06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7176" w:firstLine="2630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060" w:firstLine="0"/>
      </w:pPr>
      <w:rPr>
        <w:rFonts w:hint="default"/>
      </w:rPr>
    </w:lvl>
  </w:abstractNum>
  <w:abstractNum w:abstractNumId="7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8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4597673"/>
    <w:multiLevelType w:val="hybridMultilevel"/>
    <w:tmpl w:val="55C49C5E"/>
    <w:lvl w:ilvl="0" w:tplc="7BCE1E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D17F99"/>
    <w:multiLevelType w:val="multilevel"/>
    <w:tmpl w:val="754A27E2"/>
    <w:lvl w:ilvl="0">
      <w:start w:val="1"/>
      <w:numFmt w:val="lowerLetter"/>
      <w:pStyle w:val="List2PRK"/>
      <w:lvlText w:val="(%1)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11" w15:restartNumberingAfterBreak="0">
    <w:nsid w:val="511302F7"/>
    <w:multiLevelType w:val="multilevel"/>
    <w:tmpl w:val="DC149072"/>
    <w:lvl w:ilvl="0">
      <w:start w:val="1"/>
      <w:numFmt w:val="upperLetter"/>
      <w:pStyle w:val="PreamblePRK"/>
      <w:lvlText w:val="(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5387"/>
        </w:tabs>
        <w:ind w:left="5387" w:hanging="567"/>
      </w:pPr>
      <w:rPr>
        <w:rFonts w:hint="default"/>
      </w:rPr>
    </w:lvl>
  </w:abstractNum>
  <w:abstractNum w:abstractNumId="12" w15:restartNumberingAfterBreak="0">
    <w:nsid w:val="5433784E"/>
    <w:multiLevelType w:val="multilevel"/>
    <w:tmpl w:val="1DC0A92E"/>
    <w:lvl w:ilvl="0">
      <w:start w:val="1"/>
      <w:numFmt w:val="none"/>
      <w:pStyle w:val="TextPreamblePRK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6"/>
  </w:num>
  <w:num w:numId="8">
    <w:abstractNumId w:val="6"/>
  </w:num>
  <w:num w:numId="9">
    <w:abstractNumId w:val="6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3"/>
  </w:num>
  <w:num w:numId="23">
    <w:abstractNumId w:val="10"/>
  </w:num>
  <w:num w:numId="24">
    <w:abstractNumId w:val="11"/>
    <w:lvlOverride w:ilvl="0">
      <w:lvl w:ilvl="0">
        <w:start w:val="1"/>
        <w:numFmt w:val="upperLetter"/>
        <w:pStyle w:val="PreamblePRK"/>
        <w:lvlText w:val="(%1)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</w:num>
  <w:num w:numId="25">
    <w:abstractNumId w:val="4"/>
  </w:num>
  <w:num w:numId="26">
    <w:abstractNumId w:val="12"/>
  </w:num>
  <w:num w:numId="27">
    <w:abstractNumId w:val="9"/>
  </w:num>
  <w:num w:numId="28">
    <w:abstractNumId w:val="2"/>
  </w:num>
  <w:num w:numId="29">
    <w:abstractNumId w:val="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wsTAxNDayMDMyNTRT0lEKTi0uzszPAykwrAUA1PhnnCwAAAA="/>
  </w:docVars>
  <w:rsids>
    <w:rsidRoot w:val="00F143B6"/>
    <w:rsid w:val="00001AE6"/>
    <w:rsid w:val="000158DA"/>
    <w:rsid w:val="00015AB1"/>
    <w:rsid w:val="000263AB"/>
    <w:rsid w:val="0004413A"/>
    <w:rsid w:val="00045863"/>
    <w:rsid w:val="00051B4E"/>
    <w:rsid w:val="00097793"/>
    <w:rsid w:val="000A266A"/>
    <w:rsid w:val="000A552C"/>
    <w:rsid w:val="000A6427"/>
    <w:rsid w:val="000B61EA"/>
    <w:rsid w:val="000B7EFD"/>
    <w:rsid w:val="000E35CA"/>
    <w:rsid w:val="000E5163"/>
    <w:rsid w:val="000F4724"/>
    <w:rsid w:val="00113315"/>
    <w:rsid w:val="00122813"/>
    <w:rsid w:val="00122FE0"/>
    <w:rsid w:val="00154FD2"/>
    <w:rsid w:val="00180083"/>
    <w:rsid w:val="0019465E"/>
    <w:rsid w:val="001A10F0"/>
    <w:rsid w:val="001B74B5"/>
    <w:rsid w:val="001C4296"/>
    <w:rsid w:val="001D08C2"/>
    <w:rsid w:val="00212839"/>
    <w:rsid w:val="00214C4E"/>
    <w:rsid w:val="00217626"/>
    <w:rsid w:val="00240DA6"/>
    <w:rsid w:val="0024787E"/>
    <w:rsid w:val="0026619D"/>
    <w:rsid w:val="00266F40"/>
    <w:rsid w:val="00272E5B"/>
    <w:rsid w:val="00277F69"/>
    <w:rsid w:val="0029528F"/>
    <w:rsid w:val="002D3C4B"/>
    <w:rsid w:val="002D4EC5"/>
    <w:rsid w:val="00303B9B"/>
    <w:rsid w:val="00325B55"/>
    <w:rsid w:val="00326E02"/>
    <w:rsid w:val="003309D4"/>
    <w:rsid w:val="00365231"/>
    <w:rsid w:val="0036797E"/>
    <w:rsid w:val="003B0FB9"/>
    <w:rsid w:val="003D3921"/>
    <w:rsid w:val="003E326B"/>
    <w:rsid w:val="003F3751"/>
    <w:rsid w:val="0040312F"/>
    <w:rsid w:val="004267FC"/>
    <w:rsid w:val="00440369"/>
    <w:rsid w:val="0044343F"/>
    <w:rsid w:val="004550BD"/>
    <w:rsid w:val="0046637B"/>
    <w:rsid w:val="00474E1D"/>
    <w:rsid w:val="00475ACD"/>
    <w:rsid w:val="004770F8"/>
    <w:rsid w:val="00492EF8"/>
    <w:rsid w:val="004A63C0"/>
    <w:rsid w:val="004A73BF"/>
    <w:rsid w:val="004B7BD8"/>
    <w:rsid w:val="004C6099"/>
    <w:rsid w:val="004D15E9"/>
    <w:rsid w:val="00511091"/>
    <w:rsid w:val="00545DB1"/>
    <w:rsid w:val="00550414"/>
    <w:rsid w:val="0059291A"/>
    <w:rsid w:val="005A1655"/>
    <w:rsid w:val="00600872"/>
    <w:rsid w:val="006262A1"/>
    <w:rsid w:val="0063315C"/>
    <w:rsid w:val="00637A12"/>
    <w:rsid w:val="00642C68"/>
    <w:rsid w:val="00667CE9"/>
    <w:rsid w:val="00680C60"/>
    <w:rsid w:val="00685CDC"/>
    <w:rsid w:val="00687A51"/>
    <w:rsid w:val="006940A9"/>
    <w:rsid w:val="006A19B7"/>
    <w:rsid w:val="006B0D93"/>
    <w:rsid w:val="006B7738"/>
    <w:rsid w:val="006D4495"/>
    <w:rsid w:val="00710A6C"/>
    <w:rsid w:val="00711AFC"/>
    <w:rsid w:val="00713A19"/>
    <w:rsid w:val="0072582B"/>
    <w:rsid w:val="007573BF"/>
    <w:rsid w:val="007C12A8"/>
    <w:rsid w:val="007D4BE7"/>
    <w:rsid w:val="007E1C1C"/>
    <w:rsid w:val="0085363A"/>
    <w:rsid w:val="00862AD7"/>
    <w:rsid w:val="0086462C"/>
    <w:rsid w:val="00887CF3"/>
    <w:rsid w:val="00890704"/>
    <w:rsid w:val="0091192D"/>
    <w:rsid w:val="00924433"/>
    <w:rsid w:val="00950D95"/>
    <w:rsid w:val="00960EA8"/>
    <w:rsid w:val="009B17AF"/>
    <w:rsid w:val="009B299D"/>
    <w:rsid w:val="009C0683"/>
    <w:rsid w:val="009C5EC1"/>
    <w:rsid w:val="009E340B"/>
    <w:rsid w:val="00A226A2"/>
    <w:rsid w:val="00A57D42"/>
    <w:rsid w:val="00A80700"/>
    <w:rsid w:val="00A82879"/>
    <w:rsid w:val="00AA419D"/>
    <w:rsid w:val="00AB465C"/>
    <w:rsid w:val="00AD6F48"/>
    <w:rsid w:val="00AF4E6D"/>
    <w:rsid w:val="00B06832"/>
    <w:rsid w:val="00B12C35"/>
    <w:rsid w:val="00B270C0"/>
    <w:rsid w:val="00B44C49"/>
    <w:rsid w:val="00B52E88"/>
    <w:rsid w:val="00B715D4"/>
    <w:rsid w:val="00BD27D8"/>
    <w:rsid w:val="00BD2802"/>
    <w:rsid w:val="00C2519D"/>
    <w:rsid w:val="00C602D3"/>
    <w:rsid w:val="00C97B63"/>
    <w:rsid w:val="00CE1BF3"/>
    <w:rsid w:val="00CF19A6"/>
    <w:rsid w:val="00D03C11"/>
    <w:rsid w:val="00D223C0"/>
    <w:rsid w:val="00D426E3"/>
    <w:rsid w:val="00D56197"/>
    <w:rsid w:val="00D647C6"/>
    <w:rsid w:val="00D9091C"/>
    <w:rsid w:val="00D92457"/>
    <w:rsid w:val="00D96256"/>
    <w:rsid w:val="00DA011E"/>
    <w:rsid w:val="00DC3B4C"/>
    <w:rsid w:val="00DF1E7E"/>
    <w:rsid w:val="00DF4FEE"/>
    <w:rsid w:val="00E33898"/>
    <w:rsid w:val="00E36592"/>
    <w:rsid w:val="00E4597D"/>
    <w:rsid w:val="00E50B4D"/>
    <w:rsid w:val="00E7044B"/>
    <w:rsid w:val="00E7364A"/>
    <w:rsid w:val="00E85F7B"/>
    <w:rsid w:val="00EC5855"/>
    <w:rsid w:val="00ED6A8F"/>
    <w:rsid w:val="00ED726F"/>
    <w:rsid w:val="00EF61C6"/>
    <w:rsid w:val="00F143B6"/>
    <w:rsid w:val="00F22A16"/>
    <w:rsid w:val="00F71DBE"/>
    <w:rsid w:val="00F96B62"/>
    <w:rsid w:val="00FA24EC"/>
    <w:rsid w:val="00FC4233"/>
    <w:rsid w:val="00FD13D7"/>
    <w:rsid w:val="00FD32C7"/>
    <w:rsid w:val="00FF0F2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E88F"/>
  <w15:docId w15:val="{2BDE31C1-21C4-4C25-8BCF-5E6BC965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7626"/>
    <w:rPr>
      <w:rFonts w:ascii="Arial" w:hAnsi="Arial"/>
      <w:sz w:val="22"/>
      <w:szCs w:val="22"/>
      <w:lang w:val="cs-CZ" w:eastAsia="en-US"/>
    </w:rPr>
  </w:style>
  <w:style w:type="paragraph" w:styleId="Nadpis1">
    <w:name w:val="heading 1"/>
    <w:basedOn w:val="Normlny"/>
    <w:next w:val="Normlny"/>
    <w:link w:val="Nadpis1Char"/>
    <w:uiPriority w:val="9"/>
    <w:semiHidden/>
    <w:qFormat/>
    <w:rsid w:val="0044343F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semiHidden/>
    <w:rsid w:val="0044343F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ANNEX1PRK">
    <w:name w:val="ANNEX 1 PRK"/>
    <w:basedOn w:val="Normlny"/>
    <w:next w:val="Bodytext1PRK"/>
    <w:link w:val="ANNEX1PRKChar"/>
    <w:uiPriority w:val="10"/>
    <w:qFormat/>
    <w:rsid w:val="009B17AF"/>
    <w:pPr>
      <w:pageBreakBefore/>
      <w:numPr>
        <w:numId w:val="16"/>
      </w:numPr>
      <w:tabs>
        <w:tab w:val="left" w:pos="0"/>
      </w:tabs>
      <w:spacing w:after="240"/>
      <w:jc w:val="center"/>
      <w:outlineLvl w:val="0"/>
    </w:pPr>
    <w:rPr>
      <w:b/>
      <w:caps/>
      <w:szCs w:val="20"/>
    </w:rPr>
  </w:style>
  <w:style w:type="character" w:customStyle="1" w:styleId="ANNEX1PRKChar">
    <w:name w:val="ANNEX 1 PRK Char"/>
    <w:link w:val="ANNEX1PRK"/>
    <w:uiPriority w:val="10"/>
    <w:rsid w:val="009B17AF"/>
    <w:rPr>
      <w:rFonts w:ascii="Arial" w:hAnsi="Arial" w:cs="Times New Roman"/>
      <w:b/>
      <w:caps/>
      <w:szCs w:val="20"/>
    </w:rPr>
  </w:style>
  <w:style w:type="paragraph" w:customStyle="1" w:styleId="Heading1PRK">
    <w:name w:val="Heading 1 PRK"/>
    <w:basedOn w:val="Normlny"/>
    <w:uiPriority w:val="6"/>
    <w:qFormat/>
    <w:rsid w:val="001B74B5"/>
    <w:pPr>
      <w:keepNext/>
      <w:numPr>
        <w:numId w:val="6"/>
      </w:numPr>
      <w:spacing w:before="160" w:after="240"/>
      <w:jc w:val="both"/>
      <w:outlineLvl w:val="0"/>
    </w:pPr>
    <w:rPr>
      <w:rFonts w:eastAsia="Times New Roman"/>
      <w:b/>
      <w:caps/>
      <w:lang w:eastAsia="cs-CZ"/>
    </w:rPr>
  </w:style>
  <w:style w:type="paragraph" w:customStyle="1" w:styleId="Heading2PRK">
    <w:name w:val="Heading 2 PRK"/>
    <w:basedOn w:val="Normlny"/>
    <w:link w:val="Heading2PRKChar"/>
    <w:uiPriority w:val="6"/>
    <w:rsid w:val="001B74B5"/>
    <w:pPr>
      <w:numPr>
        <w:ilvl w:val="1"/>
        <w:numId w:val="6"/>
      </w:numPr>
      <w:spacing w:after="240"/>
      <w:jc w:val="both"/>
      <w:outlineLvl w:val="1"/>
    </w:pPr>
  </w:style>
  <w:style w:type="character" w:customStyle="1" w:styleId="Heading2PRKChar">
    <w:name w:val="Heading 2 PRK Char"/>
    <w:link w:val="Heading2PRK"/>
    <w:uiPriority w:val="6"/>
    <w:rsid w:val="001B74B5"/>
    <w:rPr>
      <w:rFonts w:ascii="Arial" w:hAnsi="Arial" w:cs="Times New Roman"/>
    </w:rPr>
  </w:style>
  <w:style w:type="paragraph" w:customStyle="1" w:styleId="Heading3PRK">
    <w:name w:val="Heading 3 PRK"/>
    <w:basedOn w:val="Normlny"/>
    <w:link w:val="Heading3PRKChar"/>
    <w:uiPriority w:val="6"/>
    <w:rsid w:val="001B74B5"/>
    <w:pPr>
      <w:numPr>
        <w:ilvl w:val="2"/>
        <w:numId w:val="6"/>
      </w:numPr>
      <w:spacing w:after="240"/>
      <w:jc w:val="both"/>
      <w:outlineLvl w:val="2"/>
    </w:pPr>
  </w:style>
  <w:style w:type="character" w:customStyle="1" w:styleId="Heading3PRKChar">
    <w:name w:val="Heading 3 PRK Char"/>
    <w:link w:val="Heading3PRK"/>
    <w:uiPriority w:val="6"/>
    <w:rsid w:val="001B74B5"/>
    <w:rPr>
      <w:rFonts w:ascii="Arial" w:hAnsi="Arial" w:cs="Times New Roman"/>
    </w:rPr>
  </w:style>
  <w:style w:type="paragraph" w:customStyle="1" w:styleId="Heading4PRK">
    <w:name w:val="Heading 4 PRK"/>
    <w:basedOn w:val="Normlny"/>
    <w:link w:val="Heading4PRKChar"/>
    <w:uiPriority w:val="6"/>
    <w:rsid w:val="001B74B5"/>
    <w:pPr>
      <w:numPr>
        <w:ilvl w:val="3"/>
        <w:numId w:val="6"/>
      </w:numPr>
      <w:spacing w:after="240"/>
      <w:jc w:val="both"/>
      <w:outlineLvl w:val="3"/>
    </w:pPr>
  </w:style>
  <w:style w:type="character" w:customStyle="1" w:styleId="Heading4PRKChar">
    <w:name w:val="Heading 4 PRK Char"/>
    <w:link w:val="Heading4PRK"/>
    <w:uiPriority w:val="6"/>
    <w:rsid w:val="001B74B5"/>
    <w:rPr>
      <w:rFonts w:ascii="Arial" w:hAnsi="Arial" w:cs="Times New Roman"/>
    </w:rPr>
  </w:style>
  <w:style w:type="paragraph" w:customStyle="1" w:styleId="Heading5PRK">
    <w:name w:val="Heading 5 PRK"/>
    <w:basedOn w:val="Normlny"/>
    <w:uiPriority w:val="6"/>
    <w:rsid w:val="009B17AF"/>
    <w:pPr>
      <w:numPr>
        <w:ilvl w:val="4"/>
        <w:numId w:val="6"/>
      </w:numPr>
      <w:spacing w:after="240"/>
      <w:ind w:left="2127" w:hanging="709"/>
      <w:jc w:val="both"/>
      <w:outlineLvl w:val="4"/>
    </w:pPr>
    <w:rPr>
      <w:rFonts w:eastAsia="Times New Roman"/>
      <w:lang w:eastAsia="cs-CZ"/>
    </w:rPr>
  </w:style>
  <w:style w:type="paragraph" w:customStyle="1" w:styleId="Heading6PRK">
    <w:name w:val="Heading 6 PRK"/>
    <w:basedOn w:val="Normlny"/>
    <w:uiPriority w:val="6"/>
    <w:rsid w:val="001B74B5"/>
    <w:pPr>
      <w:numPr>
        <w:ilvl w:val="5"/>
        <w:numId w:val="6"/>
      </w:numPr>
      <w:spacing w:after="240"/>
      <w:jc w:val="both"/>
    </w:pPr>
    <w:rPr>
      <w:rFonts w:eastAsia="Times New Roman"/>
      <w:lang w:eastAsia="cs-CZ"/>
    </w:rPr>
  </w:style>
  <w:style w:type="paragraph" w:customStyle="1" w:styleId="Definition2PRK">
    <w:name w:val="Definition 2 PRK"/>
    <w:basedOn w:val="Normlny"/>
    <w:link w:val="Definition2PRKChar"/>
    <w:uiPriority w:val="9"/>
    <w:rsid w:val="009B17AF"/>
    <w:pPr>
      <w:numPr>
        <w:ilvl w:val="1"/>
        <w:numId w:val="9"/>
      </w:numPr>
      <w:spacing w:after="240"/>
      <w:jc w:val="both"/>
      <w:outlineLvl w:val="1"/>
    </w:pPr>
  </w:style>
  <w:style w:type="character" w:customStyle="1" w:styleId="Definition2PRKChar">
    <w:name w:val="Definition 2 PRK Char"/>
    <w:link w:val="Definition2PRK"/>
    <w:uiPriority w:val="9"/>
    <w:rsid w:val="009B17AF"/>
    <w:rPr>
      <w:rFonts w:ascii="Arial" w:hAnsi="Arial" w:cs="Times New Roman"/>
    </w:rPr>
  </w:style>
  <w:style w:type="paragraph" w:customStyle="1" w:styleId="Definition3PRK">
    <w:name w:val="Definition 3 PRK"/>
    <w:basedOn w:val="Normlny"/>
    <w:uiPriority w:val="9"/>
    <w:rsid w:val="009B17AF"/>
    <w:pPr>
      <w:numPr>
        <w:ilvl w:val="2"/>
        <w:numId w:val="9"/>
      </w:numPr>
      <w:spacing w:after="240"/>
      <w:ind w:left="2127" w:hanging="709"/>
      <w:jc w:val="both"/>
      <w:outlineLvl w:val="2"/>
    </w:pPr>
    <w:rPr>
      <w:rFonts w:eastAsia="Times New Roman"/>
      <w:lang w:eastAsia="cs-CZ"/>
    </w:rPr>
  </w:style>
  <w:style w:type="paragraph" w:customStyle="1" w:styleId="DefinitionPRK">
    <w:name w:val="Definition PRK"/>
    <w:basedOn w:val="Normlny"/>
    <w:link w:val="DefinitionPRKChar"/>
    <w:uiPriority w:val="8"/>
    <w:qFormat/>
    <w:rsid w:val="00924433"/>
    <w:pPr>
      <w:numPr>
        <w:numId w:val="9"/>
      </w:numPr>
      <w:spacing w:after="240"/>
      <w:jc w:val="both"/>
      <w:outlineLvl w:val="0"/>
    </w:pPr>
  </w:style>
  <w:style w:type="character" w:customStyle="1" w:styleId="DefinitionPRKChar">
    <w:name w:val="Definition PRK Char"/>
    <w:link w:val="DefinitionPRK"/>
    <w:uiPriority w:val="8"/>
    <w:rsid w:val="00924433"/>
    <w:rPr>
      <w:rFonts w:ascii="Arial" w:hAnsi="Arial" w:cs="Times New Roman"/>
    </w:rPr>
  </w:style>
  <w:style w:type="paragraph" w:customStyle="1" w:styleId="ANNEX2PRK">
    <w:name w:val="ANNEX 2 PRK"/>
    <w:basedOn w:val="Normlny"/>
    <w:next w:val="Bodytext1PRK"/>
    <w:uiPriority w:val="10"/>
    <w:rsid w:val="00C602D3"/>
    <w:pPr>
      <w:numPr>
        <w:ilvl w:val="1"/>
        <w:numId w:val="16"/>
      </w:numPr>
      <w:spacing w:after="240"/>
      <w:jc w:val="center"/>
      <w:outlineLvl w:val="1"/>
    </w:pPr>
    <w:rPr>
      <w:rFonts w:eastAsia="Times New Roman"/>
      <w:b/>
      <w:lang w:eastAsia="cs-CZ"/>
    </w:rPr>
  </w:style>
  <w:style w:type="paragraph" w:customStyle="1" w:styleId="ANNEX3PRK">
    <w:name w:val="ANNEX 3 PRK"/>
    <w:basedOn w:val="Normlny"/>
    <w:uiPriority w:val="10"/>
    <w:rsid w:val="00C602D3"/>
    <w:pPr>
      <w:numPr>
        <w:ilvl w:val="2"/>
        <w:numId w:val="16"/>
      </w:numPr>
      <w:spacing w:after="240"/>
      <w:jc w:val="both"/>
      <w:outlineLvl w:val="2"/>
    </w:pPr>
    <w:rPr>
      <w:rFonts w:eastAsia="Times New Roman"/>
      <w:lang w:eastAsia="cs-CZ"/>
    </w:rPr>
  </w:style>
  <w:style w:type="paragraph" w:customStyle="1" w:styleId="ANNEX4PRK">
    <w:name w:val="ANNEX 4 PRK"/>
    <w:basedOn w:val="Normlny"/>
    <w:uiPriority w:val="10"/>
    <w:rsid w:val="00C602D3"/>
    <w:pPr>
      <w:numPr>
        <w:ilvl w:val="3"/>
        <w:numId w:val="16"/>
      </w:numPr>
      <w:spacing w:after="240"/>
      <w:jc w:val="both"/>
      <w:outlineLvl w:val="3"/>
    </w:pPr>
    <w:rPr>
      <w:rFonts w:eastAsia="Times New Roman"/>
      <w:lang w:eastAsia="cs-CZ"/>
    </w:rPr>
  </w:style>
  <w:style w:type="paragraph" w:customStyle="1" w:styleId="ANNEX5PRK">
    <w:name w:val="ANNEX 5 PRK"/>
    <w:basedOn w:val="Normlny"/>
    <w:uiPriority w:val="10"/>
    <w:rsid w:val="00C602D3"/>
    <w:pPr>
      <w:numPr>
        <w:ilvl w:val="4"/>
        <w:numId w:val="16"/>
      </w:numPr>
      <w:tabs>
        <w:tab w:val="left" w:pos="1559"/>
      </w:tabs>
      <w:spacing w:after="240"/>
      <w:jc w:val="both"/>
      <w:outlineLvl w:val="4"/>
    </w:pPr>
    <w:rPr>
      <w:rFonts w:eastAsia="Times New Roman"/>
      <w:lang w:eastAsia="cs-CZ"/>
    </w:rPr>
  </w:style>
  <w:style w:type="paragraph" w:customStyle="1" w:styleId="ANNEX6PRK">
    <w:name w:val="ANNEX 6 PRK"/>
    <w:basedOn w:val="Normlny"/>
    <w:uiPriority w:val="10"/>
    <w:rsid w:val="00C602D3"/>
    <w:pPr>
      <w:numPr>
        <w:ilvl w:val="5"/>
        <w:numId w:val="16"/>
      </w:numPr>
      <w:tabs>
        <w:tab w:val="left" w:pos="2835"/>
      </w:tabs>
      <w:spacing w:after="240"/>
      <w:jc w:val="both"/>
      <w:outlineLvl w:val="5"/>
    </w:pPr>
    <w:rPr>
      <w:rFonts w:eastAsia="Times New Roman"/>
      <w:lang w:eastAsia="cs-CZ"/>
    </w:rPr>
  </w:style>
  <w:style w:type="paragraph" w:customStyle="1" w:styleId="ANNEX7PRK">
    <w:name w:val="ANNEX 7 PRK"/>
    <w:basedOn w:val="Normlny"/>
    <w:uiPriority w:val="10"/>
    <w:rsid w:val="00C602D3"/>
    <w:pPr>
      <w:numPr>
        <w:ilvl w:val="6"/>
        <w:numId w:val="16"/>
      </w:numPr>
      <w:spacing w:after="240"/>
      <w:jc w:val="both"/>
      <w:outlineLvl w:val="6"/>
    </w:pPr>
    <w:rPr>
      <w:rFonts w:eastAsia="Times New Roman"/>
      <w:lang w:eastAsia="cs-CZ"/>
    </w:rPr>
  </w:style>
  <w:style w:type="paragraph" w:customStyle="1" w:styleId="Bodytext1PRK">
    <w:name w:val="Body text 1 PRK"/>
    <w:basedOn w:val="Normlny"/>
    <w:uiPriority w:val="5"/>
    <w:qFormat/>
    <w:rsid w:val="00C602D3"/>
    <w:pPr>
      <w:numPr>
        <w:numId w:val="21"/>
      </w:numPr>
      <w:spacing w:after="240"/>
      <w:jc w:val="both"/>
      <w:outlineLvl w:val="0"/>
    </w:pPr>
    <w:rPr>
      <w:rFonts w:eastAsia="Times New Roman"/>
      <w:lang w:eastAsia="cs-CZ"/>
    </w:rPr>
  </w:style>
  <w:style w:type="paragraph" w:customStyle="1" w:styleId="Bodytext2PRK">
    <w:name w:val="Body text 2 PRK"/>
    <w:basedOn w:val="Normlny"/>
    <w:uiPriority w:val="6"/>
    <w:rsid w:val="00C602D3"/>
    <w:pPr>
      <w:numPr>
        <w:ilvl w:val="1"/>
        <w:numId w:val="21"/>
      </w:numPr>
      <w:spacing w:after="240"/>
      <w:jc w:val="both"/>
      <w:outlineLvl w:val="1"/>
    </w:pPr>
    <w:rPr>
      <w:rFonts w:eastAsia="Times New Roman"/>
      <w:lang w:eastAsia="cs-CZ"/>
    </w:rPr>
  </w:style>
  <w:style w:type="paragraph" w:customStyle="1" w:styleId="Bodytext3PRK">
    <w:name w:val="Body text 3 PRK"/>
    <w:basedOn w:val="Normlny"/>
    <w:uiPriority w:val="6"/>
    <w:rsid w:val="00C602D3"/>
    <w:pPr>
      <w:numPr>
        <w:ilvl w:val="2"/>
        <w:numId w:val="21"/>
      </w:numPr>
      <w:spacing w:after="240"/>
      <w:jc w:val="both"/>
      <w:outlineLvl w:val="2"/>
    </w:pPr>
    <w:rPr>
      <w:rFonts w:eastAsia="Times New Roman"/>
      <w:lang w:eastAsia="cs-CZ"/>
    </w:rPr>
  </w:style>
  <w:style w:type="paragraph" w:customStyle="1" w:styleId="Bodytext4PRK">
    <w:name w:val="Body text 4 PRK"/>
    <w:basedOn w:val="Normlny"/>
    <w:uiPriority w:val="6"/>
    <w:rsid w:val="00C602D3"/>
    <w:pPr>
      <w:numPr>
        <w:ilvl w:val="3"/>
        <w:numId w:val="21"/>
      </w:numPr>
      <w:spacing w:after="240"/>
      <w:jc w:val="both"/>
      <w:outlineLvl w:val="3"/>
    </w:pPr>
    <w:rPr>
      <w:rFonts w:eastAsia="Times New Roman"/>
      <w:lang w:eastAsia="cs-CZ"/>
    </w:rPr>
  </w:style>
  <w:style w:type="paragraph" w:customStyle="1" w:styleId="Bodytext5PRK">
    <w:name w:val="Body text 5 PRK"/>
    <w:basedOn w:val="Normlny"/>
    <w:uiPriority w:val="6"/>
    <w:rsid w:val="00C602D3"/>
    <w:pPr>
      <w:numPr>
        <w:ilvl w:val="4"/>
        <w:numId w:val="21"/>
      </w:numPr>
      <w:spacing w:after="240"/>
      <w:jc w:val="both"/>
      <w:outlineLvl w:val="4"/>
    </w:pPr>
    <w:rPr>
      <w:rFonts w:eastAsia="Times New Roman"/>
      <w:szCs w:val="20"/>
      <w:lang w:eastAsia="cs-CZ"/>
    </w:rPr>
  </w:style>
  <w:style w:type="character" w:customStyle="1" w:styleId="italicsPRK">
    <w:name w:val="italics PRK"/>
    <w:uiPriority w:val="19"/>
    <w:qFormat/>
    <w:rsid w:val="00C602D3"/>
    <w:rPr>
      <w:bCs/>
      <w:i/>
    </w:rPr>
  </w:style>
  <w:style w:type="paragraph" w:customStyle="1" w:styleId="List1PRK">
    <w:name w:val="List 1 PRK"/>
    <w:basedOn w:val="Bodytext1PRK"/>
    <w:uiPriority w:val="4"/>
    <w:rsid w:val="00C602D3"/>
    <w:pPr>
      <w:numPr>
        <w:numId w:val="22"/>
      </w:numPr>
    </w:pPr>
    <w:rPr>
      <w:lang w:eastAsia="en-US"/>
    </w:rPr>
  </w:style>
  <w:style w:type="paragraph" w:customStyle="1" w:styleId="List2PRK">
    <w:name w:val="List 2 PRK"/>
    <w:basedOn w:val="Bodytext1PRK"/>
    <w:uiPriority w:val="4"/>
    <w:rsid w:val="00C602D3"/>
    <w:pPr>
      <w:numPr>
        <w:numId w:val="23"/>
      </w:numPr>
    </w:pPr>
  </w:style>
  <w:style w:type="paragraph" w:styleId="Nzov">
    <w:name w:val="Title"/>
    <w:aliases w:val="Title PRK"/>
    <w:basedOn w:val="Normlny"/>
    <w:next w:val="Bodytext1PRK"/>
    <w:link w:val="NzovChar"/>
    <w:uiPriority w:val="1"/>
    <w:qFormat/>
    <w:rsid w:val="00C602D3"/>
    <w:pPr>
      <w:spacing w:before="240" w:after="360"/>
      <w:jc w:val="center"/>
    </w:pPr>
    <w:rPr>
      <w:b/>
      <w:caps/>
      <w:spacing w:val="5"/>
      <w:sz w:val="28"/>
      <w:szCs w:val="52"/>
    </w:rPr>
  </w:style>
  <w:style w:type="character" w:customStyle="1" w:styleId="NzovChar">
    <w:name w:val="Názov Char"/>
    <w:aliases w:val="Title PRK Char"/>
    <w:link w:val="Nzov"/>
    <w:uiPriority w:val="1"/>
    <w:rsid w:val="00C602D3"/>
    <w:rPr>
      <w:rFonts w:ascii="Arial" w:hAnsi="Arial" w:cs="Times New Roman"/>
      <w:b/>
      <w:caps/>
      <w:spacing w:val="5"/>
      <w:sz w:val="28"/>
      <w:szCs w:val="52"/>
    </w:rPr>
  </w:style>
  <w:style w:type="paragraph" w:customStyle="1" w:styleId="PreamblePRK">
    <w:name w:val="Preamble PRK"/>
    <w:basedOn w:val="Normlny"/>
    <w:uiPriority w:val="3"/>
    <w:qFormat/>
    <w:rsid w:val="00C602D3"/>
    <w:pPr>
      <w:numPr>
        <w:numId w:val="24"/>
      </w:numPr>
      <w:spacing w:after="240"/>
      <w:jc w:val="both"/>
    </w:pPr>
    <w:rPr>
      <w:rFonts w:eastAsia="Times New Roman"/>
      <w:lang w:eastAsia="cs-CZ"/>
    </w:rPr>
  </w:style>
  <w:style w:type="character" w:styleId="Siln">
    <w:name w:val="Strong"/>
    <w:aliases w:val="Bold PRK"/>
    <w:uiPriority w:val="19"/>
    <w:qFormat/>
    <w:rsid w:val="00C602D3"/>
    <w:rPr>
      <w:b/>
      <w:bCs/>
    </w:rPr>
  </w:style>
  <w:style w:type="paragraph" w:customStyle="1" w:styleId="SmluvnstranyPRK">
    <w:name w:val="Smluvní strany PRK"/>
    <w:basedOn w:val="Normlny"/>
    <w:uiPriority w:val="2"/>
    <w:qFormat/>
    <w:rsid w:val="00924433"/>
    <w:pPr>
      <w:numPr>
        <w:numId w:val="25"/>
      </w:numPr>
      <w:spacing w:after="240"/>
      <w:ind w:left="709" w:hanging="709"/>
      <w:jc w:val="both"/>
    </w:pPr>
    <w:rPr>
      <w:rFonts w:eastAsia="Times New Roman"/>
      <w:lang w:eastAsia="cs-CZ"/>
    </w:rPr>
  </w:style>
  <w:style w:type="paragraph" w:styleId="Textpoznmkypodiarou">
    <w:name w:val="footnote text"/>
    <w:basedOn w:val="Normlny"/>
    <w:link w:val="TextpoznmkypodiarouChar"/>
    <w:uiPriority w:val="19"/>
    <w:semiHidden/>
    <w:qFormat/>
    <w:rsid w:val="00C602D3"/>
    <w:pPr>
      <w:spacing w:after="120"/>
      <w:jc w:val="both"/>
    </w:pPr>
    <w:rPr>
      <w:rFonts w:eastAsia="Times New Roman"/>
      <w:sz w:val="18"/>
      <w:szCs w:val="20"/>
      <w:lang w:eastAsia="cs-CZ"/>
    </w:rPr>
  </w:style>
  <w:style w:type="character" w:customStyle="1" w:styleId="TextpoznmkypodiarouChar">
    <w:name w:val="Text poznámky pod čiarou Char"/>
    <w:link w:val="Textpoznmkypodiarou"/>
    <w:uiPriority w:val="19"/>
    <w:semiHidden/>
    <w:rsid w:val="00924433"/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underlinePRK">
    <w:name w:val="underline PRK"/>
    <w:uiPriority w:val="19"/>
    <w:rsid w:val="00C602D3"/>
    <w:rPr>
      <w:rFonts w:ascii="Arial" w:hAnsi="Arial"/>
      <w:sz w:val="22"/>
      <w:u w:val="single"/>
    </w:rPr>
  </w:style>
  <w:style w:type="character" w:styleId="Odkaznapoznmkupodiarou">
    <w:name w:val="footnote reference"/>
    <w:uiPriority w:val="19"/>
    <w:semiHidden/>
    <w:rsid w:val="00C602D3"/>
    <w:rPr>
      <w:vertAlign w:val="superscript"/>
    </w:rPr>
  </w:style>
  <w:style w:type="character" w:styleId="Hypertextovprepojenie">
    <w:name w:val="Hyperlink"/>
    <w:uiPriority w:val="99"/>
    <w:semiHidden/>
    <w:rsid w:val="001D08C2"/>
    <w:rPr>
      <w:caps w:val="0"/>
      <w:smallCaps w:val="0"/>
      <w:strike w:val="0"/>
      <w:dstrike w:val="0"/>
      <w:vanish w:val="0"/>
      <w:color w:val="0563C1"/>
      <w:u w:val="single"/>
      <w:vertAlign w:val="baseline"/>
    </w:rPr>
  </w:style>
  <w:style w:type="paragraph" w:customStyle="1" w:styleId="textcenteredPRK">
    <w:name w:val="text centered PRK"/>
    <w:basedOn w:val="Normlny"/>
    <w:autoRedefine/>
    <w:uiPriority w:val="19"/>
    <w:qFormat/>
    <w:rsid w:val="00924433"/>
    <w:pPr>
      <w:spacing w:after="240"/>
      <w:jc w:val="center"/>
    </w:pPr>
    <w:rPr>
      <w:rFonts w:eastAsia="Times New Roman"/>
      <w:lang w:eastAsia="cs-CZ"/>
    </w:rPr>
  </w:style>
  <w:style w:type="paragraph" w:customStyle="1" w:styleId="TextPreamblePRK">
    <w:name w:val="Text Preamble PRK"/>
    <w:basedOn w:val="Normlny"/>
    <w:link w:val="TextPreamblePRKChar"/>
    <w:uiPriority w:val="3"/>
    <w:qFormat/>
    <w:rsid w:val="001D08C2"/>
    <w:pPr>
      <w:numPr>
        <w:numId w:val="26"/>
      </w:numPr>
      <w:spacing w:after="240"/>
      <w:jc w:val="both"/>
    </w:pPr>
    <w:rPr>
      <w:rFonts w:eastAsia="Times New Roman"/>
      <w:lang w:eastAsia="cs-CZ"/>
    </w:rPr>
  </w:style>
  <w:style w:type="character" w:customStyle="1" w:styleId="TextPreamblePRKChar">
    <w:name w:val="Text Preamble PRK Char"/>
    <w:link w:val="TextPreamblePRK"/>
    <w:uiPriority w:val="3"/>
    <w:rsid w:val="001D08C2"/>
    <w:rPr>
      <w:rFonts w:ascii="Arial" w:eastAsia="Times New Roman" w:hAnsi="Arial" w:cs="Times New Roman"/>
      <w:lang w:eastAsia="cs-CZ"/>
    </w:rPr>
  </w:style>
  <w:style w:type="paragraph" w:styleId="Hlavika">
    <w:name w:val="header"/>
    <w:basedOn w:val="Normlny"/>
    <w:link w:val="HlavikaChar"/>
    <w:uiPriority w:val="99"/>
    <w:semiHidden/>
    <w:rsid w:val="004C6099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24433"/>
  </w:style>
  <w:style w:type="paragraph" w:styleId="Pta">
    <w:name w:val="footer"/>
    <w:basedOn w:val="Normlny"/>
    <w:link w:val="PtaChar"/>
    <w:uiPriority w:val="99"/>
    <w:rsid w:val="004C6099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924433"/>
  </w:style>
  <w:style w:type="paragraph" w:styleId="Odsekzoznamu">
    <w:name w:val="List Paragraph"/>
    <w:basedOn w:val="Normlny"/>
    <w:uiPriority w:val="34"/>
    <w:qFormat/>
    <w:rsid w:val="00F143B6"/>
    <w:pPr>
      <w:ind w:left="720"/>
      <w:contextualSpacing/>
    </w:pPr>
  </w:style>
  <w:style w:type="character" w:customStyle="1" w:styleId="awspan">
    <w:name w:val="awspan"/>
    <w:basedOn w:val="Predvolenpsmoodseku"/>
    <w:rsid w:val="009C0683"/>
  </w:style>
  <w:style w:type="paragraph" w:styleId="Textbubliny">
    <w:name w:val="Balloon Text"/>
    <w:basedOn w:val="Normlny"/>
    <w:link w:val="TextbublinyChar"/>
    <w:uiPriority w:val="99"/>
    <w:semiHidden/>
    <w:unhideWhenUsed/>
    <w:rsid w:val="006940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940A9"/>
    <w:rPr>
      <w:rFonts w:ascii="Segoe UI" w:hAnsi="Segoe UI" w:cs="Segoe UI"/>
      <w:sz w:val="18"/>
      <w:szCs w:val="18"/>
    </w:rPr>
  </w:style>
  <w:style w:type="character" w:styleId="Odkaznakomentr">
    <w:name w:val="annotation reference"/>
    <w:uiPriority w:val="99"/>
    <w:semiHidden/>
    <w:unhideWhenUsed/>
    <w:rsid w:val="008907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0704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90704"/>
    <w:rPr>
      <w:rFonts w:ascii="Arial" w:hAnsi="Arial"/>
      <w:lang w:val="cs-CZ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070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90704"/>
    <w:rPr>
      <w:rFonts w:ascii="Arial" w:hAnsi="Arial"/>
      <w:b/>
      <w:bCs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828CE-AE01-41FE-8639-FC914161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Pupik</dc:creator>
  <cp:lastModifiedBy>Szabóová, Diana</cp:lastModifiedBy>
  <cp:revision>3</cp:revision>
  <cp:lastPrinted>2019-10-17T14:44:00Z</cp:lastPrinted>
  <dcterms:created xsi:type="dcterms:W3CDTF">2019-10-17T14:45:00Z</dcterms:created>
  <dcterms:modified xsi:type="dcterms:W3CDTF">2019-10-18T08:54:00Z</dcterms:modified>
</cp:coreProperties>
</file>