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22D28">
        <w:t>1</w:t>
      </w:r>
      <w:r w:rsidR="0005670E">
        <w:t>13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05670E">
        <w:t>1</w:t>
      </w:r>
      <w:r w:rsidR="00555B3A">
        <w:t>735</w:t>
      </w:r>
      <w:r w:rsidRPr="002C7346">
        <w:t>/201</w:t>
      </w:r>
      <w:r w:rsidR="00B473FC">
        <w:t>9</w:t>
      </w:r>
    </w:p>
    <w:p w:rsidR="00E755D4" w:rsidRDefault="00E755D4" w:rsidP="00E755D4">
      <w:pPr>
        <w:rPr>
          <w:sz w:val="36"/>
          <w:szCs w:val="36"/>
        </w:rPr>
      </w:pPr>
    </w:p>
    <w:p w:rsidR="00E755D4" w:rsidRDefault="00E755D4" w:rsidP="00E755D4">
      <w:pPr>
        <w:rPr>
          <w:sz w:val="36"/>
          <w:szCs w:val="36"/>
        </w:rPr>
      </w:pPr>
    </w:p>
    <w:p w:rsidR="00E755D4" w:rsidRPr="00910E07" w:rsidRDefault="00454328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762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4E2E1E">
        <w:rPr>
          <w:b/>
        </w:rPr>
        <w:t> 15. októbra</w:t>
      </w:r>
      <w:r>
        <w:rPr>
          <w:b/>
        </w:rPr>
        <w:t xml:space="preserve"> 201</w:t>
      </w:r>
      <w:r w:rsidR="00B473FC">
        <w:rPr>
          <w:b/>
        </w:rPr>
        <w:t>9</w:t>
      </w:r>
    </w:p>
    <w:p w:rsidR="00E755D4" w:rsidRPr="0005670E" w:rsidRDefault="00E755D4" w:rsidP="00E755D4">
      <w:pPr>
        <w:pStyle w:val="Zkladntext"/>
      </w:pPr>
    </w:p>
    <w:p w:rsidR="00555B3A" w:rsidRPr="00555B3A" w:rsidRDefault="00E755D4" w:rsidP="00555B3A">
      <w:pPr>
        <w:pStyle w:val="TxBrp9"/>
        <w:spacing w:line="240" w:lineRule="auto"/>
        <w:rPr>
          <w:noProof/>
          <w:sz w:val="24"/>
        </w:rPr>
      </w:pPr>
      <w:r w:rsidRPr="00555B3A">
        <w:rPr>
          <w:noProof/>
          <w:sz w:val="24"/>
        </w:rPr>
        <w:t>k spoločnej správe</w:t>
      </w:r>
      <w:r w:rsidR="00922D28" w:rsidRPr="00555B3A">
        <w:rPr>
          <w:noProof/>
          <w:sz w:val="24"/>
        </w:rPr>
        <w:t xml:space="preserve"> výborov Národnej rady Slovenskej republiky o prerokovaní </w:t>
      </w:r>
      <w:r w:rsidR="00555B3A" w:rsidRPr="00555B3A">
        <w:rPr>
          <w:noProof/>
          <w:sz w:val="24"/>
        </w:rPr>
        <w:t xml:space="preserve">vládneho návrhu zákona, </w:t>
      </w:r>
      <w:proofErr w:type="spellStart"/>
      <w:r w:rsidR="00555B3A" w:rsidRPr="00555B3A">
        <w:rPr>
          <w:sz w:val="24"/>
        </w:rPr>
        <w:t>ktorým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sa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mení</w:t>
      </w:r>
      <w:proofErr w:type="spellEnd"/>
      <w:r w:rsidR="00555B3A" w:rsidRPr="00555B3A">
        <w:rPr>
          <w:sz w:val="24"/>
        </w:rPr>
        <w:t xml:space="preserve"> a </w:t>
      </w:r>
      <w:proofErr w:type="spellStart"/>
      <w:r w:rsidR="00555B3A" w:rsidRPr="00555B3A">
        <w:rPr>
          <w:sz w:val="24"/>
        </w:rPr>
        <w:t>dopĺňa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7969A2">
        <w:rPr>
          <w:b/>
          <w:sz w:val="24"/>
        </w:rPr>
        <w:t>zákon</w:t>
      </w:r>
      <w:proofErr w:type="spellEnd"/>
      <w:r w:rsidR="00555B3A" w:rsidRPr="007969A2">
        <w:rPr>
          <w:b/>
          <w:sz w:val="24"/>
        </w:rPr>
        <w:t xml:space="preserve"> č. 513/1991 </w:t>
      </w:r>
      <w:proofErr w:type="spellStart"/>
      <w:r w:rsidR="00555B3A" w:rsidRPr="007969A2">
        <w:rPr>
          <w:b/>
          <w:sz w:val="24"/>
        </w:rPr>
        <w:t>Zb</w:t>
      </w:r>
      <w:proofErr w:type="spellEnd"/>
      <w:r w:rsidR="00555B3A" w:rsidRPr="007969A2">
        <w:rPr>
          <w:b/>
          <w:sz w:val="24"/>
        </w:rPr>
        <w:t xml:space="preserve">. </w:t>
      </w:r>
      <w:proofErr w:type="spellStart"/>
      <w:r w:rsidR="00555B3A" w:rsidRPr="007969A2">
        <w:rPr>
          <w:b/>
          <w:sz w:val="24"/>
        </w:rPr>
        <w:t>Obchodný</w:t>
      </w:r>
      <w:proofErr w:type="spellEnd"/>
      <w:r w:rsidR="00555B3A" w:rsidRPr="007969A2">
        <w:rPr>
          <w:b/>
          <w:sz w:val="24"/>
        </w:rPr>
        <w:t xml:space="preserve"> </w:t>
      </w:r>
      <w:proofErr w:type="spellStart"/>
      <w:r w:rsidR="00555B3A" w:rsidRPr="007969A2">
        <w:rPr>
          <w:b/>
          <w:sz w:val="24"/>
        </w:rPr>
        <w:t>zákonník</w:t>
      </w:r>
      <w:proofErr w:type="spellEnd"/>
      <w:r w:rsidR="00555B3A" w:rsidRPr="00555B3A">
        <w:rPr>
          <w:sz w:val="24"/>
        </w:rPr>
        <w:t xml:space="preserve"> v </w:t>
      </w:r>
      <w:proofErr w:type="spellStart"/>
      <w:r w:rsidR="00555B3A" w:rsidRPr="00555B3A">
        <w:rPr>
          <w:sz w:val="24"/>
        </w:rPr>
        <w:t>znení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neskorších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predpisov</w:t>
      </w:r>
      <w:proofErr w:type="spellEnd"/>
      <w:r w:rsidR="00555B3A" w:rsidRPr="00555B3A">
        <w:rPr>
          <w:sz w:val="24"/>
        </w:rPr>
        <w:t xml:space="preserve"> a</w:t>
      </w:r>
      <w:proofErr w:type="gramStart"/>
      <w:r w:rsidR="00555B3A" w:rsidRPr="00555B3A">
        <w:rPr>
          <w:sz w:val="24"/>
        </w:rPr>
        <w:t> </w:t>
      </w:r>
      <w:r w:rsid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ktorým</w:t>
      </w:r>
      <w:proofErr w:type="spellEnd"/>
      <w:proofErr w:type="gram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sa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menia</w:t>
      </w:r>
      <w:proofErr w:type="spellEnd"/>
      <w:r w:rsidR="00555B3A" w:rsidRPr="00555B3A">
        <w:rPr>
          <w:sz w:val="24"/>
        </w:rPr>
        <w:t xml:space="preserve"> a </w:t>
      </w:r>
      <w:r w:rsid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dopĺňajú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niektoré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zákony</w:t>
      </w:r>
      <w:proofErr w:type="spellEnd"/>
      <w:r w:rsidR="00555B3A" w:rsidRPr="00555B3A">
        <w:rPr>
          <w:sz w:val="24"/>
        </w:rPr>
        <w:br/>
        <w:t xml:space="preserve">v </w:t>
      </w:r>
      <w:proofErr w:type="spellStart"/>
      <w:r w:rsidR="00555B3A" w:rsidRPr="00555B3A">
        <w:rPr>
          <w:sz w:val="24"/>
        </w:rPr>
        <w:t>druhom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čítaní</w:t>
      </w:r>
      <w:proofErr w:type="spellEnd"/>
      <w:r w:rsidR="00555B3A" w:rsidRPr="00555B3A">
        <w:rPr>
          <w:sz w:val="24"/>
        </w:rPr>
        <w:t xml:space="preserve"> (</w:t>
      </w:r>
      <w:proofErr w:type="spellStart"/>
      <w:r w:rsidR="00555B3A" w:rsidRPr="00555B3A">
        <w:rPr>
          <w:sz w:val="24"/>
        </w:rPr>
        <w:t>tlač</w:t>
      </w:r>
      <w:proofErr w:type="spellEnd"/>
      <w:r w:rsidR="00555B3A" w:rsidRPr="00555B3A">
        <w:rPr>
          <w:sz w:val="24"/>
        </w:rPr>
        <w:t xml:space="preserve"> 1605a) </w:t>
      </w:r>
    </w:p>
    <w:p w:rsidR="00555B3A" w:rsidRDefault="00555B3A" w:rsidP="00555B3A">
      <w:pPr>
        <w:tabs>
          <w:tab w:val="left" w:pos="3969"/>
        </w:tabs>
        <w:ind w:left="284"/>
        <w:rPr>
          <w:color w:val="333333"/>
        </w:rPr>
      </w:pPr>
    </w:p>
    <w:p w:rsidR="0005670E" w:rsidRPr="0005670E" w:rsidRDefault="0005670E" w:rsidP="00E755D4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555B3A" w:rsidRPr="00555B3A" w:rsidRDefault="0005670E" w:rsidP="00555B3A">
      <w:pPr>
        <w:pStyle w:val="TxBrp9"/>
        <w:spacing w:line="240" w:lineRule="auto"/>
        <w:rPr>
          <w:noProof/>
          <w:sz w:val="24"/>
        </w:rPr>
      </w:pPr>
      <w:r w:rsidRPr="0005670E">
        <w:rPr>
          <w:b/>
          <w:sz w:val="24"/>
        </w:rPr>
        <w:tab/>
      </w:r>
      <w:r w:rsidRPr="0005670E">
        <w:rPr>
          <w:b/>
          <w:sz w:val="24"/>
        </w:rPr>
        <w:tab/>
      </w:r>
      <w:r w:rsidRPr="0005670E">
        <w:rPr>
          <w:b/>
          <w:sz w:val="24"/>
        </w:rPr>
        <w:tab/>
      </w:r>
      <w:proofErr w:type="spellStart"/>
      <w:proofErr w:type="gramStart"/>
      <w:r w:rsidR="00E755D4" w:rsidRPr="0005670E">
        <w:rPr>
          <w:b/>
          <w:sz w:val="24"/>
        </w:rPr>
        <w:t>spoločnú</w:t>
      </w:r>
      <w:proofErr w:type="spellEnd"/>
      <w:proofErr w:type="gramEnd"/>
      <w:r w:rsidR="00E755D4" w:rsidRPr="0005670E">
        <w:rPr>
          <w:b/>
          <w:sz w:val="24"/>
        </w:rPr>
        <w:t xml:space="preserve"> </w:t>
      </w:r>
      <w:proofErr w:type="spellStart"/>
      <w:r w:rsidR="00E755D4" w:rsidRPr="0005670E">
        <w:rPr>
          <w:b/>
          <w:sz w:val="24"/>
        </w:rPr>
        <w:t>správu</w:t>
      </w:r>
      <w:proofErr w:type="spellEnd"/>
      <w:r w:rsidR="00E755D4" w:rsidRPr="0005670E">
        <w:rPr>
          <w:sz w:val="24"/>
        </w:rPr>
        <w:t xml:space="preserve"> </w:t>
      </w:r>
      <w:r w:rsidR="00E755D4" w:rsidRPr="0005670E">
        <w:rPr>
          <w:noProof/>
          <w:sz w:val="24"/>
        </w:rPr>
        <w:t xml:space="preserve">výborov Národnej rady Slovenskej republiky o prerokovaní </w:t>
      </w:r>
      <w:r w:rsidR="00555B3A" w:rsidRPr="00555B3A">
        <w:rPr>
          <w:noProof/>
          <w:sz w:val="24"/>
        </w:rPr>
        <w:t xml:space="preserve">vládneho návrhu zákona, </w:t>
      </w:r>
      <w:proofErr w:type="spellStart"/>
      <w:r w:rsidR="00555B3A" w:rsidRPr="00555B3A">
        <w:rPr>
          <w:sz w:val="24"/>
        </w:rPr>
        <w:t>ktorým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sa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mení</w:t>
      </w:r>
      <w:proofErr w:type="spellEnd"/>
      <w:r w:rsidR="00555B3A" w:rsidRPr="00555B3A">
        <w:rPr>
          <w:sz w:val="24"/>
        </w:rPr>
        <w:t xml:space="preserve"> a </w:t>
      </w:r>
      <w:proofErr w:type="spellStart"/>
      <w:r w:rsidR="00555B3A" w:rsidRPr="00555B3A">
        <w:rPr>
          <w:sz w:val="24"/>
        </w:rPr>
        <w:t>dopĺňa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zákon</w:t>
      </w:r>
      <w:proofErr w:type="spellEnd"/>
      <w:r w:rsidR="00555B3A" w:rsidRPr="00555B3A">
        <w:rPr>
          <w:sz w:val="24"/>
        </w:rPr>
        <w:t xml:space="preserve"> č. 513/1991 </w:t>
      </w:r>
      <w:proofErr w:type="spellStart"/>
      <w:r w:rsidR="00555B3A" w:rsidRPr="00555B3A">
        <w:rPr>
          <w:sz w:val="24"/>
        </w:rPr>
        <w:t>Zb</w:t>
      </w:r>
      <w:proofErr w:type="spellEnd"/>
      <w:r w:rsidR="00555B3A" w:rsidRPr="00555B3A">
        <w:rPr>
          <w:sz w:val="24"/>
        </w:rPr>
        <w:t xml:space="preserve">. </w:t>
      </w:r>
      <w:proofErr w:type="spellStart"/>
      <w:r w:rsidR="00555B3A" w:rsidRPr="00555B3A">
        <w:rPr>
          <w:sz w:val="24"/>
        </w:rPr>
        <w:t>Obchodný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zákonník</w:t>
      </w:r>
      <w:proofErr w:type="spellEnd"/>
      <w:r w:rsidR="00555B3A" w:rsidRPr="00555B3A">
        <w:rPr>
          <w:sz w:val="24"/>
        </w:rPr>
        <w:t xml:space="preserve"> v </w:t>
      </w:r>
      <w:proofErr w:type="spellStart"/>
      <w:r w:rsidR="00555B3A" w:rsidRPr="00555B3A">
        <w:rPr>
          <w:sz w:val="24"/>
        </w:rPr>
        <w:t>znení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neskorších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predpisov</w:t>
      </w:r>
      <w:proofErr w:type="spellEnd"/>
      <w:r w:rsidR="00555B3A" w:rsidRPr="00555B3A">
        <w:rPr>
          <w:sz w:val="24"/>
        </w:rPr>
        <w:t xml:space="preserve"> a </w:t>
      </w:r>
      <w:r w:rsid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ktorým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sa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menia</w:t>
      </w:r>
      <w:proofErr w:type="spellEnd"/>
      <w:r w:rsidR="00555B3A" w:rsidRPr="00555B3A">
        <w:rPr>
          <w:sz w:val="24"/>
        </w:rPr>
        <w:t xml:space="preserve"> a </w:t>
      </w:r>
      <w:r w:rsid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dopĺňajú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niektoré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zákony</w:t>
      </w:r>
      <w:proofErr w:type="spellEnd"/>
      <w:r w:rsidR="00555B3A" w:rsidRPr="00555B3A">
        <w:rPr>
          <w:sz w:val="24"/>
        </w:rPr>
        <w:br/>
        <w:t xml:space="preserve">v </w:t>
      </w:r>
      <w:proofErr w:type="spellStart"/>
      <w:r w:rsidR="00555B3A" w:rsidRPr="00555B3A">
        <w:rPr>
          <w:sz w:val="24"/>
        </w:rPr>
        <w:t>druhom</w:t>
      </w:r>
      <w:proofErr w:type="spellEnd"/>
      <w:r w:rsidR="00555B3A" w:rsidRPr="00555B3A">
        <w:rPr>
          <w:sz w:val="24"/>
        </w:rPr>
        <w:t xml:space="preserve"> </w:t>
      </w:r>
      <w:proofErr w:type="spellStart"/>
      <w:r w:rsidR="00555B3A" w:rsidRPr="00555B3A">
        <w:rPr>
          <w:sz w:val="24"/>
        </w:rPr>
        <w:t>čítaní</w:t>
      </w:r>
      <w:proofErr w:type="spellEnd"/>
      <w:r w:rsidR="00555B3A" w:rsidRPr="00555B3A">
        <w:rPr>
          <w:sz w:val="24"/>
        </w:rPr>
        <w:t xml:space="preserve"> (</w:t>
      </w:r>
      <w:proofErr w:type="spellStart"/>
      <w:r w:rsidR="00555B3A" w:rsidRPr="00555B3A">
        <w:rPr>
          <w:sz w:val="24"/>
        </w:rPr>
        <w:t>tlač</w:t>
      </w:r>
      <w:proofErr w:type="spellEnd"/>
      <w:r w:rsidR="00555B3A" w:rsidRPr="00555B3A">
        <w:rPr>
          <w:sz w:val="24"/>
        </w:rPr>
        <w:t xml:space="preserve"> 1605a)</w:t>
      </w:r>
      <w:r w:rsidR="00555B3A">
        <w:rPr>
          <w:sz w:val="24"/>
        </w:rPr>
        <w:t>;</w:t>
      </w:r>
      <w:r w:rsidR="00555B3A" w:rsidRPr="00555B3A">
        <w:rPr>
          <w:sz w:val="24"/>
        </w:rPr>
        <w:t xml:space="preserve"> </w:t>
      </w:r>
    </w:p>
    <w:p w:rsidR="00E755D4" w:rsidRPr="0005670E" w:rsidRDefault="00E755D4" w:rsidP="00E755D4">
      <w:pPr>
        <w:jc w:val="both"/>
        <w:rPr>
          <w:bCs/>
        </w:rPr>
      </w:pPr>
    </w:p>
    <w:p w:rsidR="00E755D4" w:rsidRPr="00626708" w:rsidRDefault="00E755D4" w:rsidP="00E755D4">
      <w:pPr>
        <w:jc w:val="both"/>
        <w:rPr>
          <w:bCs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Default="00E755D4" w:rsidP="00E755D4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 w:rsidR="00555B3A">
        <w:rPr>
          <w:rFonts w:ascii="AT*Toronto" w:hAnsi="AT*Toronto"/>
        </w:rPr>
        <w:t>s</w:t>
      </w:r>
      <w:r>
        <w:rPr>
          <w:rFonts w:ascii="AT*Toronto" w:hAnsi="AT*Toronto"/>
          <w:b/>
        </w:rPr>
        <w:t>poločn</w:t>
      </w:r>
      <w:r w:rsidR="00555B3A">
        <w:rPr>
          <w:rFonts w:ascii="AT*Toronto" w:hAnsi="AT*Toronto"/>
          <w:b/>
        </w:rPr>
        <w:t>ého spravodajcu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555B3A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555B3A" w:rsidRPr="00555B3A">
        <w:rPr>
          <w:rFonts w:ascii="AT*Toronto" w:hAnsi="AT*Toronto"/>
          <w:b/>
        </w:rPr>
        <w:t xml:space="preserve">Ladislava </w:t>
      </w:r>
      <w:proofErr w:type="spellStart"/>
      <w:r w:rsidR="00555B3A" w:rsidRPr="00555B3A">
        <w:rPr>
          <w:rFonts w:ascii="AT*Toronto" w:hAnsi="AT*Toronto"/>
          <w:b/>
        </w:rPr>
        <w:t>Andreánskeho</w:t>
      </w:r>
      <w:proofErr w:type="spellEnd"/>
      <w:r w:rsidRPr="00555B3A"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 výsledku rokovania výborov a pri rokovaní o predmetnom vládnom návrhu zákona predkladal návrhy v zmysle príslušných ustanovení zákona č. 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</w:p>
    <w:p w:rsidR="00E755D4" w:rsidRDefault="00E755D4" w:rsidP="00E755D4">
      <w:pPr>
        <w:tabs>
          <w:tab w:val="left" w:pos="1021"/>
        </w:tabs>
        <w:jc w:val="both"/>
      </w:pPr>
      <w:bookmarkStart w:id="0" w:name="_GoBack"/>
      <w:bookmarkEnd w:id="0"/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Madej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D37A36" w:rsidRDefault="00B473FC" w:rsidP="00C250A6">
      <w:r>
        <w:t xml:space="preserve">Irén </w:t>
      </w:r>
      <w:proofErr w:type="spellStart"/>
      <w:r>
        <w:t>Sárközy</w:t>
      </w:r>
      <w:proofErr w:type="spellEnd"/>
    </w:p>
    <w:p w:rsidR="007A1C69" w:rsidRDefault="007A1C69" w:rsidP="00C250A6"/>
    <w:p w:rsidR="0005670E" w:rsidRDefault="0005670E" w:rsidP="00C250A6"/>
    <w:sectPr w:rsidR="0005670E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D60"/>
    <w:rsid w:val="000B0328"/>
    <w:rsid w:val="000B2021"/>
    <w:rsid w:val="000C7CD6"/>
    <w:rsid w:val="001408F3"/>
    <w:rsid w:val="00144F3A"/>
    <w:rsid w:val="001F72AD"/>
    <w:rsid w:val="002345C7"/>
    <w:rsid w:val="00292C00"/>
    <w:rsid w:val="002B4DF6"/>
    <w:rsid w:val="002C7346"/>
    <w:rsid w:val="002D1F66"/>
    <w:rsid w:val="002D57E7"/>
    <w:rsid w:val="003074DB"/>
    <w:rsid w:val="00454328"/>
    <w:rsid w:val="004C4840"/>
    <w:rsid w:val="004D01F9"/>
    <w:rsid w:val="004E2E1E"/>
    <w:rsid w:val="00555B3A"/>
    <w:rsid w:val="00560627"/>
    <w:rsid w:val="00562CAB"/>
    <w:rsid w:val="00571821"/>
    <w:rsid w:val="005912AA"/>
    <w:rsid w:val="006034FF"/>
    <w:rsid w:val="00626708"/>
    <w:rsid w:val="00646437"/>
    <w:rsid w:val="00695F75"/>
    <w:rsid w:val="006A6000"/>
    <w:rsid w:val="00764AE7"/>
    <w:rsid w:val="007708AD"/>
    <w:rsid w:val="00777F1F"/>
    <w:rsid w:val="007921AA"/>
    <w:rsid w:val="007969A2"/>
    <w:rsid w:val="007A1C69"/>
    <w:rsid w:val="007A2D52"/>
    <w:rsid w:val="00814FB1"/>
    <w:rsid w:val="008548C9"/>
    <w:rsid w:val="00861FDB"/>
    <w:rsid w:val="008B638E"/>
    <w:rsid w:val="00922D28"/>
    <w:rsid w:val="00937072"/>
    <w:rsid w:val="009602E3"/>
    <w:rsid w:val="009853FF"/>
    <w:rsid w:val="009A1F6C"/>
    <w:rsid w:val="009A2E07"/>
    <w:rsid w:val="00A02112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712E2"/>
    <w:rsid w:val="00BB33B5"/>
    <w:rsid w:val="00BD2DA8"/>
    <w:rsid w:val="00BE06C3"/>
    <w:rsid w:val="00BE1C7F"/>
    <w:rsid w:val="00C044C6"/>
    <w:rsid w:val="00C250A6"/>
    <w:rsid w:val="00C341A1"/>
    <w:rsid w:val="00C448FB"/>
    <w:rsid w:val="00C778C9"/>
    <w:rsid w:val="00CB30AF"/>
    <w:rsid w:val="00D37A36"/>
    <w:rsid w:val="00D83ACD"/>
    <w:rsid w:val="00D90CB7"/>
    <w:rsid w:val="00D95C65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8A305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18</cp:revision>
  <cp:lastPrinted>2019-10-14T13:40:00Z</cp:lastPrinted>
  <dcterms:created xsi:type="dcterms:W3CDTF">2019-04-10T08:00:00Z</dcterms:created>
  <dcterms:modified xsi:type="dcterms:W3CDTF">2019-10-14T13:40:00Z</dcterms:modified>
</cp:coreProperties>
</file>