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D8" w:rsidRDefault="00986FD8" w:rsidP="00986FD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986FD8" w:rsidRDefault="00986FD8" w:rsidP="00986FD8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986FD8" w:rsidRDefault="00986FD8" w:rsidP="00986FD8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986FD8" w:rsidRDefault="00986FD8" w:rsidP="00986FD8">
      <w:pPr>
        <w:rPr>
          <w:szCs w:val="24"/>
        </w:rPr>
      </w:pPr>
    </w:p>
    <w:p w:rsidR="00986FD8" w:rsidRDefault="00986FD8" w:rsidP="00986FD8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69. schôdza výboru                                                                                                     </w:t>
      </w:r>
    </w:p>
    <w:p w:rsidR="00986FD8" w:rsidRDefault="00986FD8" w:rsidP="00986FD8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CRD-1730/2019</w:t>
      </w:r>
    </w:p>
    <w:p w:rsidR="00986FD8" w:rsidRDefault="00986FD8" w:rsidP="00986FD8">
      <w:pPr>
        <w:rPr>
          <w:b/>
          <w:szCs w:val="24"/>
        </w:rPr>
      </w:pPr>
    </w:p>
    <w:p w:rsidR="00986FD8" w:rsidRDefault="00986FD8" w:rsidP="00986FD8">
      <w:pPr>
        <w:rPr>
          <w:b/>
          <w:szCs w:val="24"/>
        </w:rPr>
      </w:pPr>
    </w:p>
    <w:p w:rsidR="00986FD8" w:rsidRDefault="00986FD8" w:rsidP="00986FD8">
      <w:pPr>
        <w:rPr>
          <w:b/>
          <w:szCs w:val="24"/>
        </w:rPr>
      </w:pPr>
    </w:p>
    <w:p w:rsidR="00986FD8" w:rsidRDefault="00986FD8" w:rsidP="00986FD8">
      <w:pPr>
        <w:rPr>
          <w:b/>
          <w:szCs w:val="24"/>
        </w:rPr>
      </w:pPr>
    </w:p>
    <w:p w:rsidR="00986FD8" w:rsidRDefault="00986FD8" w:rsidP="00986FD8">
      <w:pPr>
        <w:jc w:val="center"/>
        <w:rPr>
          <w:b/>
          <w:szCs w:val="24"/>
        </w:rPr>
      </w:pPr>
      <w:r>
        <w:rPr>
          <w:b/>
          <w:szCs w:val="24"/>
        </w:rPr>
        <w:t>258</w:t>
      </w:r>
    </w:p>
    <w:p w:rsidR="00986FD8" w:rsidRDefault="00986FD8" w:rsidP="00986FD8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986FD8" w:rsidRDefault="00986FD8" w:rsidP="00986FD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986FD8" w:rsidRDefault="00986FD8" w:rsidP="00986FD8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986FD8" w:rsidRDefault="00986FD8" w:rsidP="00986FD8">
      <w:pPr>
        <w:jc w:val="center"/>
        <w:rPr>
          <w:b/>
          <w:szCs w:val="24"/>
        </w:rPr>
      </w:pPr>
      <w:r>
        <w:rPr>
          <w:b/>
          <w:szCs w:val="24"/>
        </w:rPr>
        <w:t>z 10. októbra 2019</w:t>
      </w:r>
    </w:p>
    <w:p w:rsidR="00986FD8" w:rsidRDefault="00986FD8" w:rsidP="00986FD8">
      <w:pPr>
        <w:jc w:val="center"/>
        <w:rPr>
          <w:b/>
          <w:szCs w:val="24"/>
        </w:rPr>
      </w:pPr>
    </w:p>
    <w:p w:rsidR="00986FD8" w:rsidRDefault="00986FD8" w:rsidP="00986FD8">
      <w:pPr>
        <w:jc w:val="both"/>
        <w:rPr>
          <w:sz w:val="22"/>
        </w:rPr>
      </w:pPr>
      <w:r>
        <w:rPr>
          <w:szCs w:val="24"/>
        </w:rPr>
        <w:t xml:space="preserve">k návrhu </w:t>
      </w:r>
      <w:r w:rsidRPr="003618CD">
        <w:rPr>
          <w:sz w:val="22"/>
        </w:rPr>
        <w:t xml:space="preserve">poslancov Národnej rady Slovenskej republiky Petra </w:t>
      </w:r>
      <w:proofErr w:type="spellStart"/>
      <w:r w:rsidRPr="003618CD">
        <w:rPr>
          <w:sz w:val="22"/>
        </w:rPr>
        <w:t>Antala</w:t>
      </w:r>
      <w:proofErr w:type="spellEnd"/>
      <w:r w:rsidRPr="003618CD">
        <w:rPr>
          <w:sz w:val="22"/>
        </w:rPr>
        <w:t xml:space="preserve"> a Irén </w:t>
      </w:r>
      <w:proofErr w:type="spellStart"/>
      <w:r w:rsidRPr="003618CD">
        <w:rPr>
          <w:sz w:val="22"/>
        </w:rPr>
        <w:t>Sárközy</w:t>
      </w:r>
      <w:proofErr w:type="spellEnd"/>
      <w:r w:rsidRPr="003618CD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</w:t>
      </w:r>
    </w:p>
    <w:p w:rsidR="00986FD8" w:rsidRDefault="00986FD8" w:rsidP="00986FD8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86FD8" w:rsidRDefault="00986FD8" w:rsidP="00986FD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986FD8" w:rsidRDefault="00986FD8" w:rsidP="00986FD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986FD8" w:rsidRDefault="00986FD8" w:rsidP="00986FD8">
      <w:pPr>
        <w:jc w:val="both"/>
        <w:rPr>
          <w:szCs w:val="24"/>
        </w:rPr>
      </w:pPr>
    </w:p>
    <w:p w:rsidR="00986FD8" w:rsidRDefault="00986FD8" w:rsidP="00986FD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986FD8" w:rsidRDefault="00986FD8" w:rsidP="00986FD8">
      <w:pPr>
        <w:jc w:val="both"/>
        <w:rPr>
          <w:szCs w:val="24"/>
        </w:rPr>
      </w:pPr>
      <w:r>
        <w:rPr>
          <w:szCs w:val="24"/>
        </w:rPr>
        <w:t xml:space="preserve">            návrh </w:t>
      </w:r>
      <w:r w:rsidRPr="003618CD">
        <w:rPr>
          <w:sz w:val="22"/>
        </w:rPr>
        <w:t xml:space="preserve">poslancov Národnej rady Slovenskej republiky Petra </w:t>
      </w:r>
      <w:proofErr w:type="spellStart"/>
      <w:r w:rsidRPr="003618CD">
        <w:rPr>
          <w:sz w:val="22"/>
        </w:rPr>
        <w:t>Antala</w:t>
      </w:r>
      <w:proofErr w:type="spellEnd"/>
      <w:r w:rsidRPr="003618CD">
        <w:rPr>
          <w:sz w:val="22"/>
        </w:rPr>
        <w:t xml:space="preserve"> a Irén </w:t>
      </w:r>
      <w:proofErr w:type="spellStart"/>
      <w:r w:rsidRPr="003618CD">
        <w:rPr>
          <w:sz w:val="22"/>
        </w:rPr>
        <w:t>Sárközy</w:t>
      </w:r>
      <w:proofErr w:type="spellEnd"/>
      <w:r w:rsidRPr="003618CD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</w:t>
      </w:r>
      <w:r>
        <w:rPr>
          <w:szCs w:val="24"/>
        </w:rPr>
        <w:t>;</w:t>
      </w:r>
    </w:p>
    <w:p w:rsidR="00986FD8" w:rsidRDefault="00986FD8" w:rsidP="00986FD8">
      <w:pPr>
        <w:jc w:val="both"/>
        <w:rPr>
          <w:szCs w:val="24"/>
        </w:rPr>
      </w:pPr>
    </w:p>
    <w:p w:rsidR="00986FD8" w:rsidRDefault="00986FD8" w:rsidP="00986FD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986FD8" w:rsidRDefault="00986FD8" w:rsidP="00986FD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návrhom </w:t>
      </w:r>
      <w:r w:rsidRPr="003618CD">
        <w:rPr>
          <w:sz w:val="22"/>
        </w:rPr>
        <w:t xml:space="preserve">poslancov Národnej rady Slovenskej republiky Petra </w:t>
      </w:r>
      <w:proofErr w:type="spellStart"/>
      <w:r w:rsidRPr="003618CD">
        <w:rPr>
          <w:sz w:val="22"/>
        </w:rPr>
        <w:t>Antala</w:t>
      </w:r>
      <w:proofErr w:type="spellEnd"/>
      <w:r w:rsidRPr="003618CD">
        <w:rPr>
          <w:sz w:val="22"/>
        </w:rPr>
        <w:t xml:space="preserve"> a Irén </w:t>
      </w:r>
      <w:proofErr w:type="spellStart"/>
      <w:r w:rsidRPr="003618CD">
        <w:rPr>
          <w:sz w:val="22"/>
        </w:rPr>
        <w:t>Sárközy</w:t>
      </w:r>
      <w:proofErr w:type="spellEnd"/>
      <w:r w:rsidRPr="003618CD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</w:t>
      </w:r>
      <w:r>
        <w:rPr>
          <w:sz w:val="22"/>
        </w:rPr>
        <w:t>;</w:t>
      </w:r>
    </w:p>
    <w:p w:rsidR="00986FD8" w:rsidRDefault="00986FD8" w:rsidP="00986FD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986FD8" w:rsidRDefault="00986FD8" w:rsidP="00986FD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986FD8" w:rsidRDefault="00986FD8" w:rsidP="00986FD8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986FD8" w:rsidRDefault="00986FD8" w:rsidP="00986FD8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návrh </w:t>
      </w:r>
      <w:r w:rsidRPr="003618CD">
        <w:rPr>
          <w:sz w:val="22"/>
        </w:rPr>
        <w:t xml:space="preserve">poslancov Národnej rady Slovenskej republiky Petra </w:t>
      </w:r>
      <w:proofErr w:type="spellStart"/>
      <w:r w:rsidRPr="003618CD">
        <w:rPr>
          <w:sz w:val="22"/>
        </w:rPr>
        <w:t>Antala</w:t>
      </w:r>
      <w:proofErr w:type="spellEnd"/>
      <w:r w:rsidRPr="003618CD">
        <w:rPr>
          <w:sz w:val="22"/>
        </w:rPr>
        <w:t xml:space="preserve"> a Irén </w:t>
      </w:r>
      <w:proofErr w:type="spellStart"/>
      <w:r w:rsidRPr="003618CD">
        <w:rPr>
          <w:sz w:val="22"/>
        </w:rPr>
        <w:t>Sárközy</w:t>
      </w:r>
      <w:proofErr w:type="spellEnd"/>
      <w:r w:rsidRPr="003618CD">
        <w:rPr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</w:t>
      </w:r>
      <w:r>
        <w:rPr>
          <w:sz w:val="22"/>
        </w:rPr>
        <w:t xml:space="preserve"> </w:t>
      </w:r>
      <w:r>
        <w:rPr>
          <w:b/>
          <w:szCs w:val="24"/>
        </w:rPr>
        <w:t>schváliť</w:t>
      </w:r>
      <w:r>
        <w:rPr>
          <w:sz w:val="22"/>
        </w:rPr>
        <w:t xml:space="preserve"> s pozmeňujúcimi a doplňujúcimi návrhmi uvedené v prílohe tohto uznesenia</w:t>
      </w:r>
      <w:r>
        <w:rPr>
          <w:b/>
          <w:szCs w:val="24"/>
        </w:rPr>
        <w:t xml:space="preserve">; </w:t>
      </w: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</w:pPr>
    </w:p>
    <w:p w:rsidR="00986FD8" w:rsidRDefault="00986FD8" w:rsidP="00986FD8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Boris  K o 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á r, v. r. </w:t>
      </w:r>
    </w:p>
    <w:p w:rsidR="00986FD8" w:rsidRDefault="00986FD8" w:rsidP="00986FD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986FD8" w:rsidRDefault="00986FD8" w:rsidP="00986FD8">
      <w:pPr>
        <w:pStyle w:val="Zkladntext2"/>
        <w:spacing w:after="0" w:line="240" w:lineRule="auto"/>
        <w:jc w:val="both"/>
        <w:rPr>
          <w:szCs w:val="24"/>
        </w:rPr>
      </w:pPr>
    </w:p>
    <w:p w:rsidR="00986FD8" w:rsidRDefault="00986FD8" w:rsidP="00986FD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Dušan  </w:t>
      </w:r>
      <w:r>
        <w:rPr>
          <w:b/>
          <w:szCs w:val="24"/>
        </w:rPr>
        <w:t xml:space="preserve">B u b l a v ý, v. r. </w:t>
      </w:r>
    </w:p>
    <w:p w:rsidR="00986FD8" w:rsidRDefault="00986FD8" w:rsidP="00986FD8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986FD8" w:rsidRPr="007C4DA6" w:rsidRDefault="00986FD8" w:rsidP="00986FD8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lastRenderedPageBreak/>
        <w:t xml:space="preserve">  </w:t>
      </w:r>
      <w:r>
        <w:t xml:space="preserve">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258 – tlač 1730</w:t>
      </w:r>
    </w:p>
    <w:p w:rsidR="00986FD8" w:rsidRDefault="00986FD8" w:rsidP="00986FD8"/>
    <w:p w:rsidR="00986FD8" w:rsidRPr="00B50D78" w:rsidRDefault="00986FD8" w:rsidP="00986FD8">
      <w:pPr>
        <w:jc w:val="center"/>
        <w:rPr>
          <w:b/>
        </w:rPr>
      </w:pPr>
      <w:r w:rsidRPr="00B50D78">
        <w:rPr>
          <w:b/>
        </w:rPr>
        <w:t>Pozmeňujúce a doplňujúce návrhy</w:t>
      </w:r>
    </w:p>
    <w:p w:rsidR="00986FD8" w:rsidRPr="00986FD8" w:rsidRDefault="00986FD8" w:rsidP="00986FD8">
      <w:pPr>
        <w:jc w:val="both"/>
        <w:rPr>
          <w:b/>
        </w:rPr>
      </w:pPr>
      <w:r w:rsidRPr="00986FD8">
        <w:rPr>
          <w:b/>
          <w:szCs w:val="24"/>
        </w:rPr>
        <w:t xml:space="preserve">k návrhu </w:t>
      </w:r>
      <w:r w:rsidRPr="00986FD8">
        <w:rPr>
          <w:b/>
          <w:sz w:val="22"/>
        </w:rPr>
        <w:t xml:space="preserve">poslancov Národnej rady Slovenskej republiky Petra </w:t>
      </w:r>
      <w:proofErr w:type="spellStart"/>
      <w:r w:rsidRPr="00986FD8">
        <w:rPr>
          <w:b/>
          <w:sz w:val="22"/>
        </w:rPr>
        <w:t>Antala</w:t>
      </w:r>
      <w:proofErr w:type="spellEnd"/>
      <w:r w:rsidRPr="00986FD8">
        <w:rPr>
          <w:b/>
          <w:sz w:val="22"/>
        </w:rPr>
        <w:t xml:space="preserve"> a Irén </w:t>
      </w:r>
      <w:proofErr w:type="spellStart"/>
      <w:r w:rsidRPr="00986FD8">
        <w:rPr>
          <w:b/>
          <w:sz w:val="22"/>
        </w:rPr>
        <w:t>Sárközy</w:t>
      </w:r>
      <w:proofErr w:type="spellEnd"/>
      <w:r w:rsidRPr="00986FD8">
        <w:rPr>
          <w:b/>
          <w:sz w:val="22"/>
        </w:rPr>
        <w:t xml:space="preserve"> na vydanie zákona, ktorým sa mení a dopĺňa zákon č. 447/2015 Z. z. o miestnom poplatku za rozvoj a o zmene a doplnení niektorých zákonov v znení zákona č. 375/2016 Z. z. (tlač 1639)</w:t>
      </w:r>
    </w:p>
    <w:p w:rsidR="00986FD8" w:rsidRDefault="00986FD8" w:rsidP="00986FD8">
      <w:r>
        <w:t>___________________________________________________________________________</w:t>
      </w:r>
    </w:p>
    <w:p w:rsidR="00986FD8" w:rsidRDefault="00986FD8" w:rsidP="00986FD8"/>
    <w:p w:rsidR="00986FD8" w:rsidRDefault="00986FD8" w:rsidP="00986FD8"/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I, 2. bodu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>V čl. I, 2. bode, § 3 ods. 2 sa slová „búracieho povolenia“ nahrádzajú slovami „rozhodnutia, ktorým sa nariaďuje alebo povoľuje odstránenie stavby“.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 w:hanging="3"/>
        <w:jc w:val="both"/>
        <w:rPr>
          <w:szCs w:val="24"/>
        </w:rPr>
      </w:pPr>
      <w:r w:rsidRPr="00986FD8">
        <w:rPr>
          <w:szCs w:val="24"/>
        </w:rPr>
        <w:t>Pozmeňujúci návrh pojmovo precizuje navrhované ustanovenie v zmysle znenia § 90 zákona č. 50/1976 Zb. o územnom plánovaní a stavebnom poriadku (stavebný zákon) v znení neskorších predpisov.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bookmarkStart w:id="0" w:name="_GoBack"/>
      <w:bookmarkEnd w:id="0"/>
    </w:p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>V čl. I, 16. bode, § 6 ods. 5 sa slová „Pri stavbe, ktorá obsahuje aj účel využitia stavby,“ nahrádzajú slovami „Pri stavbe, ktorá má slúžiť aj na účel využitia,“.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  <w:r w:rsidRPr="00986FD8">
        <w:rPr>
          <w:szCs w:val="24"/>
        </w:rPr>
        <w:t>Pozmeňujúci návrh harmonizuje novelizačné ustanovenie so znením § 3 ods. 3 písm. c) - čl. I, 3. bod návrhu zákona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  <w:r w:rsidRPr="00986FD8">
        <w:rPr>
          <w:szCs w:val="24"/>
        </w:rPr>
        <w:t xml:space="preserve"> </w:t>
      </w:r>
    </w:p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>V čl. I, 16. bode, § 6 ods. 6 sa za prvé slovo „poplatku“ vkladajú slová „za rozvoj“.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  <w:r w:rsidRPr="00986FD8">
        <w:rPr>
          <w:szCs w:val="24"/>
        </w:rPr>
        <w:t xml:space="preserve">Pozmeňujúci návrh pojmovo precizuje novelizačnú úpravu jej zosúladením so znením § 6 ods. 5 (čl. I, 16. bod návrhu zákona).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b/>
          <w:szCs w:val="24"/>
        </w:rPr>
      </w:pPr>
    </w:p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I, 16. bodu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 xml:space="preserve">V čl. I, 16. bode, § 6 ods. 7 sa slovo „jeho“ nahrádza slovom „jej“.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57" w:firstLine="3609"/>
        <w:jc w:val="both"/>
        <w:rPr>
          <w:szCs w:val="24"/>
        </w:rPr>
      </w:pPr>
      <w:r w:rsidRPr="00986FD8">
        <w:rPr>
          <w:szCs w:val="24"/>
        </w:rPr>
        <w:t xml:space="preserve">Pozmeňujúci návrh gramatickej povahy.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</w:p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I, prílohe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426"/>
        <w:jc w:val="both"/>
        <w:rPr>
          <w:szCs w:val="24"/>
        </w:rPr>
      </w:pPr>
      <w:r w:rsidRPr="00986FD8">
        <w:rPr>
          <w:szCs w:val="24"/>
        </w:rPr>
        <w:t>V čl. I, prílohe v časti A, 6. bode sa vypúšťa slovo „plochy“.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57"/>
        <w:jc w:val="both"/>
        <w:rPr>
          <w:szCs w:val="24"/>
        </w:rPr>
      </w:pP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969"/>
        <w:jc w:val="both"/>
        <w:rPr>
          <w:szCs w:val="24"/>
        </w:rPr>
      </w:pPr>
      <w:r w:rsidRPr="00986FD8">
        <w:rPr>
          <w:szCs w:val="24"/>
        </w:rPr>
        <w:t xml:space="preserve">Pozmeňujúci návrh zosúlaďuje znenie časti A navrhovanej prílohy so znením časti B prílohy (čl. I, 31. bod návrhu zákona) a zároveň so znením § 3 ods. 3 písm. c) – čl. I, 3. bod návrhu zákona.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986FD8" w:rsidRPr="00986FD8" w:rsidRDefault="00986FD8" w:rsidP="00986FD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FD8">
        <w:rPr>
          <w:rFonts w:ascii="Times New Roman" w:hAnsi="Times New Roman" w:cs="Times New Roman"/>
          <w:b/>
          <w:sz w:val="24"/>
          <w:szCs w:val="24"/>
        </w:rPr>
        <w:t xml:space="preserve">K čl. II 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>V čl. II sa slová „15. novembra“ nahrádzajú slovami „30. novembra“.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  <w:r w:rsidRPr="00986FD8">
        <w:rPr>
          <w:szCs w:val="24"/>
        </w:rPr>
        <w:t>V tejto súvislosti sa v čl. I, 30. bode, § 15 vrátane nadpisu slová „15. novembra“ nahrádzajú slovami „30. novembra“ a slová „14. novembra“ sa nahrádzajú slovami „29. novembra“.</w:t>
      </w:r>
    </w:p>
    <w:p w:rsidR="00986FD8" w:rsidRPr="00986FD8" w:rsidRDefault="00986FD8" w:rsidP="00986FD8">
      <w:pPr>
        <w:overflowPunct w:val="0"/>
        <w:autoSpaceDE w:val="0"/>
        <w:autoSpaceDN w:val="0"/>
        <w:adjustRightInd w:val="0"/>
        <w:ind w:left="360"/>
        <w:jc w:val="both"/>
        <w:rPr>
          <w:szCs w:val="24"/>
        </w:rPr>
      </w:pPr>
    </w:p>
    <w:p w:rsidR="00986FD8" w:rsidRPr="00986FD8" w:rsidRDefault="00986FD8" w:rsidP="00986FD8">
      <w:pPr>
        <w:pStyle w:val="Odsekzoznamu"/>
        <w:overflowPunct w:val="0"/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986FD8">
        <w:rPr>
          <w:rFonts w:ascii="Times New Roman" w:hAnsi="Times New Roman" w:cs="Times New Roman"/>
          <w:sz w:val="24"/>
          <w:szCs w:val="24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986FD8" w:rsidRPr="00986FD8" w:rsidRDefault="00986FD8" w:rsidP="00986FD8">
      <w:pPr>
        <w:rPr>
          <w:szCs w:val="24"/>
        </w:rPr>
      </w:pPr>
    </w:p>
    <w:sectPr w:rsidR="00986FD8" w:rsidRPr="0098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170"/>
    <w:multiLevelType w:val="hybridMultilevel"/>
    <w:tmpl w:val="685C2A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1D5B"/>
    <w:multiLevelType w:val="hybridMultilevel"/>
    <w:tmpl w:val="41F6DF46"/>
    <w:lvl w:ilvl="0" w:tplc="2A5C6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79"/>
    <w:rsid w:val="000D0211"/>
    <w:rsid w:val="000F4479"/>
    <w:rsid w:val="00510CD3"/>
    <w:rsid w:val="0098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D9CD"/>
  <w15:chartTrackingRefBased/>
  <w15:docId w15:val="{FFA61E76-8C67-4094-A943-8C34DEAD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FD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86FD8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86F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986FD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86FD8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86F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986FD8"/>
  </w:style>
  <w:style w:type="paragraph" w:styleId="Textbubliny">
    <w:name w:val="Balloon Text"/>
    <w:basedOn w:val="Normlny"/>
    <w:link w:val="TextbublinyChar"/>
    <w:uiPriority w:val="99"/>
    <w:semiHidden/>
    <w:unhideWhenUsed/>
    <w:rsid w:val="00986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F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2019-10-10T10:21:00Z</cp:lastPrinted>
  <dcterms:created xsi:type="dcterms:W3CDTF">2019-10-08T06:18:00Z</dcterms:created>
  <dcterms:modified xsi:type="dcterms:W3CDTF">2019-10-10T10:22:00Z</dcterms:modified>
</cp:coreProperties>
</file>