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65" w:rsidRDefault="00A46565" w:rsidP="00A46565">
      <w:pPr>
        <w:pStyle w:val="Nadpis2"/>
        <w:ind w:hanging="3649"/>
        <w:jc w:val="left"/>
      </w:pPr>
      <w:r>
        <w:t>ÚSTAVNOPRÁVNY VÝBOR</w:t>
      </w:r>
    </w:p>
    <w:p w:rsidR="00A46565" w:rsidRDefault="00A46565" w:rsidP="00A46565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46565" w:rsidRDefault="00A46565" w:rsidP="00A46565"/>
    <w:p w:rsidR="00A46565" w:rsidRDefault="00A46565" w:rsidP="00A465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110. schôdza</w:t>
      </w:r>
    </w:p>
    <w:p w:rsidR="00A46565" w:rsidRDefault="00A46565" w:rsidP="00A46565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CRD-1711</w:t>
      </w:r>
      <w:r w:rsidRPr="00F607F2">
        <w:t>/</w:t>
      </w:r>
      <w:r>
        <w:t>2019</w:t>
      </w:r>
    </w:p>
    <w:p w:rsidR="00A46565" w:rsidRDefault="00A46565" w:rsidP="00A46565"/>
    <w:p w:rsidR="00A46565" w:rsidRDefault="00A46565" w:rsidP="00A46565">
      <w:pPr>
        <w:jc w:val="center"/>
        <w:rPr>
          <w:i/>
          <w:sz w:val="36"/>
          <w:szCs w:val="36"/>
        </w:rPr>
      </w:pPr>
    </w:p>
    <w:p w:rsidR="00A46565" w:rsidRPr="00CC3123" w:rsidRDefault="00CC3123" w:rsidP="00A46565">
      <w:pPr>
        <w:jc w:val="center"/>
        <w:rPr>
          <w:sz w:val="36"/>
          <w:szCs w:val="36"/>
        </w:rPr>
      </w:pPr>
      <w:r w:rsidRPr="00CC3123">
        <w:rPr>
          <w:sz w:val="36"/>
          <w:szCs w:val="36"/>
        </w:rPr>
        <w:t>751</w:t>
      </w:r>
    </w:p>
    <w:p w:rsidR="00A46565" w:rsidRDefault="00A46565" w:rsidP="00A46565">
      <w:pPr>
        <w:jc w:val="center"/>
        <w:rPr>
          <w:b/>
        </w:rPr>
      </w:pPr>
      <w:r>
        <w:rPr>
          <w:b/>
        </w:rPr>
        <w:t>U z n e s e n i e</w:t>
      </w:r>
    </w:p>
    <w:p w:rsidR="00A46565" w:rsidRDefault="00A46565" w:rsidP="00A46565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46565" w:rsidRPr="00714F0D" w:rsidRDefault="00A46565" w:rsidP="00A46565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8. októbra</w:t>
      </w:r>
      <w:r w:rsidRPr="00714F0D">
        <w:rPr>
          <w:b/>
        </w:rPr>
        <w:t xml:space="preserve"> 2019</w:t>
      </w:r>
    </w:p>
    <w:p w:rsidR="00A46565" w:rsidRDefault="00A46565" w:rsidP="00A46565">
      <w:pPr>
        <w:tabs>
          <w:tab w:val="left" w:pos="851"/>
          <w:tab w:val="left" w:pos="993"/>
        </w:tabs>
      </w:pPr>
    </w:p>
    <w:p w:rsidR="00A46565" w:rsidRPr="00242A46" w:rsidRDefault="00A46565" w:rsidP="00A46565">
      <w:pPr>
        <w:jc w:val="both"/>
        <w:rPr>
          <w:iCs/>
        </w:rPr>
      </w:pPr>
      <w:r w:rsidRPr="00242A46">
        <w:rPr>
          <w:noProof/>
        </w:rPr>
        <w:t xml:space="preserve">k </w:t>
      </w:r>
      <w:r w:rsidRPr="00242A46">
        <w:rPr>
          <w:rFonts w:cs="Arial"/>
          <w:noProof/>
        </w:rPr>
        <w:t xml:space="preserve">návrhu </w:t>
      </w:r>
      <w:r w:rsidRPr="005A61AE">
        <w:rPr>
          <w:rFonts w:cs="Arial"/>
          <w:noProof/>
        </w:rPr>
        <w:t xml:space="preserve">poslancov Národnej rady Slovenskej republiky </w:t>
      </w:r>
      <w:r w:rsidRPr="00DC0533">
        <w:rPr>
          <w:rFonts w:cs="Arial"/>
          <w:noProof/>
        </w:rPr>
        <w:t xml:space="preserve">Róberta MADEJA, Roberta FICA, Erika TOMÁŠA a Juraja BLANÁRA na vydanie zákona, ktorým sa mení a dopĺňa zákon č. </w:t>
      </w:r>
      <w:r>
        <w:rPr>
          <w:rFonts w:cs="Arial"/>
          <w:noProof/>
        </w:rPr>
        <w:t> </w:t>
      </w:r>
      <w:r w:rsidRPr="00DC0533">
        <w:rPr>
          <w:rFonts w:cs="Arial"/>
          <w:noProof/>
        </w:rPr>
        <w:t>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 (tlač 1626)</w:t>
      </w:r>
    </w:p>
    <w:p w:rsidR="00A46565" w:rsidRDefault="00A46565" w:rsidP="00A46565">
      <w:pPr>
        <w:tabs>
          <w:tab w:val="left" w:pos="851"/>
          <w:tab w:val="left" w:pos="993"/>
        </w:tabs>
      </w:pPr>
    </w:p>
    <w:p w:rsidR="00A46565" w:rsidRDefault="00A46565" w:rsidP="00A46565">
      <w:pPr>
        <w:tabs>
          <w:tab w:val="left" w:pos="851"/>
          <w:tab w:val="left" w:pos="993"/>
        </w:tabs>
      </w:pPr>
    </w:p>
    <w:p w:rsidR="00A46565" w:rsidRDefault="00A46565" w:rsidP="00A46565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46565" w:rsidRDefault="00A46565" w:rsidP="00A46565">
      <w:pPr>
        <w:tabs>
          <w:tab w:val="left" w:pos="851"/>
          <w:tab w:val="left" w:pos="993"/>
        </w:tabs>
        <w:jc w:val="both"/>
        <w:rPr>
          <w:b/>
        </w:rPr>
      </w:pPr>
    </w:p>
    <w:p w:rsidR="00A46565" w:rsidRDefault="00A46565" w:rsidP="00A46565">
      <w:pPr>
        <w:tabs>
          <w:tab w:val="left" w:pos="851"/>
          <w:tab w:val="left" w:pos="993"/>
        </w:tabs>
        <w:jc w:val="both"/>
        <w:rPr>
          <w:b/>
        </w:rPr>
      </w:pPr>
    </w:p>
    <w:p w:rsidR="00A46565" w:rsidRDefault="00A46565" w:rsidP="00A4656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46565" w:rsidRDefault="00A46565" w:rsidP="00A46565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46565" w:rsidRDefault="00A46565" w:rsidP="00A46565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46565" w:rsidRPr="00242A46" w:rsidRDefault="00A46565" w:rsidP="00A46565">
      <w:pPr>
        <w:jc w:val="both"/>
        <w:rPr>
          <w:iCs/>
        </w:rPr>
      </w:pPr>
      <w:r>
        <w:tab/>
        <w:t xml:space="preserve">        s </w:t>
      </w:r>
      <w:r>
        <w:rPr>
          <w:rFonts w:cs="Arial"/>
          <w:noProof/>
        </w:rPr>
        <w:t xml:space="preserve">návrhom </w:t>
      </w:r>
      <w:r w:rsidRPr="005A61AE">
        <w:rPr>
          <w:rFonts w:cs="Arial"/>
          <w:noProof/>
        </w:rPr>
        <w:t xml:space="preserve">poslancov Národnej rady Slovenskej republiky </w:t>
      </w:r>
      <w:r w:rsidRPr="00DC0533">
        <w:rPr>
          <w:rFonts w:cs="Arial"/>
          <w:noProof/>
        </w:rPr>
        <w:t xml:space="preserve">Róberta MADEJA, Roberta FICA, Erika TOMÁŠA a Juraja BLANÁRA na vydanie zákona, ktorým sa mení a </w:t>
      </w:r>
      <w:r>
        <w:rPr>
          <w:rFonts w:cs="Arial"/>
          <w:noProof/>
        </w:rPr>
        <w:t> </w:t>
      </w:r>
      <w:r w:rsidRPr="00DC0533">
        <w:rPr>
          <w:rFonts w:cs="Arial"/>
          <w:noProof/>
        </w:rPr>
        <w:t xml:space="preserve">dopĺňa zákon č. 201/2008 Z. z. o náhradnom výživnom a o zmene a doplnení zákona č. </w:t>
      </w:r>
      <w:r>
        <w:rPr>
          <w:rFonts w:cs="Arial"/>
          <w:noProof/>
        </w:rPr>
        <w:t> </w:t>
      </w:r>
      <w:r w:rsidRPr="00DC0533">
        <w:rPr>
          <w:rFonts w:cs="Arial"/>
          <w:noProof/>
        </w:rPr>
        <w:t xml:space="preserve">36/2005 Z. z. o rodine a o zmene a doplnení niektorých zákonov v znení nálezu Ústavného súdu Slovenskej republiky č. 615/2006 Z. z. v znení neskorších predpisov a ktorým sa menia a </w:t>
      </w:r>
      <w:r>
        <w:rPr>
          <w:rFonts w:cs="Arial"/>
          <w:noProof/>
        </w:rPr>
        <w:t> </w:t>
      </w:r>
      <w:r w:rsidRPr="00DC0533">
        <w:rPr>
          <w:rFonts w:cs="Arial"/>
          <w:noProof/>
        </w:rPr>
        <w:t>dopĺňajú niektoré zákony (tlač 1626)</w:t>
      </w:r>
      <w:r>
        <w:rPr>
          <w:rFonts w:cs="Arial"/>
        </w:rPr>
        <w:t>;</w:t>
      </w:r>
      <w:r w:rsidRPr="00242A46">
        <w:rPr>
          <w:rFonts w:cs="Arial"/>
        </w:rPr>
        <w:t xml:space="preserve"> </w:t>
      </w:r>
    </w:p>
    <w:p w:rsidR="00A46565" w:rsidRDefault="00A46565" w:rsidP="00A46565">
      <w:pPr>
        <w:tabs>
          <w:tab w:val="left" w:pos="851"/>
          <w:tab w:val="left" w:pos="993"/>
        </w:tabs>
      </w:pPr>
    </w:p>
    <w:p w:rsidR="00A46565" w:rsidRDefault="00A46565" w:rsidP="00A46565">
      <w:pPr>
        <w:tabs>
          <w:tab w:val="left" w:pos="851"/>
          <w:tab w:val="left" w:pos="993"/>
        </w:tabs>
      </w:pPr>
    </w:p>
    <w:p w:rsidR="00A46565" w:rsidRDefault="00A46565" w:rsidP="00A465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46565" w:rsidRDefault="00A46565" w:rsidP="00A465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46565" w:rsidRDefault="00A46565" w:rsidP="00A4656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46565" w:rsidRDefault="00A46565" w:rsidP="00A4656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46565" w:rsidRDefault="00A46565" w:rsidP="00A4656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46565" w:rsidRDefault="00A46565" w:rsidP="00A46565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 w:rsidRPr="00EA0832">
        <w:rPr>
          <w:rFonts w:cs="Arial"/>
          <w:noProof/>
        </w:rPr>
        <w:t xml:space="preserve">návrh </w:t>
      </w:r>
      <w:r w:rsidRPr="005A61AE">
        <w:rPr>
          <w:rFonts w:cs="Arial"/>
          <w:noProof/>
        </w:rPr>
        <w:t xml:space="preserve">poslancov Národnej rady Slovenskej republiky </w:t>
      </w:r>
      <w:r w:rsidRPr="00DC0533">
        <w:rPr>
          <w:rFonts w:cs="Arial"/>
          <w:noProof/>
        </w:rPr>
        <w:t>Róberta MADEJA, Roberta FICA, Erika TOMÁŠA a Juraja BLANÁRA na vydanie zákona,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 (tlač 1626)</w:t>
      </w:r>
      <w:r w:rsidRPr="00A76445">
        <w:rPr>
          <w:rFonts w:cs="Arial"/>
          <w:noProof/>
        </w:rPr>
        <w:t xml:space="preserve"> </w:t>
      </w:r>
      <w:r>
        <w:rPr>
          <w:b/>
          <w:bCs/>
        </w:rPr>
        <w:t xml:space="preserve">schváliť; </w:t>
      </w:r>
    </w:p>
    <w:p w:rsidR="00A46565" w:rsidRDefault="00A46565" w:rsidP="00A465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46565" w:rsidRDefault="00A46565" w:rsidP="00A465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46565" w:rsidRDefault="00A46565" w:rsidP="00A465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46565" w:rsidRDefault="00A46565" w:rsidP="00A4656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46565" w:rsidRDefault="00A46565" w:rsidP="00A46565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lastRenderedPageBreak/>
        <w:t> C.</w:t>
      </w:r>
      <w:r>
        <w:rPr>
          <w:b/>
        </w:rPr>
        <w:tab/>
        <w:t>p o v e r u j e</w:t>
      </w:r>
    </w:p>
    <w:p w:rsidR="00A46565" w:rsidRDefault="00A46565" w:rsidP="00A46565">
      <w:pPr>
        <w:tabs>
          <w:tab w:val="left" w:pos="1134"/>
          <w:tab w:val="left" w:pos="1276"/>
        </w:tabs>
      </w:pPr>
      <w:r>
        <w:tab/>
      </w:r>
    </w:p>
    <w:p w:rsidR="00A46565" w:rsidRDefault="00A46565" w:rsidP="00A46565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46565" w:rsidRDefault="00A46565" w:rsidP="00A46565">
      <w:pPr>
        <w:pStyle w:val="Zkladntext"/>
        <w:tabs>
          <w:tab w:val="left" w:pos="1134"/>
          <w:tab w:val="left" w:pos="1276"/>
        </w:tabs>
      </w:pPr>
    </w:p>
    <w:p w:rsidR="00A46565" w:rsidRDefault="00A46565" w:rsidP="00A46565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predsedníčke gestorského Výboru Národnej rady Slovenskej republiky pre sociálne veci.</w:t>
      </w:r>
    </w:p>
    <w:p w:rsidR="00A46565" w:rsidRDefault="00A46565" w:rsidP="00A46565">
      <w:pPr>
        <w:pStyle w:val="Zkladntext"/>
        <w:tabs>
          <w:tab w:val="left" w:pos="1134"/>
        </w:tabs>
      </w:pPr>
    </w:p>
    <w:p w:rsidR="00A46565" w:rsidRDefault="00A46565" w:rsidP="00A46565">
      <w:pPr>
        <w:pStyle w:val="Zkladntext"/>
        <w:tabs>
          <w:tab w:val="left" w:pos="1134"/>
        </w:tabs>
      </w:pPr>
    </w:p>
    <w:p w:rsidR="00A46565" w:rsidRDefault="00A46565" w:rsidP="00A46565">
      <w:pPr>
        <w:pStyle w:val="Zkladntext"/>
        <w:tabs>
          <w:tab w:val="left" w:pos="1021"/>
        </w:tabs>
        <w:rPr>
          <w:b/>
        </w:rPr>
      </w:pPr>
    </w:p>
    <w:p w:rsidR="00A46565" w:rsidRDefault="00A46565" w:rsidP="00A46565">
      <w:pPr>
        <w:pStyle w:val="Zkladntext"/>
        <w:tabs>
          <w:tab w:val="left" w:pos="1021"/>
        </w:tabs>
        <w:rPr>
          <w:b/>
        </w:rPr>
      </w:pPr>
    </w:p>
    <w:p w:rsidR="00A46565" w:rsidRDefault="00A46565" w:rsidP="00A46565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A46565" w:rsidRDefault="00A46565" w:rsidP="00A46565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46565" w:rsidRDefault="00A46565" w:rsidP="00A46565">
      <w:pPr>
        <w:tabs>
          <w:tab w:val="left" w:pos="1021"/>
        </w:tabs>
        <w:jc w:val="both"/>
      </w:pPr>
      <w:r>
        <w:t>overovatelia výboru:</w:t>
      </w:r>
    </w:p>
    <w:p w:rsidR="00A46565" w:rsidRDefault="00A46565" w:rsidP="00A46565">
      <w:pPr>
        <w:tabs>
          <w:tab w:val="left" w:pos="1021"/>
        </w:tabs>
        <w:jc w:val="both"/>
      </w:pPr>
      <w:r>
        <w:t>Ondrej Dostál</w:t>
      </w:r>
    </w:p>
    <w:p w:rsidR="00A46565" w:rsidRDefault="00A46565" w:rsidP="00A46565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A46565">
      <w:pPr>
        <w:tabs>
          <w:tab w:val="left" w:pos="1021"/>
        </w:tabs>
        <w:jc w:val="both"/>
      </w:pPr>
    </w:p>
    <w:p w:rsidR="00A46565" w:rsidRDefault="00A46565" w:rsidP="00EA0832">
      <w:pPr>
        <w:pStyle w:val="Nadpis2"/>
        <w:ind w:hanging="3649"/>
        <w:jc w:val="left"/>
      </w:pPr>
      <w:bookmarkStart w:id="0" w:name="_GoBack"/>
      <w:bookmarkEnd w:id="0"/>
    </w:p>
    <w:sectPr w:rsidR="00A4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5DD9"/>
    <w:rsid w:val="000A17AC"/>
    <w:rsid w:val="000B3FB7"/>
    <w:rsid w:val="000E2DB0"/>
    <w:rsid w:val="00102317"/>
    <w:rsid w:val="001025EA"/>
    <w:rsid w:val="0016134A"/>
    <w:rsid w:val="001A66CE"/>
    <w:rsid w:val="001E02CC"/>
    <w:rsid w:val="001E2A34"/>
    <w:rsid w:val="00222BCA"/>
    <w:rsid w:val="00242A46"/>
    <w:rsid w:val="00275707"/>
    <w:rsid w:val="002944D0"/>
    <w:rsid w:val="0035597B"/>
    <w:rsid w:val="003A4B06"/>
    <w:rsid w:val="003F5A2D"/>
    <w:rsid w:val="00417EBE"/>
    <w:rsid w:val="00485F24"/>
    <w:rsid w:val="004A40A5"/>
    <w:rsid w:val="004A6B5E"/>
    <w:rsid w:val="004F65BA"/>
    <w:rsid w:val="00516F82"/>
    <w:rsid w:val="00537098"/>
    <w:rsid w:val="005A61AE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B411C"/>
    <w:rsid w:val="00816480"/>
    <w:rsid w:val="008250CB"/>
    <w:rsid w:val="00866C4F"/>
    <w:rsid w:val="008757E6"/>
    <w:rsid w:val="0089033F"/>
    <w:rsid w:val="008B3527"/>
    <w:rsid w:val="008C2B27"/>
    <w:rsid w:val="0090471E"/>
    <w:rsid w:val="0091336B"/>
    <w:rsid w:val="009469C5"/>
    <w:rsid w:val="00980C1E"/>
    <w:rsid w:val="009F1DA1"/>
    <w:rsid w:val="00A20894"/>
    <w:rsid w:val="00A26D33"/>
    <w:rsid w:val="00A4055A"/>
    <w:rsid w:val="00A46565"/>
    <w:rsid w:val="00A62C1E"/>
    <w:rsid w:val="00A76445"/>
    <w:rsid w:val="00A873F8"/>
    <w:rsid w:val="00B07C79"/>
    <w:rsid w:val="00B12C71"/>
    <w:rsid w:val="00BF0656"/>
    <w:rsid w:val="00CB75D8"/>
    <w:rsid w:val="00CC3123"/>
    <w:rsid w:val="00D36A37"/>
    <w:rsid w:val="00D671A7"/>
    <w:rsid w:val="00DC0533"/>
    <w:rsid w:val="00DE0880"/>
    <w:rsid w:val="00E12459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4769E"/>
    <w:rsid w:val="00F607F2"/>
    <w:rsid w:val="00F65851"/>
    <w:rsid w:val="00F96DEE"/>
    <w:rsid w:val="00FA71A1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</cp:revision>
  <cp:lastPrinted>2019-10-04T15:51:00Z</cp:lastPrinted>
  <dcterms:created xsi:type="dcterms:W3CDTF">2019-09-25T13:36:00Z</dcterms:created>
  <dcterms:modified xsi:type="dcterms:W3CDTF">2019-10-09T11:39:00Z</dcterms:modified>
</cp:coreProperties>
</file>