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B7B9A">
        <w:t>1697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0B7734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718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2D4DCC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8C2B27" w:rsidRPr="008C2B27">
        <w:rPr>
          <w:rFonts w:cs="Arial"/>
          <w:noProof/>
        </w:rPr>
        <w:t>zákona, ktorým sa mení a dopĺňa zákon č. 422/2015 Z. z. o uznávaní dokladov o vzdelaní a o uznávaní odborných kvalifikácií a o zmene a doplnení niektorých zákonov v znení neskorších predpisov a ktorým sa menia a dopĺňajú niektoré zákony</w:t>
      </w:r>
      <w:r w:rsidR="008C2B27">
        <w:rPr>
          <w:rFonts w:cs="Arial"/>
          <w:noProof/>
        </w:rPr>
        <w:t xml:space="preserve"> </w:t>
      </w:r>
      <w:r w:rsidR="008C2B27" w:rsidRPr="008C2B27">
        <w:rPr>
          <w:rFonts w:cs="Arial"/>
          <w:noProof/>
        </w:rPr>
        <w:t>(tlač 1591)</w:t>
      </w:r>
    </w:p>
    <w:p w:rsidR="00816480" w:rsidRPr="00242A46" w:rsidRDefault="00816480" w:rsidP="00EA0832">
      <w:pPr>
        <w:tabs>
          <w:tab w:val="left" w:pos="851"/>
          <w:tab w:val="left" w:pos="993"/>
        </w:tabs>
      </w:pPr>
    </w:p>
    <w:p w:rsidR="00816480" w:rsidRDefault="00816480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8C2B27" w:rsidRPr="008C2B27">
        <w:rPr>
          <w:rFonts w:cs="Arial"/>
          <w:noProof/>
        </w:rPr>
        <w:t xml:space="preserve">zákona, ktorým sa mení a dopĺňa zákon č. 422/2015 Z. z. o </w:t>
      </w:r>
      <w:r w:rsidR="008C2B27">
        <w:rPr>
          <w:rFonts w:cs="Arial"/>
          <w:noProof/>
        </w:rPr>
        <w:t> </w:t>
      </w:r>
      <w:r w:rsidR="008C2B27" w:rsidRPr="008C2B27">
        <w:rPr>
          <w:rFonts w:cs="Arial"/>
          <w:noProof/>
        </w:rPr>
        <w:t>uznávaní dokladov o vzdelaní a o uznávaní odborných kvalifikácií a o zmene a doplnení niektorých zákonov v znení neskorších predpisov a ktorým sa menia a dopĺňajú niektoré zákony</w:t>
      </w:r>
      <w:r w:rsidR="008C2B27">
        <w:rPr>
          <w:rFonts w:cs="Arial"/>
          <w:noProof/>
        </w:rPr>
        <w:t xml:space="preserve"> </w:t>
      </w:r>
      <w:r w:rsidR="008C2B27" w:rsidRPr="008C2B27">
        <w:rPr>
          <w:rFonts w:cs="Arial"/>
          <w:noProof/>
        </w:rPr>
        <w:t>(tlač 1591)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8C2B27" w:rsidRPr="008C2B27">
        <w:rPr>
          <w:rFonts w:cs="Arial"/>
          <w:noProof/>
        </w:rPr>
        <w:t>zákona, ktorým sa mení a dopĺňa zákon č. 422/2015 Z. z. o uznávaní dokladov o vzdelaní a o uznávaní odborných kvalifikácií a o zmene a doplnení niektorých zákonov v znení neskorších predpisov a ktorým sa menia a dopĺňajú niektoré zákony</w:t>
      </w:r>
      <w:r w:rsidR="008C2B27">
        <w:rPr>
          <w:rFonts w:cs="Arial"/>
          <w:noProof/>
        </w:rPr>
        <w:t xml:space="preserve"> </w:t>
      </w:r>
      <w:r w:rsidR="008C2B27" w:rsidRPr="008C2B27">
        <w:rPr>
          <w:rFonts w:cs="Arial"/>
          <w:noProof/>
        </w:rPr>
        <w:t xml:space="preserve">(tlač </w:t>
      </w:r>
      <w:r w:rsidR="008C2B27">
        <w:rPr>
          <w:rFonts w:cs="Arial"/>
          <w:noProof/>
        </w:rPr>
        <w:t> </w:t>
      </w:r>
      <w:r w:rsidR="008C2B27" w:rsidRPr="008C2B27">
        <w:rPr>
          <w:rFonts w:cs="Arial"/>
          <w:noProof/>
        </w:rPr>
        <w:t>1591)</w:t>
      </w:r>
      <w:r w:rsidR="00242A46"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F60C9">
        <w:t>ovi</w:t>
      </w:r>
      <w:r>
        <w:t xml:space="preserve"> gestorského Výboru Národnej rady Slovenskej republiky pre </w:t>
      </w:r>
      <w:r w:rsidR="008C2B27">
        <w:t>vzdelávanie, vedu, mládež a šport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0A17AC" w:rsidRPr="000A17AC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2D4DCC">
        <w:rPr>
          <w:b/>
        </w:rPr>
        <w:t xml:space="preserve"> 718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2D4DCC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vládnemu </w:t>
      </w:r>
      <w:r w:rsidRPr="00242A46">
        <w:rPr>
          <w:rFonts w:cs="Arial"/>
          <w:b/>
          <w:noProof/>
        </w:rPr>
        <w:t xml:space="preserve">návrhu </w:t>
      </w:r>
      <w:r w:rsidR="008C2B27" w:rsidRPr="008C2B27">
        <w:rPr>
          <w:rFonts w:cs="Arial"/>
          <w:b/>
          <w:noProof/>
        </w:rPr>
        <w:t>zákona, ktorým sa mení a dopĺňa zákon č. 422/2015 Z. z. o uznávaní dokladov o vzdelaní a o uznávaní odborných kvalifikácií a o zmene a doplnení niektorých zákonov v znení neskorších predpisov a ktorým sa menia a dopĺňajú niektoré zákony</w:t>
      </w:r>
      <w:r w:rsidR="008C2B27">
        <w:rPr>
          <w:rFonts w:cs="Arial"/>
          <w:b/>
          <w:noProof/>
        </w:rPr>
        <w:t xml:space="preserve"> </w:t>
      </w:r>
      <w:r w:rsidR="008C2B27" w:rsidRPr="008C2B27">
        <w:rPr>
          <w:rFonts w:cs="Arial"/>
          <w:b/>
          <w:noProof/>
        </w:rPr>
        <w:t xml:space="preserve">(tlač </w:t>
      </w:r>
      <w:r w:rsidR="008C2B27">
        <w:rPr>
          <w:rFonts w:cs="Arial"/>
          <w:b/>
          <w:noProof/>
        </w:rPr>
        <w:t> </w:t>
      </w:r>
      <w:r w:rsidR="008C2B27" w:rsidRPr="008C2B27">
        <w:rPr>
          <w:rFonts w:cs="Arial"/>
          <w:b/>
          <w:noProof/>
        </w:rPr>
        <w:t>1591)</w:t>
      </w:r>
      <w:r w:rsidRPr="00242A46">
        <w:rPr>
          <w:rFonts w:cs="Arial"/>
          <w:b/>
        </w:rPr>
        <w:t xml:space="preserve"> 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E80DC0" w:rsidRDefault="00E80DC0"/>
    <w:p w:rsidR="00E80DC0" w:rsidRDefault="00E80DC0" w:rsidP="00F742EF">
      <w:pPr>
        <w:tabs>
          <w:tab w:val="left" w:pos="426"/>
        </w:tabs>
      </w:pPr>
    </w:p>
    <w:p w:rsidR="00F742EF" w:rsidRDefault="00F742EF" w:rsidP="00F742EF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50</w:t>
      </w:r>
    </w:p>
    <w:p w:rsidR="00F742EF" w:rsidRDefault="00F742EF" w:rsidP="00F742EF">
      <w:pPr>
        <w:pStyle w:val="Odsekzoznamu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čl. I bode 50 sa za slová „V § 63“ vkladajú slová „ods. 1“.</w:t>
      </w:r>
    </w:p>
    <w:p w:rsidR="00F742EF" w:rsidRDefault="00F742EF" w:rsidP="00F742EF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Spresňuje sa identifikácia ustanovenia, v ktorom sa má vykonať zmena.</w:t>
      </w:r>
    </w:p>
    <w:p w:rsidR="00F742EF" w:rsidRDefault="00F742EF" w:rsidP="00F742EF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F742EF" w:rsidRDefault="00F742EF" w:rsidP="00F742EF">
      <w:pPr>
        <w:pStyle w:val="Odsekzoznamu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sa za bod 50 vkladá nový bod 51, ktorý znie: </w:t>
      </w:r>
    </w:p>
    <w:p w:rsidR="00F742EF" w:rsidRPr="00980854" w:rsidRDefault="00F742EF" w:rsidP="00F742EF">
      <w:pPr>
        <w:spacing w:line="360" w:lineRule="auto"/>
        <w:ind w:left="426" w:hanging="142"/>
        <w:jc w:val="both"/>
      </w:pPr>
      <w:r w:rsidRPr="00980854">
        <w:t>„51. Poznámka pod čiarou k odkazu 16 znie:</w:t>
      </w:r>
    </w:p>
    <w:p w:rsidR="00F742EF" w:rsidRPr="00980854" w:rsidRDefault="00F742EF" w:rsidP="00F742EF">
      <w:pPr>
        <w:spacing w:line="360" w:lineRule="auto"/>
        <w:ind w:left="426" w:hanging="142"/>
        <w:jc w:val="both"/>
      </w:pPr>
      <w:r w:rsidRPr="00980854">
        <w:t>„</w:t>
      </w:r>
      <w:r w:rsidRPr="00980854">
        <w:rPr>
          <w:vertAlign w:val="superscript"/>
        </w:rPr>
        <w:t>16</w:t>
      </w:r>
      <w:r w:rsidRPr="00980854">
        <w:t>) Zákon č. 18/2018 Z. z. o ochrane osobných údajov a o zmene a doplnení niektorých zákonov v znení zákona č. 221/2019 Z. z.“.“.</w:t>
      </w:r>
    </w:p>
    <w:p w:rsidR="00F742EF" w:rsidRPr="00980854" w:rsidRDefault="00F742EF" w:rsidP="00F742EF">
      <w:pPr>
        <w:spacing w:line="360" w:lineRule="auto"/>
        <w:ind w:left="426" w:hanging="142"/>
        <w:jc w:val="both"/>
      </w:pPr>
      <w:r w:rsidRPr="00980854">
        <w:t>Nasledujúce body sa primerane prečíslujú.</w:t>
      </w:r>
    </w:p>
    <w:p w:rsidR="00F742EF" w:rsidRDefault="00F742EF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</w:rPr>
      </w:pPr>
    </w:p>
    <w:p w:rsidR="00F742EF" w:rsidRPr="00980854" w:rsidRDefault="00F742EF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4"/>
        </w:rPr>
      </w:pPr>
      <w:r w:rsidRPr="00980854">
        <w:rPr>
          <w:rFonts w:ascii="Times New Roman" w:hAnsi="Times New Roman" w:cs="Times New Roman"/>
          <w:sz w:val="24"/>
        </w:rPr>
        <w:t>Aktualizuje sa citácia v poznámke pod čiarou vzhľadom na skutočnosť, že medzičasom bol prijatý nový zákon upravujúci ochranu osobných údajov.</w:t>
      </w:r>
    </w:p>
    <w:p w:rsidR="00F742EF" w:rsidRDefault="00F742EF" w:rsidP="00F742EF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51</w:t>
      </w:r>
    </w:p>
    <w:p w:rsidR="00F742EF" w:rsidRDefault="00F742EF" w:rsidP="00F742EF">
      <w:pPr>
        <w:pStyle w:val="Odsekzoznamu"/>
        <w:spacing w:after="0" w:line="360" w:lineRule="auto"/>
        <w:ind w:left="1069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51 úvodná veta znie: „Za § 64b sa vkladá § 64c, ktorý vrátane nadpisu znie:“.</w:t>
      </w:r>
    </w:p>
    <w:p w:rsidR="00F742EF" w:rsidRDefault="00F742EF" w:rsidP="00F742EF">
      <w:pPr>
        <w:pStyle w:val="Odsekzoznamu"/>
        <w:spacing w:after="0" w:line="360" w:lineRule="auto"/>
        <w:ind w:left="1069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sa v označení paragrafu slová „64b“ nahrádzajú slovami „§ 64c“.</w:t>
      </w:r>
    </w:p>
    <w:p w:rsidR="00332F05" w:rsidRDefault="00332F05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205F3">
        <w:rPr>
          <w:rFonts w:ascii="Times New Roman" w:hAnsi="Times New Roman" w:cs="Times New Roman"/>
          <w:sz w:val="24"/>
          <w:szCs w:val="24"/>
        </w:rPr>
        <w:t xml:space="preserve">Legislatívno-technická pripomienka. Upravuje sa označenie vkladaného paragrafu vzhľadom na skutočnosť, že medzičasom prijatou novelou </w:t>
      </w:r>
      <w:r w:rsidRPr="003205F3">
        <w:rPr>
          <w:rFonts w:ascii="Times New Roman" w:hAnsi="Times New Roman" w:cs="Times New Roman"/>
          <w:sz w:val="24"/>
          <w:szCs w:val="24"/>
        </w:rPr>
        <w:lastRenderedPageBreak/>
        <w:t xml:space="preserve">(v zákone č. </w:t>
      </w:r>
      <w:r>
        <w:rPr>
          <w:rFonts w:ascii="Times New Roman" w:hAnsi="Times New Roman" w:cs="Times New Roman"/>
          <w:sz w:val="24"/>
          <w:szCs w:val="24"/>
        </w:rPr>
        <w:t>83/2019</w:t>
      </w:r>
      <w:r w:rsidRPr="003205F3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5F3">
        <w:rPr>
          <w:rFonts w:ascii="Times New Roman" w:hAnsi="Times New Roman" w:cs="Times New Roman"/>
          <w:sz w:val="24"/>
          <w:szCs w:val="24"/>
        </w:rPr>
        <w:t xml:space="preserve">ktorým sa menia a dopĺňajú niektoré zákony v súvislosti s vystúpením Spojeného kráľovstva Veľkej Británie a Severného Írska z Európskej únie bez dohody) už bol do zákona č. </w:t>
      </w:r>
      <w:r>
        <w:rPr>
          <w:rFonts w:ascii="Times New Roman" w:hAnsi="Times New Roman" w:cs="Times New Roman"/>
          <w:sz w:val="24"/>
          <w:szCs w:val="24"/>
        </w:rPr>
        <w:t>422/2015 Z. z. vložený § 64b</w:t>
      </w:r>
      <w:r w:rsidRPr="003205F3">
        <w:rPr>
          <w:rFonts w:ascii="Times New Roman" w:hAnsi="Times New Roman" w:cs="Times New Roman"/>
          <w:sz w:val="24"/>
          <w:szCs w:val="24"/>
        </w:rPr>
        <w:t>.</w:t>
      </w:r>
    </w:p>
    <w:p w:rsidR="00F742EF" w:rsidRDefault="00F742EF" w:rsidP="00F742EF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>
      <w:bookmarkStart w:id="0" w:name="_GoBack"/>
      <w:bookmarkEnd w:id="0"/>
    </w:p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7734"/>
    <w:rsid w:val="000E2DB0"/>
    <w:rsid w:val="00102317"/>
    <w:rsid w:val="001025EA"/>
    <w:rsid w:val="001E02CC"/>
    <w:rsid w:val="001E2A34"/>
    <w:rsid w:val="00242A46"/>
    <w:rsid w:val="00275707"/>
    <w:rsid w:val="002D4DCC"/>
    <w:rsid w:val="00332F05"/>
    <w:rsid w:val="0035597B"/>
    <w:rsid w:val="003A4B06"/>
    <w:rsid w:val="004A40A5"/>
    <w:rsid w:val="004A6B5E"/>
    <w:rsid w:val="004F0391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8C2B27"/>
    <w:rsid w:val="0090471E"/>
    <w:rsid w:val="00980C1E"/>
    <w:rsid w:val="00A20894"/>
    <w:rsid w:val="00A4055A"/>
    <w:rsid w:val="00A62C1E"/>
    <w:rsid w:val="00A873F8"/>
    <w:rsid w:val="00B12C71"/>
    <w:rsid w:val="00CB75D8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C4DD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</cp:revision>
  <cp:lastPrinted>2019-10-04T15:11:00Z</cp:lastPrinted>
  <dcterms:created xsi:type="dcterms:W3CDTF">2019-10-04T11:13:00Z</dcterms:created>
  <dcterms:modified xsi:type="dcterms:W3CDTF">2019-10-04T15:11:00Z</dcterms:modified>
</cp:coreProperties>
</file>