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83904">
        <w:rPr>
          <w:sz w:val="18"/>
          <w:szCs w:val="18"/>
        </w:rPr>
        <w:t>1683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E1110" w:rsidP="009C2E2F">
      <w:pPr>
        <w:pStyle w:val="uznesenia"/>
      </w:pPr>
      <w:r>
        <w:t>2085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110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383904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383904">
        <w:rPr>
          <w:sz w:val="22"/>
        </w:rPr>
        <w:t xml:space="preserve">k </w:t>
      </w:r>
      <w:r w:rsidR="00383904" w:rsidRPr="00383904">
        <w:rPr>
          <w:sz w:val="22"/>
        </w:rPr>
        <w:t xml:space="preserve">návrhu poslanca Národnej rady Slovenskej republiky Ota </w:t>
      </w:r>
      <w:proofErr w:type="spellStart"/>
      <w:r w:rsidR="00383904" w:rsidRPr="00383904">
        <w:rPr>
          <w:sz w:val="22"/>
        </w:rPr>
        <w:t>Žarnaya</w:t>
      </w:r>
      <w:proofErr w:type="spellEnd"/>
      <w:r w:rsidR="00383904" w:rsidRPr="00383904">
        <w:rPr>
          <w:sz w:val="22"/>
        </w:rPr>
        <w:t xml:space="preserve"> na vydanie zákona, ktorým sa dopĺňa zákon č. 245/2008 Z. z. o výchove a vzdelávaní (školský zákon) a o zmene a doplnení niektorých zákonov (tlač 1619)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5C77D6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C77D6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1110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6B12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2019-09-03T09:25:00Z</cp:lastPrinted>
  <dcterms:created xsi:type="dcterms:W3CDTF">2019-09-03T09:24:00Z</dcterms:created>
  <dcterms:modified xsi:type="dcterms:W3CDTF">2019-09-27T13:07:00Z</dcterms:modified>
</cp:coreProperties>
</file>