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63" w:rsidRPr="0068527C" w:rsidRDefault="0068527C" w:rsidP="0068527C">
      <w:pPr>
        <w:tabs>
          <w:tab w:val="left" w:pos="-426"/>
        </w:tabs>
        <w:spacing w:after="0" w:line="240" w:lineRule="auto"/>
        <w:jc w:val="right"/>
        <w:rPr>
          <w:rFonts w:eastAsia="DejaVu Sans" w:cs="Times New Roman"/>
          <w:b/>
          <w:bCs/>
          <w:iCs/>
          <w:szCs w:val="24"/>
          <w:lang w:eastAsia="zh-CN" w:bidi="hi-IN"/>
        </w:rPr>
      </w:pPr>
      <w:r w:rsidRPr="0068527C">
        <w:rPr>
          <w:rFonts w:eastAsia="DejaVu Sans" w:cs="Times New Roman"/>
          <w:b/>
          <w:bCs/>
          <w:iCs/>
          <w:szCs w:val="24"/>
          <w:lang w:eastAsia="zh-CN" w:bidi="hi-IN"/>
        </w:rPr>
        <w:t>Príloha č. 3</w:t>
      </w:r>
    </w:p>
    <w:p w:rsidR="00466063" w:rsidRPr="008850B1" w:rsidRDefault="00466063" w:rsidP="000027A6">
      <w:pPr>
        <w:spacing w:after="0" w:line="240" w:lineRule="auto"/>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rsidR="00466063" w:rsidRPr="00853EFA" w:rsidRDefault="00466063" w:rsidP="000027A6">
      <w:pPr>
        <w:tabs>
          <w:tab w:val="left" w:pos="7230"/>
        </w:tabs>
        <w:spacing w:after="0" w:line="240" w:lineRule="auto"/>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bookmarkStart w:id="0" w:name="_GoBack"/>
      <w:bookmarkEnd w:id="0"/>
    </w:p>
    <w:p w:rsidR="00466063" w:rsidRPr="00695318" w:rsidRDefault="00466063" w:rsidP="00466063">
      <w:pPr>
        <w:spacing w:after="0" w:line="240" w:lineRule="auto"/>
        <w:ind w:right="566"/>
        <w:rPr>
          <w:rFonts w:cs="Times New Roman"/>
          <w:b/>
          <w:szCs w:val="24"/>
        </w:rPr>
      </w:pPr>
    </w:p>
    <w:p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rsidR="00466063" w:rsidRPr="00695318" w:rsidRDefault="00466063" w:rsidP="00466063">
      <w:pPr>
        <w:spacing w:after="0" w:line="240" w:lineRule="auto"/>
        <w:rPr>
          <w:rFonts w:cs="Times New Roman"/>
          <w:b/>
          <w:szCs w:val="24"/>
        </w:rPr>
      </w:pPr>
    </w:p>
    <w:p w:rsidR="00466063" w:rsidRPr="00C14C8E" w:rsidRDefault="00466063" w:rsidP="000027A6">
      <w:pPr>
        <w:tabs>
          <w:tab w:val="left" w:pos="4536"/>
          <w:tab w:val="left" w:pos="5387"/>
        </w:tabs>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rsidR="00466063" w:rsidRPr="008850B1" w:rsidRDefault="00466063" w:rsidP="000027A6">
      <w:pPr>
        <w:tabs>
          <w:tab w:val="left" w:pos="4536"/>
          <w:tab w:val="left" w:pos="5387"/>
        </w:tabs>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rsidR="00466063" w:rsidRPr="00695318" w:rsidRDefault="00466063" w:rsidP="00466063">
      <w:pPr>
        <w:spacing w:after="0" w:line="240" w:lineRule="auto"/>
        <w:rPr>
          <w:rFonts w:cs="Times New Roman"/>
          <w:szCs w:val="24"/>
        </w:rPr>
      </w:pPr>
    </w:p>
    <w:p w:rsidR="00466063" w:rsidRPr="008850B1" w:rsidRDefault="00466063" w:rsidP="000027A6">
      <w:pPr>
        <w:tabs>
          <w:tab w:val="left" w:pos="2410"/>
        </w:tabs>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rsidR="00466063" w:rsidRPr="00695318" w:rsidRDefault="00466063" w:rsidP="00466063">
      <w:pPr>
        <w:spacing w:after="0" w:line="240" w:lineRule="auto"/>
        <w:rPr>
          <w:rFonts w:cs="Times New Roman"/>
          <w:szCs w:val="24"/>
        </w:rPr>
      </w:pPr>
    </w:p>
    <w:p w:rsidR="00466063" w:rsidRPr="00C14C8E" w:rsidRDefault="00466063" w:rsidP="000027A6">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387"/>
        <w:gridCol w:w="3827"/>
      </w:tblGrid>
      <w:tr w:rsidR="00466063" w:rsidRPr="00695318" w:rsidTr="00C17FAC">
        <w:trPr>
          <w:cnfStyle w:val="100000000000" w:firstRow="1" w:lastRow="0" w:firstColumn="0" w:lastColumn="0" w:oddVBand="0" w:evenVBand="0" w:oddHBand="0" w:evenHBand="0" w:firstRowFirstColumn="0" w:firstRowLastColumn="0" w:lastRowFirstColumn="0" w:lastRowLastColumn="0"/>
        </w:trPr>
        <w:tc>
          <w:tcPr>
            <w:tcW w:w="5387" w:type="dxa"/>
            <w:tcBorders>
              <w:top w:val="none" w:sz="0" w:space="0" w:color="auto"/>
            </w:tcBorders>
          </w:tcPr>
          <w:p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827" w:type="dxa"/>
            <w:tcBorders>
              <w:top w:val="none" w:sz="0" w:space="0" w:color="auto"/>
            </w:tcBorders>
          </w:tcPr>
          <w:p w:rsidR="00466063" w:rsidRPr="00C32CD8" w:rsidRDefault="000027A6"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Poskytovanie príspevku na rekreáciu</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827" w:type="dxa"/>
          </w:tcPr>
          <w:p w:rsidR="00466063" w:rsidRPr="00C32CD8" w:rsidRDefault="000027A6"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Ustanovenie § 152a Zákonníka práce</w:t>
            </w:r>
          </w:p>
        </w:tc>
      </w:tr>
      <w:tr w:rsidR="00466063" w:rsidRPr="00695318" w:rsidTr="00C17FAC">
        <w:tc>
          <w:tcPr>
            <w:tcW w:w="5387" w:type="dxa"/>
          </w:tcPr>
          <w:p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rsidR="00466063" w:rsidRPr="00C32CD8" w:rsidRDefault="000027A6"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827" w:type="dxa"/>
          </w:tcPr>
          <w:p w:rsidR="00466063" w:rsidRPr="00C32CD8" w:rsidRDefault="000027A6" w:rsidP="000027A6">
            <w:pPr>
              <w:spacing w:line="240" w:lineRule="auto"/>
              <w:ind w:right="566"/>
              <w:jc w:val="left"/>
              <w:rPr>
                <w:rFonts w:ascii="Times New Roman" w:hAnsi="Times New Roman" w:cs="Times New Roman"/>
                <w:i/>
                <w:sz w:val="20"/>
                <w:lang w:val="sk-SK"/>
              </w:rPr>
            </w:pPr>
            <w:r>
              <w:rPr>
                <w:rFonts w:ascii="Times New Roman" w:hAnsi="Times New Roman" w:cs="Times New Roman"/>
                <w:i/>
                <w:sz w:val="20"/>
                <w:lang w:val="sk-SK"/>
              </w:rPr>
              <w:t xml:space="preserve">Zamestnanci/štátni zamestnanci prevádzkovateľa, ktorí vybavujú agendu poskytovania príspevku na rekreáciu </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DOBA UCHOVÁVANIA OSOBNÝCH ÚDAJOV</w:t>
            </w:r>
          </w:p>
        </w:tc>
        <w:tc>
          <w:tcPr>
            <w:tcW w:w="3827" w:type="dxa"/>
          </w:tcPr>
          <w:p w:rsidR="00466063" w:rsidRPr="00C32CD8" w:rsidRDefault="000027A6"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10 rokov odo dňa doručenia žiadosti o poskytnutie príspevku na rekreáciu zamestnancom/štátnym zamestnancom prevádzkovateľa</w:t>
            </w:r>
          </w:p>
        </w:tc>
      </w:tr>
      <w:tr w:rsidR="00466063" w:rsidRPr="00695318" w:rsidTr="00C17FAC">
        <w:tc>
          <w:tcPr>
            <w:tcW w:w="5387" w:type="dxa"/>
          </w:tcPr>
          <w:p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rsidR="00466063" w:rsidRPr="00C32CD8" w:rsidRDefault="000027A6"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Bežné osobné údaje v rozsahu: meno, priezvisko, titul a jeho vzťah k zamestnancovi/štátnemu zamestnancovi, ktorý žiada o poskytnutie príspevku na rekreáciu </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ZDROJ OSOBNÝCH ÚDAJOV </w:t>
            </w:r>
          </w:p>
        </w:tc>
        <w:tc>
          <w:tcPr>
            <w:tcW w:w="3827" w:type="dxa"/>
          </w:tcPr>
          <w:p w:rsidR="00466063" w:rsidRPr="00C32CD8" w:rsidRDefault="000027A6" w:rsidP="000027A6">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Od zamestnanca/štátneho zamestnanca, ktorý žiada o poskytnutie príspevku na rekreáciu v zmysle § 152a Zákonníka práce</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827" w:type="dxa"/>
          </w:tcPr>
          <w:p w:rsidR="00466063" w:rsidRPr="008850B1" w:rsidRDefault="000027A6"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rsidTr="00C17FAC">
        <w:tc>
          <w:tcPr>
            <w:tcW w:w="5387" w:type="dxa"/>
          </w:tcPr>
          <w:p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827" w:type="dxa"/>
          </w:tcPr>
          <w:p w:rsidR="00466063" w:rsidRPr="007C37D1" w:rsidRDefault="00466063" w:rsidP="00C17FAC">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466063" w:rsidRPr="008850B1" w:rsidRDefault="00466063" w:rsidP="00C17FAC">
            <w:pPr>
              <w:spacing w:line="240" w:lineRule="auto"/>
              <w:ind w:right="566"/>
              <w:rPr>
                <w:rFonts w:ascii="Times New Roman" w:hAnsi="Times New Roman" w:cs="Times New Roman"/>
                <w:b/>
                <w:i/>
                <w:sz w:val="20"/>
                <w:lang w:val="sk-SK"/>
              </w:rPr>
            </w:pPr>
          </w:p>
        </w:tc>
      </w:tr>
    </w:tbl>
    <w:p w:rsidR="00466063" w:rsidRPr="00695318" w:rsidRDefault="00466063" w:rsidP="00466063">
      <w:pPr>
        <w:spacing w:after="0" w:line="240" w:lineRule="auto"/>
        <w:ind w:right="567"/>
        <w:rPr>
          <w:rFonts w:cs="Times New Roman"/>
          <w:szCs w:val="24"/>
        </w:rPr>
      </w:pPr>
    </w:p>
    <w:p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rsidR="00466063" w:rsidRPr="00C14C8E" w:rsidRDefault="00466063" w:rsidP="000027A6">
      <w:pPr>
        <w:spacing w:line="240" w:lineRule="auto"/>
        <w:rPr>
          <w:sz w:val="20"/>
          <w:szCs w:val="20"/>
        </w:rPr>
      </w:pPr>
      <w:r w:rsidRPr="00C14C8E">
        <w:rPr>
          <w:sz w:val="20"/>
          <w:szCs w:val="20"/>
        </w:rPr>
        <w:t>Dotknutá osoba, ktorej osobné údaje sú spracúvané Kanceláriou NR SR, má právo od Kancelárie NR SR požadovať:</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466063" w:rsidRPr="00C14C8E" w:rsidRDefault="00466063" w:rsidP="00466063">
      <w:pPr>
        <w:spacing w:after="0" w:line="240" w:lineRule="auto"/>
        <w:ind w:right="567"/>
        <w:rPr>
          <w:sz w:val="20"/>
          <w:szCs w:val="20"/>
        </w:rPr>
      </w:pPr>
    </w:p>
    <w:p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466063" w:rsidRPr="00C14C8E" w:rsidRDefault="00466063" w:rsidP="00466063">
      <w:pPr>
        <w:pStyle w:val="Odsekzoznamu"/>
        <w:ind w:right="567"/>
        <w:jc w:val="both"/>
        <w:rPr>
          <w:sz w:val="20"/>
          <w:szCs w:val="20"/>
        </w:rPr>
      </w:pPr>
    </w:p>
    <w:p w:rsidR="00466063" w:rsidRPr="00C14C8E" w:rsidRDefault="00466063" w:rsidP="000027A6">
      <w:pPr>
        <w:spacing w:line="240" w:lineRule="auto"/>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rsidR="00466063" w:rsidRPr="00C32CD8" w:rsidRDefault="00466063" w:rsidP="000027A6">
      <w:pPr>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rsidR="00466063" w:rsidRPr="000027A6" w:rsidRDefault="00466063" w:rsidP="000027A6">
      <w:pPr>
        <w:spacing w:after="0" w:line="240" w:lineRule="auto"/>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zákonnej povinnosti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w:t>
      </w:r>
      <w:r w:rsidRPr="001627D6">
        <w:rPr>
          <w:b/>
          <w:sz w:val="20"/>
        </w:rPr>
        <w:t>s dotknutou osobou</w:t>
      </w:r>
      <w:r>
        <w:rPr>
          <w:b/>
          <w:sz w:val="20"/>
        </w:rPr>
        <w:t>.</w:t>
      </w:r>
      <w:r w:rsidR="000027A6">
        <w:rPr>
          <w:rFonts w:cs="Times New Roman"/>
          <w:b/>
          <w:sz w:val="20"/>
          <w:szCs w:val="20"/>
        </w:rPr>
        <w:t xml:space="preserve"> </w:t>
      </w:r>
      <w:r w:rsidRPr="00E20490">
        <w:rPr>
          <w:b/>
          <w:sz w:val="20"/>
          <w:szCs w:val="20"/>
          <w:u w:val="single"/>
        </w:rPr>
        <w:t>Dotknutá osoba je povinná poskytovať iba správne a aktuálne osobné údaje a povinná bezodkladne  informovať prevádzkovateľa o zmene svojich údajov.</w:t>
      </w:r>
    </w:p>
    <w:p w:rsidR="000027A6" w:rsidRDefault="000027A6" w:rsidP="000027A6">
      <w:pPr>
        <w:spacing w:line="240" w:lineRule="auto"/>
        <w:rPr>
          <w:b/>
          <w:sz w:val="20"/>
          <w:szCs w:val="20"/>
          <w:u w:val="single"/>
        </w:rPr>
      </w:pPr>
    </w:p>
    <w:p w:rsidR="000027A6" w:rsidRDefault="000027A6" w:rsidP="000027A6">
      <w:pPr>
        <w:spacing w:line="240" w:lineRule="auto"/>
        <w:rPr>
          <w:sz w:val="20"/>
          <w:szCs w:val="20"/>
        </w:rPr>
      </w:pPr>
      <w:r w:rsidRPr="000027A6">
        <w:rPr>
          <w:sz w:val="20"/>
          <w:szCs w:val="20"/>
        </w:rPr>
        <w:t>Bratislava dňa 1</w:t>
      </w:r>
      <w:r w:rsidR="00E22B1B">
        <w:rPr>
          <w:sz w:val="20"/>
          <w:szCs w:val="20"/>
        </w:rPr>
        <w:t>5</w:t>
      </w:r>
      <w:r w:rsidRPr="000027A6">
        <w:rPr>
          <w:sz w:val="20"/>
          <w:szCs w:val="20"/>
        </w:rPr>
        <w:t>.03.2019</w:t>
      </w:r>
    </w:p>
    <w:p w:rsidR="000027A6" w:rsidRDefault="000027A6" w:rsidP="000027A6">
      <w:pPr>
        <w:spacing w:line="240" w:lineRule="auto"/>
        <w:rPr>
          <w:sz w:val="20"/>
          <w:szCs w:val="20"/>
        </w:rPr>
      </w:pPr>
    </w:p>
    <w:p w:rsidR="000027A6" w:rsidRPr="000027A6" w:rsidRDefault="000027A6" w:rsidP="000027A6">
      <w:pPr>
        <w:spacing w:line="240" w:lineRule="auto"/>
        <w:rPr>
          <w:sz w:val="20"/>
          <w:szCs w:val="20"/>
        </w:rPr>
      </w:pPr>
    </w:p>
    <w:p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466063" w:rsidRPr="00E20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altName w:val="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0027A6"/>
    <w:rsid w:val="00466063"/>
    <w:rsid w:val="0068527C"/>
    <w:rsid w:val="00770009"/>
    <w:rsid w:val="00DC0BC3"/>
    <w:rsid w:val="00E22B1B"/>
    <w:rsid w:val="00E82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CF49"/>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Kiklicová, Monika</cp:lastModifiedBy>
  <cp:revision>3</cp:revision>
  <dcterms:created xsi:type="dcterms:W3CDTF">2019-03-13T09:03:00Z</dcterms:created>
  <dcterms:modified xsi:type="dcterms:W3CDTF">2019-03-15T07:39:00Z</dcterms:modified>
</cp:coreProperties>
</file>