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2E122F">
        <w:rPr>
          <w:sz w:val="18"/>
          <w:szCs w:val="18"/>
        </w:rPr>
        <w:t>1708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F0D9C" w:rsidP="009C2E2F">
      <w:pPr>
        <w:pStyle w:val="uznesenia"/>
      </w:pPr>
      <w:r>
        <w:t>1993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3F0D9C">
        <w:rPr>
          <w:rFonts w:cs="Arial"/>
          <w:sz w:val="22"/>
          <w:szCs w:val="22"/>
        </w:rPr>
        <w:t>11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2E122F" w:rsidRDefault="00B111D7" w:rsidP="00E96A1A">
      <w:pPr>
        <w:jc w:val="both"/>
        <w:rPr>
          <w:sz w:val="22"/>
        </w:rPr>
      </w:pPr>
      <w:r w:rsidRPr="002E122F">
        <w:rPr>
          <w:rFonts w:cs="Arial"/>
          <w:noProof/>
          <w:sz w:val="22"/>
        </w:rPr>
        <w:t>k</w:t>
      </w:r>
      <w:r w:rsidR="00C30373" w:rsidRPr="002E122F">
        <w:rPr>
          <w:rFonts w:cs="Arial"/>
          <w:noProof/>
          <w:sz w:val="22"/>
        </w:rPr>
        <w:t xml:space="preserve"> </w:t>
      </w:r>
      <w:r w:rsidR="002E122F" w:rsidRPr="002E122F">
        <w:rPr>
          <w:rFonts w:cs="Arial"/>
          <w:noProof/>
          <w:sz w:val="22"/>
        </w:rPr>
        <w:t>v</w:t>
      </w:r>
      <w:r w:rsidR="002E122F" w:rsidRPr="002E122F">
        <w:rPr>
          <w:sz w:val="22"/>
        </w:rPr>
        <w:t>ládnemu návrhu zákona, ktorým sa mení a dopĺňa zákon č. 79/2015 Z. z. o odpadoch a o zmene a doplnení niektorých zákonov v znení neskorších predpisov a ktorým sa menia a dopĺňajú niektoré zákony (tlač 1614)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43EFE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2E122F" w:rsidRDefault="006A160D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E122F">
        <w:rPr>
          <w:rFonts w:cs="Arial"/>
          <w:sz w:val="22"/>
          <w:szCs w:val="22"/>
        </w:rPr>
        <w:t>financie a rozpočet</w:t>
      </w:r>
    </w:p>
    <w:p w:rsidR="00E947F9" w:rsidRDefault="002E122F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 a životné prostredie</w:t>
      </w:r>
      <w:r w:rsidR="0055669A">
        <w:rPr>
          <w:rFonts w:cs="Arial"/>
          <w:sz w:val="22"/>
          <w:szCs w:val="22"/>
        </w:rPr>
        <w:t xml:space="preserve">  a</w:t>
      </w:r>
    </w:p>
    <w:p w:rsidR="00B111D7" w:rsidRDefault="00C30373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E122F">
        <w:rPr>
          <w:rFonts w:cs="Arial"/>
          <w:sz w:val="22"/>
          <w:szCs w:val="22"/>
        </w:rPr>
        <w:t>verejnú správu a regionálny rozvoj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2E122F">
        <w:rPr>
          <w:rFonts w:cs="Arial"/>
          <w:sz w:val="22"/>
          <w:szCs w:val="22"/>
        </w:rPr>
        <w:t xml:space="preserve">pôdohospodárstvo a životné prostredie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4C7779">
        <w:rPr>
          <w:sz w:val="22"/>
          <w:szCs w:val="22"/>
        </w:rPr>
        <w:t xml:space="preserve"> v druhom čítaní vo výboroch</w:t>
      </w:r>
      <w:r>
        <w:rPr>
          <w:sz w:val="22"/>
          <w:szCs w:val="22"/>
        </w:rPr>
        <w:t xml:space="preserve"> do</w:t>
      </w:r>
      <w:r w:rsidR="00EF1C7B">
        <w:rPr>
          <w:sz w:val="22"/>
          <w:szCs w:val="22"/>
        </w:rPr>
        <w:br/>
        <w:t xml:space="preserve">21. novembra 2019 </w:t>
      </w:r>
      <w:r w:rsidR="001B3E9F">
        <w:rPr>
          <w:sz w:val="22"/>
          <w:szCs w:val="22"/>
        </w:rPr>
        <w:t xml:space="preserve">a v gestorskom výbore do </w:t>
      </w:r>
      <w:r w:rsidR="00EF1C7B">
        <w:rPr>
          <w:sz w:val="22"/>
          <w:szCs w:val="22"/>
        </w:rPr>
        <w:t>25. novembra 2019</w:t>
      </w:r>
      <w:bookmarkStart w:id="0" w:name="_GoBack"/>
      <w:bookmarkEnd w:id="0"/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642478" w:rsidRDefault="00642478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A6330F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5E43"/>
    <w:rsid w:val="0037683C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0D9C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30F"/>
    <w:rsid w:val="00A6381D"/>
    <w:rsid w:val="00A65E0B"/>
    <w:rsid w:val="00A66160"/>
    <w:rsid w:val="00A678E4"/>
    <w:rsid w:val="00A732E5"/>
    <w:rsid w:val="00A742FA"/>
    <w:rsid w:val="00A744CC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68D"/>
    <w:rsid w:val="00C26699"/>
    <w:rsid w:val="00C27C70"/>
    <w:rsid w:val="00C30373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1C7B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34C3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2019-09-02T11:39:00Z</cp:lastPrinted>
  <dcterms:created xsi:type="dcterms:W3CDTF">2019-09-02T11:39:00Z</dcterms:created>
  <dcterms:modified xsi:type="dcterms:W3CDTF">2019-09-24T15:56:00Z</dcterms:modified>
</cp:coreProperties>
</file>