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1EB" w:rsidRPr="00A21D3E" w:rsidRDefault="00D731EB" w:rsidP="00D731E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Národná rada Slovenskej republiky</w:t>
      </w:r>
    </w:p>
    <w:p w:rsidR="00D731EB" w:rsidRPr="00A21D3E" w:rsidRDefault="00D731EB" w:rsidP="00D731E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VII. volebné obdobie</w:t>
      </w:r>
    </w:p>
    <w:p w:rsidR="00D731EB" w:rsidRPr="00A21D3E" w:rsidRDefault="00D731EB" w:rsidP="00D731E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___________________________________________________________________________</w:t>
      </w:r>
    </w:p>
    <w:p w:rsidR="00D731EB" w:rsidRPr="00A21D3E" w:rsidRDefault="00D731EB" w:rsidP="00D731EB">
      <w:pPr>
        <w:spacing w:after="0"/>
        <w:jc w:val="both"/>
        <w:rPr>
          <w:rFonts w:ascii="Times New Roman" w:hAnsi="Times New Roman"/>
          <w:sz w:val="24"/>
        </w:rPr>
      </w:pPr>
    </w:p>
    <w:p w:rsidR="00D731EB" w:rsidRDefault="00D731EB" w:rsidP="00D731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31EB" w:rsidRPr="00D731EB" w:rsidRDefault="00D731EB" w:rsidP="00D731E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731EB">
        <w:rPr>
          <w:rFonts w:ascii="Times New Roman" w:hAnsi="Times New Roman"/>
          <w:i/>
          <w:iCs/>
          <w:sz w:val="24"/>
          <w:szCs w:val="24"/>
        </w:rPr>
        <w:t>Návrh</w:t>
      </w:r>
    </w:p>
    <w:p w:rsidR="00D731EB" w:rsidRDefault="00D731EB" w:rsidP="00D73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1EB" w:rsidRPr="002D3318" w:rsidRDefault="00D731EB" w:rsidP="00D73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1EB" w:rsidRPr="00D731EB" w:rsidRDefault="00D731EB" w:rsidP="00D731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31EB">
        <w:rPr>
          <w:rFonts w:ascii="Times New Roman" w:hAnsi="Times New Roman"/>
          <w:b/>
          <w:bCs/>
          <w:sz w:val="24"/>
          <w:szCs w:val="24"/>
        </w:rPr>
        <w:t>ZÁKON</w:t>
      </w:r>
    </w:p>
    <w:p w:rsidR="00D731EB" w:rsidRDefault="00D731EB" w:rsidP="00D731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31EB" w:rsidRPr="00D731EB" w:rsidRDefault="00D731EB" w:rsidP="00D731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31EB" w:rsidRPr="00D731EB" w:rsidRDefault="00D731EB" w:rsidP="00D731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31EB">
        <w:rPr>
          <w:rFonts w:ascii="Times New Roman" w:hAnsi="Times New Roman"/>
          <w:b/>
          <w:bCs/>
          <w:sz w:val="24"/>
          <w:szCs w:val="24"/>
        </w:rPr>
        <w:t>z ............. 2019,</w:t>
      </w:r>
    </w:p>
    <w:p w:rsidR="00D731EB" w:rsidRDefault="00D731EB" w:rsidP="00D731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31EB" w:rsidRPr="00D731EB" w:rsidRDefault="00D731EB" w:rsidP="00D731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31EB" w:rsidRPr="00D731EB" w:rsidRDefault="00D731EB" w:rsidP="00D731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31EB">
        <w:rPr>
          <w:rFonts w:ascii="Times New Roman" w:hAnsi="Times New Roman"/>
          <w:b/>
          <w:bCs/>
          <w:sz w:val="24"/>
          <w:szCs w:val="24"/>
        </w:rPr>
        <w:t>ktorým sa dopĺňa zákon č. 587/2004 Z. z. o Environmentálnom fonde a o zmene a doplnení niektorých zákonov v znení neskorších predpisov a ktorým sa menia a dopĺňajú niektoré zákonov</w:t>
      </w:r>
    </w:p>
    <w:p w:rsidR="00D731EB" w:rsidRPr="002D3318" w:rsidRDefault="00D731EB" w:rsidP="00D73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1EB" w:rsidRPr="002D3318" w:rsidRDefault="00D731EB" w:rsidP="00D731EB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2D331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EB" w:rsidRPr="00D731EB" w:rsidRDefault="00D731EB" w:rsidP="00D731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31EB">
        <w:rPr>
          <w:rFonts w:ascii="Times New Roman" w:hAnsi="Times New Roman"/>
          <w:b/>
          <w:bCs/>
          <w:sz w:val="24"/>
          <w:szCs w:val="24"/>
        </w:rPr>
        <w:t>Čl. I</w:t>
      </w: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</w:t>
      </w:r>
      <w:r w:rsidRPr="00BD6101">
        <w:rPr>
          <w:rFonts w:ascii="Times New Roman" w:hAnsi="Times New Roman"/>
          <w:sz w:val="24"/>
          <w:szCs w:val="24"/>
        </w:rPr>
        <w:t>587/2004 Z.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101">
        <w:rPr>
          <w:rFonts w:ascii="Times New Roman" w:hAnsi="Times New Roman"/>
          <w:sz w:val="24"/>
          <w:szCs w:val="24"/>
        </w:rPr>
        <w:t>o Environmentálnom fonde a o zmene a doplnení niektorých zákonov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28BE">
        <w:rPr>
          <w:rFonts w:ascii="Times New Roman" w:hAnsi="Times New Roman"/>
          <w:sz w:val="24"/>
          <w:szCs w:val="24"/>
        </w:rPr>
        <w:t>v znení zákona č.</w:t>
      </w:r>
      <w:r w:rsidRPr="00BD6101">
        <w:t xml:space="preserve"> </w:t>
      </w:r>
      <w:r w:rsidRPr="00BD6101">
        <w:rPr>
          <w:rFonts w:ascii="Times New Roman" w:hAnsi="Times New Roman"/>
          <w:sz w:val="24"/>
          <w:szCs w:val="24"/>
        </w:rPr>
        <w:t xml:space="preserve">277/2005 Z.z., zákona č. 276/2007 Z.z., zákona č. 661/2007 Z.z., zákona č. 514/2008 Z.z., zákona č. 160/2009 Z.z., zákona č. 286/2009 Z.z., zákona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D6101">
        <w:rPr>
          <w:rFonts w:ascii="Times New Roman" w:hAnsi="Times New Roman"/>
          <w:sz w:val="24"/>
          <w:szCs w:val="24"/>
        </w:rPr>
        <w:t xml:space="preserve">č. 408/2011 Z.z., zákona č. 409/2011 Z.z., zákona č. 223/2012 Z.z., zákona č. 414/2012 Z.z., zákona č. 207/2013 Z.z., zákona č. 399/2014 Z.z., zákona č. 357/2015 Z.z., zákona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D6101">
        <w:rPr>
          <w:rFonts w:ascii="Times New Roman" w:hAnsi="Times New Roman"/>
          <w:sz w:val="24"/>
          <w:szCs w:val="24"/>
        </w:rPr>
        <w:t>č. 375/2015 Z.z. zákona č. 292/2017 Z.z., zákona č. 332/2017 Z.z.</w:t>
      </w:r>
      <w:r>
        <w:rPr>
          <w:rFonts w:ascii="Times New Roman" w:hAnsi="Times New Roman"/>
          <w:sz w:val="24"/>
          <w:szCs w:val="24"/>
        </w:rPr>
        <w:t>,</w:t>
      </w:r>
      <w:r w:rsidRPr="00BD6101">
        <w:rPr>
          <w:rFonts w:ascii="Times New Roman" w:hAnsi="Times New Roman"/>
          <w:sz w:val="24"/>
          <w:szCs w:val="24"/>
        </w:rPr>
        <w:t xml:space="preserve"> zákona č. 329/2018 </w:t>
      </w:r>
      <w:r>
        <w:rPr>
          <w:rFonts w:ascii="Times New Roman" w:hAnsi="Times New Roman"/>
          <w:sz w:val="24"/>
          <w:szCs w:val="24"/>
        </w:rPr>
        <w:t xml:space="preserve">a zákona č. 111/2019 </w:t>
      </w:r>
      <w:r w:rsidRPr="00BD6101">
        <w:rPr>
          <w:rFonts w:ascii="Times New Roman" w:hAnsi="Times New Roman"/>
          <w:sz w:val="24"/>
          <w:szCs w:val="24"/>
        </w:rPr>
        <w:t>sa dopĺňa takto</w:t>
      </w:r>
      <w:r>
        <w:rPr>
          <w:rFonts w:ascii="Times New Roman" w:hAnsi="Times New Roman"/>
          <w:sz w:val="24"/>
          <w:szCs w:val="24"/>
        </w:rPr>
        <w:t>:</w:t>
      </w: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101">
        <w:rPr>
          <w:rFonts w:ascii="Times New Roman" w:hAnsi="Times New Roman"/>
          <w:sz w:val="24"/>
          <w:szCs w:val="24"/>
        </w:rPr>
        <w:t xml:space="preserve">V § 4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BD6101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ek</w:t>
      </w:r>
      <w:r w:rsidRPr="00BD6101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dopĺňa písmenom aj)</w:t>
      </w:r>
      <w:r w:rsidRPr="00BD6101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é</w:t>
      </w:r>
      <w:r w:rsidRPr="00BD6101">
        <w:rPr>
          <w:rFonts w:ascii="Times New Roman" w:hAnsi="Times New Roman"/>
          <w:sz w:val="24"/>
          <w:szCs w:val="24"/>
        </w:rPr>
        <w:t xml:space="preserve"> znie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731EB" w:rsidRDefault="00D731EB" w:rsidP="00D731E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„aj) prevádzkovú pomoc na podporu výroby elektriny z obnoviteľných zdrojov energie a vysokoúčinnej kombinovanej výroby podľa osobitného zákona.</w:t>
      </w:r>
      <w:r w:rsidRPr="001112A9"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  <w:vertAlign w:val="superscript"/>
        </w:rPr>
        <w:t>i</w:t>
      </w:r>
      <w:r w:rsidRPr="001112A9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>)“.</w:t>
      </w:r>
    </w:p>
    <w:p w:rsidR="00D731EB" w:rsidRDefault="00D731EB" w:rsidP="00D731EB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F20">
        <w:rPr>
          <w:rFonts w:ascii="Times New Roman" w:hAnsi="Times New Roman"/>
          <w:sz w:val="24"/>
          <w:szCs w:val="24"/>
        </w:rPr>
        <w:t xml:space="preserve">Poznámka pod čiarou k odkazu </w:t>
      </w:r>
      <w:r w:rsidRPr="00F6476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1ia</w:t>
      </w:r>
      <w:r w:rsidRPr="00B84F20">
        <w:rPr>
          <w:rFonts w:ascii="Times New Roman" w:hAnsi="Times New Roman"/>
          <w:sz w:val="24"/>
          <w:szCs w:val="24"/>
        </w:rPr>
        <w:t xml:space="preserve"> znie: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768">
        <w:rPr>
          <w:rFonts w:ascii="Times New Roman" w:hAnsi="Times New Roman"/>
          <w:sz w:val="24"/>
          <w:szCs w:val="24"/>
        </w:rPr>
        <w:t>„</w:t>
      </w:r>
      <w:r w:rsidRPr="00F64768"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  <w:vertAlign w:val="superscript"/>
        </w:rPr>
        <w:t>i</w:t>
      </w:r>
      <w:r w:rsidRPr="00F64768">
        <w:rPr>
          <w:rFonts w:ascii="Times New Roman" w:hAnsi="Times New Roman"/>
          <w:sz w:val="24"/>
          <w:szCs w:val="24"/>
          <w:vertAlign w:val="superscript"/>
        </w:rPr>
        <w:t>a)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 č. 309/2009 Z. z. </w:t>
      </w:r>
      <w:r w:rsidRPr="00B84F20">
        <w:rPr>
          <w:rFonts w:ascii="Times New Roman" w:hAnsi="Times New Roman"/>
          <w:sz w:val="24"/>
          <w:szCs w:val="24"/>
        </w:rPr>
        <w:t>o podpore obnoviteľných zdrojov energie a vysoko účinnej kombinovanej výroby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predpisov.“.</w:t>
      </w: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EB" w:rsidRPr="00D731EB" w:rsidRDefault="00D731EB" w:rsidP="00D731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31EB">
        <w:rPr>
          <w:rFonts w:ascii="Times New Roman" w:hAnsi="Times New Roman"/>
          <w:b/>
          <w:bCs/>
          <w:sz w:val="24"/>
          <w:szCs w:val="24"/>
        </w:rPr>
        <w:t>Čl. II</w:t>
      </w:r>
    </w:p>
    <w:p w:rsidR="00D731EB" w:rsidRPr="002D3318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</w:t>
      </w:r>
      <w:r w:rsidRPr="00C70FB0">
        <w:rPr>
          <w:rFonts w:ascii="Times New Roman" w:hAnsi="Times New Roman"/>
          <w:sz w:val="24"/>
          <w:szCs w:val="24"/>
        </w:rPr>
        <w:t xml:space="preserve">414/2012 Z. z. o obchodovaní s emisnými kvótami a o zmene a doplnení niektorých zákonov </w:t>
      </w:r>
      <w:r w:rsidRPr="00D328BE">
        <w:rPr>
          <w:rFonts w:ascii="Times New Roman" w:hAnsi="Times New Roman"/>
          <w:sz w:val="24"/>
          <w:szCs w:val="24"/>
        </w:rPr>
        <w:t xml:space="preserve">v znení zákona č. </w:t>
      </w:r>
      <w:r w:rsidRPr="00C70FB0">
        <w:rPr>
          <w:rFonts w:ascii="Times New Roman" w:hAnsi="Times New Roman"/>
          <w:sz w:val="24"/>
          <w:szCs w:val="24"/>
        </w:rPr>
        <w:t>414/2012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FB0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, zákona č. </w:t>
      </w:r>
      <w:r w:rsidRPr="00C70FB0">
        <w:rPr>
          <w:rFonts w:ascii="Times New Roman" w:hAnsi="Times New Roman"/>
          <w:sz w:val="24"/>
          <w:szCs w:val="24"/>
        </w:rPr>
        <w:t>399/2014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FB0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328BE">
        <w:rPr>
          <w:rFonts w:ascii="Times New Roman" w:hAnsi="Times New Roman"/>
          <w:sz w:val="24"/>
          <w:szCs w:val="24"/>
        </w:rPr>
        <w:t xml:space="preserve">zákona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D328BE">
        <w:rPr>
          <w:rFonts w:ascii="Times New Roman" w:hAnsi="Times New Roman"/>
          <w:sz w:val="24"/>
          <w:szCs w:val="24"/>
        </w:rPr>
        <w:t>č.</w:t>
      </w:r>
      <w:r w:rsidRPr="00C70FB0">
        <w:rPr>
          <w:rFonts w:ascii="Times New Roman" w:hAnsi="Times New Roman"/>
          <w:sz w:val="24"/>
          <w:szCs w:val="24"/>
        </w:rPr>
        <w:t xml:space="preserve"> 262/2015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FB0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328BE">
        <w:rPr>
          <w:rFonts w:ascii="Times New Roman" w:hAnsi="Times New Roman"/>
          <w:sz w:val="24"/>
          <w:szCs w:val="24"/>
        </w:rPr>
        <w:t>zákona č.</w:t>
      </w:r>
      <w:r w:rsidRPr="00C70FB0">
        <w:rPr>
          <w:rFonts w:ascii="Times New Roman" w:hAnsi="Times New Roman"/>
          <w:sz w:val="24"/>
          <w:szCs w:val="24"/>
        </w:rPr>
        <w:t xml:space="preserve"> 399/2014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FB0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328BE">
        <w:rPr>
          <w:rFonts w:ascii="Times New Roman" w:hAnsi="Times New Roman"/>
          <w:sz w:val="24"/>
          <w:szCs w:val="24"/>
        </w:rPr>
        <w:t>zákona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FB0">
        <w:rPr>
          <w:rFonts w:ascii="Times New Roman" w:hAnsi="Times New Roman"/>
          <w:sz w:val="24"/>
          <w:szCs w:val="24"/>
        </w:rPr>
        <w:t>332/2017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FB0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328BE">
        <w:rPr>
          <w:rFonts w:ascii="Times New Roman" w:hAnsi="Times New Roman"/>
          <w:sz w:val="24"/>
          <w:szCs w:val="24"/>
        </w:rPr>
        <w:t>zákona č.</w:t>
      </w:r>
      <w:r w:rsidRPr="00C70FB0">
        <w:rPr>
          <w:rFonts w:ascii="Times New Roman" w:hAnsi="Times New Roman"/>
          <w:sz w:val="24"/>
          <w:szCs w:val="24"/>
        </w:rPr>
        <w:t xml:space="preserve"> 332/2017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FB0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</w:t>
      </w:r>
      <w:r w:rsidRPr="00C70FB0">
        <w:rPr>
          <w:rFonts w:ascii="Times New Roman" w:hAnsi="Times New Roman"/>
          <w:sz w:val="24"/>
          <w:szCs w:val="24"/>
        </w:rPr>
        <w:t xml:space="preserve"> </w:t>
      </w:r>
      <w:r w:rsidRPr="00D328BE">
        <w:rPr>
          <w:rFonts w:ascii="Times New Roman" w:hAnsi="Times New Roman"/>
          <w:sz w:val="24"/>
          <w:szCs w:val="24"/>
        </w:rPr>
        <w:t>zákona č.</w:t>
      </w:r>
      <w:r w:rsidRPr="00C70FB0">
        <w:rPr>
          <w:rFonts w:ascii="Times New Roman" w:hAnsi="Times New Roman"/>
          <w:sz w:val="24"/>
          <w:szCs w:val="24"/>
        </w:rPr>
        <w:t xml:space="preserve"> 177/2018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FB0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a zákona č. ........./2019 Z. z. sa mení a dopĺňa takto:</w:t>
      </w:r>
    </w:p>
    <w:p w:rsidR="00D731EB" w:rsidRDefault="00D731EB" w:rsidP="00D731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4227">
        <w:rPr>
          <w:rFonts w:ascii="Times New Roman" w:hAnsi="Times New Roman"/>
          <w:sz w:val="24"/>
          <w:szCs w:val="24"/>
        </w:rPr>
        <w:t xml:space="preserve">V § 18 ods. 4 </w:t>
      </w:r>
      <w:r>
        <w:rPr>
          <w:rFonts w:ascii="Times New Roman" w:hAnsi="Times New Roman"/>
          <w:sz w:val="24"/>
          <w:szCs w:val="24"/>
        </w:rPr>
        <w:t>písm. a)</w:t>
      </w:r>
      <w:r w:rsidRPr="00B94227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číslovka</w:t>
      </w:r>
      <w:r w:rsidRPr="00B94227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 xml:space="preserve">35“ </w:t>
      </w:r>
      <w:r w:rsidRPr="00B94227">
        <w:rPr>
          <w:rFonts w:ascii="Times New Roman" w:hAnsi="Times New Roman"/>
          <w:sz w:val="24"/>
          <w:szCs w:val="24"/>
        </w:rPr>
        <w:t xml:space="preserve"> nahrádza </w:t>
      </w:r>
      <w:r>
        <w:rPr>
          <w:rFonts w:ascii="Times New Roman" w:hAnsi="Times New Roman"/>
          <w:sz w:val="24"/>
          <w:szCs w:val="24"/>
        </w:rPr>
        <w:t>číslovkou</w:t>
      </w:r>
      <w:r w:rsidRPr="00B94227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17,5</w:t>
      </w:r>
      <w:r w:rsidRPr="00B94227">
        <w:rPr>
          <w:rFonts w:ascii="Times New Roman" w:hAnsi="Times New Roman"/>
          <w:sz w:val="24"/>
          <w:szCs w:val="24"/>
        </w:rPr>
        <w:t>“.</w:t>
      </w: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 § 18 ods. 4 sa za písmeno a) vkladá nové písmeno b), ktoré znie: </w:t>
      </w:r>
    </w:p>
    <w:p w:rsidR="00D731EB" w:rsidRDefault="00D731EB" w:rsidP="00D731E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„b) 17,5 % sa použije </w:t>
      </w:r>
      <w:r w:rsidRPr="00B84F20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spolu</w:t>
      </w:r>
      <w:r w:rsidRPr="00B84F20">
        <w:rPr>
          <w:rFonts w:ascii="Times New Roman" w:hAnsi="Times New Roman"/>
          <w:sz w:val="24"/>
          <w:szCs w:val="24"/>
        </w:rPr>
        <w:t xml:space="preserve">financovanie nákladov vynaložených </w:t>
      </w:r>
      <w:r>
        <w:rPr>
          <w:rFonts w:ascii="Times New Roman" w:hAnsi="Times New Roman"/>
          <w:sz w:val="24"/>
          <w:szCs w:val="24"/>
        </w:rPr>
        <w:t xml:space="preserve">zúčtovateľom podpory </w:t>
      </w:r>
      <w:r w:rsidRPr="00B84F20">
        <w:rPr>
          <w:rFonts w:ascii="Times New Roman" w:hAnsi="Times New Roman"/>
          <w:sz w:val="24"/>
          <w:szCs w:val="24"/>
        </w:rPr>
        <w:t xml:space="preserve">na zúčtovanie podpory podľa </w:t>
      </w:r>
      <w:r>
        <w:rPr>
          <w:rFonts w:ascii="Times New Roman" w:hAnsi="Times New Roman"/>
          <w:sz w:val="24"/>
          <w:szCs w:val="24"/>
        </w:rPr>
        <w:t>osobitného</w:t>
      </w:r>
      <w:r w:rsidRPr="00B84F20">
        <w:rPr>
          <w:rFonts w:ascii="Times New Roman" w:hAnsi="Times New Roman"/>
          <w:sz w:val="24"/>
          <w:szCs w:val="24"/>
        </w:rPr>
        <w:t xml:space="preserve"> zákona</w:t>
      </w:r>
      <w:r>
        <w:rPr>
          <w:rFonts w:ascii="Times New Roman" w:hAnsi="Times New Roman"/>
          <w:sz w:val="24"/>
          <w:szCs w:val="24"/>
        </w:rPr>
        <w:t>,</w:t>
      </w:r>
      <w:r w:rsidRPr="00D829E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6aa</w:t>
      </w:r>
      <w:r w:rsidRPr="00906C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“.</w:t>
      </w:r>
    </w:p>
    <w:p w:rsidR="00D731EB" w:rsidRDefault="00D731EB" w:rsidP="00D731E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4B5456">
        <w:rPr>
          <w:rFonts w:ascii="Times New Roman" w:hAnsi="Times New Roman"/>
          <w:sz w:val="24"/>
          <w:szCs w:val="24"/>
        </w:rPr>
        <w:t xml:space="preserve">oterajšie písmená </w:t>
      </w:r>
      <w:r>
        <w:rPr>
          <w:rFonts w:ascii="Times New Roman" w:hAnsi="Times New Roman"/>
          <w:sz w:val="24"/>
          <w:szCs w:val="24"/>
        </w:rPr>
        <w:t>b</w:t>
      </w:r>
      <w:r w:rsidRPr="004B5456">
        <w:rPr>
          <w:rFonts w:ascii="Times New Roman" w:hAnsi="Times New Roman"/>
          <w:sz w:val="24"/>
          <w:szCs w:val="24"/>
        </w:rPr>
        <w:t xml:space="preserve">) až </w:t>
      </w:r>
      <w:r>
        <w:rPr>
          <w:rFonts w:ascii="Times New Roman" w:hAnsi="Times New Roman"/>
          <w:sz w:val="24"/>
          <w:szCs w:val="24"/>
        </w:rPr>
        <w:t>d</w:t>
      </w:r>
      <w:r w:rsidRPr="004B5456">
        <w:rPr>
          <w:rFonts w:ascii="Times New Roman" w:hAnsi="Times New Roman"/>
          <w:sz w:val="24"/>
          <w:szCs w:val="24"/>
        </w:rPr>
        <w:t xml:space="preserve">) sa označujú ako písmená </w:t>
      </w:r>
      <w:r>
        <w:rPr>
          <w:rFonts w:ascii="Times New Roman" w:hAnsi="Times New Roman"/>
          <w:sz w:val="24"/>
          <w:szCs w:val="24"/>
        </w:rPr>
        <w:t>c</w:t>
      </w:r>
      <w:r w:rsidRPr="004B5456">
        <w:rPr>
          <w:rFonts w:ascii="Times New Roman" w:hAnsi="Times New Roman"/>
          <w:sz w:val="24"/>
          <w:szCs w:val="24"/>
        </w:rPr>
        <w:t xml:space="preserve">) až </w:t>
      </w:r>
      <w:r>
        <w:rPr>
          <w:rFonts w:ascii="Times New Roman" w:hAnsi="Times New Roman"/>
          <w:sz w:val="24"/>
          <w:szCs w:val="24"/>
        </w:rPr>
        <w:t>e</w:t>
      </w:r>
      <w:r w:rsidRPr="004B545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731EB" w:rsidRDefault="00D731EB" w:rsidP="00D731E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keepNext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84F20">
        <w:rPr>
          <w:rFonts w:ascii="Times New Roman" w:hAnsi="Times New Roman"/>
          <w:sz w:val="24"/>
          <w:szCs w:val="24"/>
        </w:rPr>
        <w:t xml:space="preserve">Poznámka pod čiarou k odkazu </w:t>
      </w:r>
      <w:r w:rsidRPr="00D829E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6aa</w:t>
      </w:r>
      <w:r w:rsidRPr="00B84F20">
        <w:rPr>
          <w:rFonts w:ascii="Times New Roman" w:hAnsi="Times New Roman"/>
          <w:sz w:val="24"/>
          <w:szCs w:val="24"/>
        </w:rPr>
        <w:t xml:space="preserve"> znie: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31EB" w:rsidRDefault="00D731EB" w:rsidP="00D731EB">
      <w:pPr>
        <w:keepNext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keepNext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D829E9">
        <w:rPr>
          <w:rFonts w:ascii="Times New Roman" w:hAnsi="Times New Roman"/>
          <w:sz w:val="24"/>
          <w:szCs w:val="24"/>
          <w:vertAlign w:val="superscript"/>
        </w:rPr>
        <w:t>16aa)</w:t>
      </w:r>
      <w:r>
        <w:rPr>
          <w:rFonts w:ascii="Times New Roman" w:hAnsi="Times New Roman"/>
          <w:sz w:val="24"/>
          <w:szCs w:val="24"/>
        </w:rPr>
        <w:t xml:space="preserve"> zákon č. 309/2009 Z. z. </w:t>
      </w:r>
      <w:r w:rsidRPr="00B84F20">
        <w:rPr>
          <w:rFonts w:ascii="Times New Roman" w:hAnsi="Times New Roman"/>
          <w:sz w:val="24"/>
          <w:szCs w:val="24"/>
        </w:rPr>
        <w:t>o podpore obnoviteľných zdrojov energie a vysoko účinnej kombinovanej výroby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predpisov.“.</w:t>
      </w: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EB" w:rsidRPr="006634FA" w:rsidRDefault="00D731EB" w:rsidP="00D731EB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634FA">
        <w:rPr>
          <w:rFonts w:ascii="Times New Roman" w:hAnsi="Times New Roman"/>
          <w:sz w:val="24"/>
          <w:szCs w:val="24"/>
        </w:rPr>
        <w:t>V § 18 ods. 7 sa za slová „odseku 4“ vkladajú slová: „písm. a) a písm. c) až e)</w:t>
      </w:r>
      <w:r>
        <w:rPr>
          <w:rFonts w:ascii="Times New Roman" w:hAnsi="Times New Roman"/>
          <w:sz w:val="24"/>
          <w:szCs w:val="24"/>
        </w:rPr>
        <w:t>“.</w:t>
      </w:r>
    </w:p>
    <w:p w:rsidR="00D731EB" w:rsidRPr="006634FA" w:rsidRDefault="00D731EB" w:rsidP="00D731EB">
      <w:pPr>
        <w:pStyle w:val="Odsekzoznamu"/>
        <w:spacing w:after="0"/>
        <w:ind w:left="567" w:hanging="567"/>
        <w:rPr>
          <w:rFonts w:ascii="Times New Roman" w:hAnsi="Times New Roman"/>
          <w:sz w:val="24"/>
          <w:szCs w:val="24"/>
        </w:rPr>
      </w:pPr>
    </w:p>
    <w:p w:rsidR="00D731EB" w:rsidRPr="00787F60" w:rsidRDefault="00D731EB" w:rsidP="00D731EB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7F60">
        <w:rPr>
          <w:rFonts w:ascii="Times New Roman" w:hAnsi="Times New Roman"/>
          <w:sz w:val="24"/>
          <w:szCs w:val="24"/>
        </w:rPr>
        <w:t>V § 18 ods. 8 sa za slová „odseku 4“ vkladajú slová: „písm. a) a písm. c) až e)</w:t>
      </w:r>
      <w:r>
        <w:rPr>
          <w:rFonts w:ascii="Times New Roman" w:hAnsi="Times New Roman"/>
          <w:sz w:val="24"/>
          <w:szCs w:val="24"/>
        </w:rPr>
        <w:t>“.</w:t>
      </w:r>
    </w:p>
    <w:p w:rsidR="00D731EB" w:rsidRDefault="00D731EB" w:rsidP="00D731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31EB" w:rsidRPr="00D731EB" w:rsidRDefault="00D731EB" w:rsidP="00D731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31EB">
        <w:rPr>
          <w:rFonts w:ascii="Times New Roman" w:hAnsi="Times New Roman"/>
          <w:b/>
          <w:bCs/>
          <w:sz w:val="24"/>
          <w:szCs w:val="24"/>
        </w:rPr>
        <w:t>Čl. III</w:t>
      </w:r>
    </w:p>
    <w:p w:rsidR="00D731EB" w:rsidRPr="00D731EB" w:rsidRDefault="00D731EB" w:rsidP="00D731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31EB" w:rsidRDefault="00D731EB" w:rsidP="00D731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3969">
        <w:rPr>
          <w:rFonts w:ascii="Times New Roman" w:hAnsi="Times New Roman"/>
          <w:sz w:val="24"/>
          <w:szCs w:val="24"/>
        </w:rPr>
        <w:t xml:space="preserve">Zákon č. </w:t>
      </w:r>
      <w:r>
        <w:rPr>
          <w:rFonts w:ascii="Times New Roman" w:hAnsi="Times New Roman"/>
          <w:sz w:val="24"/>
          <w:szCs w:val="24"/>
        </w:rPr>
        <w:t>309</w:t>
      </w:r>
      <w:r w:rsidRPr="00E03969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09</w:t>
      </w:r>
      <w:r w:rsidRPr="00E03969">
        <w:rPr>
          <w:rFonts w:ascii="Times New Roman" w:hAnsi="Times New Roman"/>
          <w:sz w:val="24"/>
          <w:szCs w:val="24"/>
        </w:rPr>
        <w:t xml:space="preserve"> Z. z. </w:t>
      </w:r>
      <w:r w:rsidRPr="00B84F20">
        <w:rPr>
          <w:rFonts w:ascii="Times New Roman" w:hAnsi="Times New Roman"/>
          <w:sz w:val="24"/>
          <w:szCs w:val="24"/>
        </w:rPr>
        <w:t>o podpore obnoviteľných zdrojov energie a vysoko účinnej kombinovanej výroby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zákona                                         </w:t>
      </w:r>
      <w:r w:rsidRPr="004E1BE5">
        <w:rPr>
          <w:rFonts w:ascii="Times New Roman" w:hAnsi="Times New Roman"/>
          <w:sz w:val="24"/>
          <w:szCs w:val="24"/>
        </w:rPr>
        <w:t xml:space="preserve">č. 492/2010 Z.z., zákona č. 558/2010 Z.z., zákona č. 136/2011 Z.z., zákona č. 189/2012 Z.z., zákona č. 373/2012 Z.z., zákona č. 30/2013 Z.z., zákona č. 218/2013 Z.z., zákona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E1BE5">
        <w:rPr>
          <w:rFonts w:ascii="Times New Roman" w:hAnsi="Times New Roman"/>
          <w:sz w:val="24"/>
          <w:szCs w:val="24"/>
        </w:rPr>
        <w:t>č. 382/2013 Z.z., zákona č. 321/2014 Z.z., zákona č. 173/2015 Z.z., zákona č. 181/2017 Z.z., zákona č. 268/2017 Z.z.</w:t>
      </w:r>
      <w:r>
        <w:rPr>
          <w:rFonts w:ascii="Times New Roman" w:hAnsi="Times New Roman"/>
          <w:sz w:val="24"/>
          <w:szCs w:val="24"/>
        </w:rPr>
        <w:t>,</w:t>
      </w:r>
      <w:r w:rsidRPr="004E1BE5">
        <w:rPr>
          <w:rFonts w:ascii="Times New Roman" w:hAnsi="Times New Roman"/>
          <w:sz w:val="24"/>
          <w:szCs w:val="24"/>
        </w:rPr>
        <w:t xml:space="preserve"> zákona č. 309/2018 Z.z.</w:t>
      </w:r>
      <w:r>
        <w:rPr>
          <w:rFonts w:ascii="Times New Roman" w:hAnsi="Times New Roman"/>
          <w:sz w:val="24"/>
          <w:szCs w:val="24"/>
        </w:rPr>
        <w:t xml:space="preserve"> a zákona č. 377/2018 Z. z.</w:t>
      </w:r>
      <w:r w:rsidRPr="004E1BE5">
        <w:rPr>
          <w:rFonts w:ascii="Times New Roman" w:hAnsi="Times New Roman"/>
          <w:sz w:val="24"/>
          <w:szCs w:val="24"/>
        </w:rPr>
        <w:t xml:space="preserve"> sa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dopĺňa</w:t>
      </w:r>
      <w:r w:rsidRPr="004E1BE5">
        <w:rPr>
          <w:rFonts w:ascii="Times New Roman" w:hAnsi="Times New Roman"/>
          <w:sz w:val="24"/>
          <w:szCs w:val="24"/>
        </w:rPr>
        <w:t xml:space="preserve"> takto</w:t>
      </w:r>
      <w:r>
        <w:rPr>
          <w:rFonts w:ascii="Times New Roman" w:hAnsi="Times New Roman"/>
          <w:sz w:val="24"/>
          <w:szCs w:val="24"/>
        </w:rPr>
        <w:t>:</w:t>
      </w:r>
    </w:p>
    <w:p w:rsidR="00D731EB" w:rsidRDefault="00D731EB" w:rsidP="00D731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17a sa doterajší text označuje ako odsek 1 a dopĺňa sa odsekom 2, ktorý znie: </w:t>
      </w:r>
    </w:p>
    <w:p w:rsidR="00D731EB" w:rsidRDefault="00D731EB" w:rsidP="00D731E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Environmentálny fond poskytne na účet zúčtovateľa podpory podiel z výnosov získaných z dražieb kvót vo výške podľa osobitného zákona</w:t>
      </w:r>
      <w:r w:rsidRPr="004633ED">
        <w:rPr>
          <w:rFonts w:ascii="Times New Roman" w:hAnsi="Times New Roman"/>
          <w:sz w:val="24"/>
          <w:szCs w:val="24"/>
          <w:vertAlign w:val="superscript"/>
        </w:rPr>
        <w:t>19a</w:t>
      </w:r>
      <w:r>
        <w:rPr>
          <w:rFonts w:ascii="Times New Roman" w:hAnsi="Times New Roman"/>
          <w:sz w:val="24"/>
          <w:szCs w:val="24"/>
        </w:rPr>
        <w:t xml:space="preserve">) na účely spolufinancovania </w:t>
      </w:r>
      <w:r w:rsidRPr="00F62368">
        <w:rPr>
          <w:rFonts w:ascii="Times New Roman" w:hAnsi="Times New Roman"/>
          <w:sz w:val="24"/>
          <w:szCs w:val="24"/>
        </w:rPr>
        <w:t xml:space="preserve">nákladov vynaložených </w:t>
      </w:r>
      <w:r>
        <w:rPr>
          <w:rFonts w:ascii="Times New Roman" w:hAnsi="Times New Roman"/>
          <w:sz w:val="24"/>
          <w:szCs w:val="24"/>
        </w:rPr>
        <w:t xml:space="preserve">zúčtovateľom podpory </w:t>
      </w:r>
      <w:r w:rsidRPr="00F62368">
        <w:rPr>
          <w:rFonts w:ascii="Times New Roman" w:hAnsi="Times New Roman"/>
          <w:sz w:val="24"/>
          <w:szCs w:val="24"/>
        </w:rPr>
        <w:t>na zúčtovanie podpory podľa tohto zákona</w:t>
      </w:r>
      <w:r>
        <w:rPr>
          <w:rFonts w:ascii="Times New Roman" w:hAnsi="Times New Roman"/>
          <w:sz w:val="24"/>
          <w:szCs w:val="24"/>
        </w:rPr>
        <w:t>.“.</w:t>
      </w: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4F20">
        <w:rPr>
          <w:rFonts w:ascii="Times New Roman" w:hAnsi="Times New Roman"/>
          <w:sz w:val="24"/>
          <w:szCs w:val="24"/>
        </w:rPr>
        <w:t xml:space="preserve">Poznámka pod čiarou k odkazu </w:t>
      </w:r>
      <w:r w:rsidRPr="00227DAD">
        <w:rPr>
          <w:rFonts w:ascii="Times New Roman" w:hAnsi="Times New Roman"/>
          <w:sz w:val="24"/>
          <w:szCs w:val="24"/>
        </w:rPr>
        <w:t>19a</w:t>
      </w:r>
      <w:r w:rsidRPr="00B84F20">
        <w:rPr>
          <w:rFonts w:ascii="Times New Roman" w:hAnsi="Times New Roman"/>
          <w:sz w:val="24"/>
          <w:szCs w:val="24"/>
        </w:rPr>
        <w:t xml:space="preserve"> znie: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31EB" w:rsidRDefault="00D731EB" w:rsidP="00D7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1EB" w:rsidRDefault="00D731EB" w:rsidP="00D73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375682">
        <w:rPr>
          <w:rFonts w:ascii="Times New Roman" w:hAnsi="Times New Roman"/>
          <w:sz w:val="24"/>
          <w:szCs w:val="24"/>
          <w:vertAlign w:val="superscript"/>
        </w:rPr>
        <w:t>19a</w:t>
      </w:r>
      <w:r w:rsidRPr="0037568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§ 18 ods. 4 písm. b) zákona č. </w:t>
      </w:r>
      <w:r w:rsidRPr="00C70FB0">
        <w:rPr>
          <w:rFonts w:ascii="Times New Roman" w:hAnsi="Times New Roman"/>
          <w:sz w:val="24"/>
          <w:szCs w:val="24"/>
        </w:rPr>
        <w:t xml:space="preserve">414/2012 Z. z. o obchodovaní s emisnými kvótami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70FB0">
        <w:rPr>
          <w:rFonts w:ascii="Times New Roman" w:hAnsi="Times New Roman"/>
          <w:sz w:val="24"/>
          <w:szCs w:val="24"/>
        </w:rPr>
        <w:t>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predpisov.“.</w:t>
      </w:r>
    </w:p>
    <w:p w:rsidR="00D731EB" w:rsidRDefault="00D731EB" w:rsidP="00D731E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731EB" w:rsidRPr="00D731EB" w:rsidRDefault="00D731EB" w:rsidP="00D731EB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31EB">
        <w:rPr>
          <w:rFonts w:ascii="Times New Roman" w:hAnsi="Times New Roman"/>
          <w:b/>
          <w:bCs/>
          <w:sz w:val="24"/>
          <w:szCs w:val="24"/>
        </w:rPr>
        <w:t>Čl. IV</w:t>
      </w:r>
    </w:p>
    <w:p w:rsidR="00D731EB" w:rsidRPr="00D731EB" w:rsidRDefault="00D731EB" w:rsidP="00D731EB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31EB" w:rsidRDefault="00D731EB" w:rsidP="00D731EB">
      <w:pPr>
        <w:keepNext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nadobúda účinnosť 1. januára 2020.</w:t>
      </w:r>
    </w:p>
    <w:p w:rsidR="006B4F47" w:rsidRPr="00D731EB" w:rsidRDefault="006B4F47" w:rsidP="00D731EB"/>
    <w:sectPr w:rsidR="006B4F47" w:rsidRPr="00D731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0BB" w:rsidRDefault="009B70BB" w:rsidP="00E03969">
      <w:pPr>
        <w:spacing w:after="0" w:line="240" w:lineRule="auto"/>
      </w:pPr>
      <w:r>
        <w:separator/>
      </w:r>
    </w:p>
  </w:endnote>
  <w:endnote w:type="continuationSeparator" w:id="0">
    <w:p w:rsidR="009B70BB" w:rsidRDefault="009B70BB" w:rsidP="00E0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429" w:rsidRPr="00E03969" w:rsidRDefault="00B23429" w:rsidP="00E03969">
    <w:pPr>
      <w:pStyle w:val="Pta"/>
      <w:spacing w:after="0" w:line="240" w:lineRule="atLeast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0BB" w:rsidRDefault="009B70BB" w:rsidP="00E03969">
      <w:pPr>
        <w:spacing w:after="0" w:line="240" w:lineRule="auto"/>
      </w:pPr>
      <w:r>
        <w:separator/>
      </w:r>
    </w:p>
  </w:footnote>
  <w:footnote w:type="continuationSeparator" w:id="0">
    <w:p w:rsidR="009B70BB" w:rsidRDefault="009B70BB" w:rsidP="00E03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317"/>
    <w:multiLevelType w:val="hybridMultilevel"/>
    <w:tmpl w:val="0ED6AA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9D0C71"/>
    <w:multiLevelType w:val="hybridMultilevel"/>
    <w:tmpl w:val="DF3C8E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9E013C"/>
    <w:multiLevelType w:val="hybridMultilevel"/>
    <w:tmpl w:val="CF5EC686"/>
    <w:lvl w:ilvl="0" w:tplc="F2F093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AB2581"/>
    <w:multiLevelType w:val="hybridMultilevel"/>
    <w:tmpl w:val="CC7068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738F6"/>
    <w:multiLevelType w:val="hybridMultilevel"/>
    <w:tmpl w:val="0ED6AA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3F39A9"/>
    <w:multiLevelType w:val="hybridMultilevel"/>
    <w:tmpl w:val="7CBCC2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1"/>
    <w:rsid w:val="00013086"/>
    <w:rsid w:val="0001384A"/>
    <w:rsid w:val="00020265"/>
    <w:rsid w:val="000221CD"/>
    <w:rsid w:val="0004395B"/>
    <w:rsid w:val="00044FB3"/>
    <w:rsid w:val="00053BA8"/>
    <w:rsid w:val="00056CD6"/>
    <w:rsid w:val="00057EF1"/>
    <w:rsid w:val="0007035E"/>
    <w:rsid w:val="00075772"/>
    <w:rsid w:val="00080557"/>
    <w:rsid w:val="0009530D"/>
    <w:rsid w:val="000B0C05"/>
    <w:rsid w:val="000B629A"/>
    <w:rsid w:val="000E7035"/>
    <w:rsid w:val="000E743E"/>
    <w:rsid w:val="000F61BC"/>
    <w:rsid w:val="001024E3"/>
    <w:rsid w:val="0010324D"/>
    <w:rsid w:val="00107E98"/>
    <w:rsid w:val="001223BF"/>
    <w:rsid w:val="00123D79"/>
    <w:rsid w:val="0013035B"/>
    <w:rsid w:val="001353F7"/>
    <w:rsid w:val="00145D52"/>
    <w:rsid w:val="00163FA5"/>
    <w:rsid w:val="001941F2"/>
    <w:rsid w:val="001A6375"/>
    <w:rsid w:val="001B6FE6"/>
    <w:rsid w:val="001C1F58"/>
    <w:rsid w:val="001C50AA"/>
    <w:rsid w:val="001D3C36"/>
    <w:rsid w:val="001F348E"/>
    <w:rsid w:val="001F7613"/>
    <w:rsid w:val="002043A6"/>
    <w:rsid w:val="00206AB0"/>
    <w:rsid w:val="00211BE6"/>
    <w:rsid w:val="00213252"/>
    <w:rsid w:val="0022029C"/>
    <w:rsid w:val="0022097D"/>
    <w:rsid w:val="002251D8"/>
    <w:rsid w:val="0025197E"/>
    <w:rsid w:val="0026440C"/>
    <w:rsid w:val="00270D88"/>
    <w:rsid w:val="002715DD"/>
    <w:rsid w:val="0027361C"/>
    <w:rsid w:val="00273C11"/>
    <w:rsid w:val="002809E9"/>
    <w:rsid w:val="0028681B"/>
    <w:rsid w:val="0029007E"/>
    <w:rsid w:val="00290BFD"/>
    <w:rsid w:val="002A01FF"/>
    <w:rsid w:val="002A6FC4"/>
    <w:rsid w:val="002B3EFB"/>
    <w:rsid w:val="002B5DD3"/>
    <w:rsid w:val="002D3318"/>
    <w:rsid w:val="002E081B"/>
    <w:rsid w:val="002E569A"/>
    <w:rsid w:val="002F28DC"/>
    <w:rsid w:val="00301A56"/>
    <w:rsid w:val="00315DDA"/>
    <w:rsid w:val="00325D8B"/>
    <w:rsid w:val="0033097A"/>
    <w:rsid w:val="00347498"/>
    <w:rsid w:val="00354186"/>
    <w:rsid w:val="00361BB7"/>
    <w:rsid w:val="00366D57"/>
    <w:rsid w:val="00376D8C"/>
    <w:rsid w:val="00390137"/>
    <w:rsid w:val="00392533"/>
    <w:rsid w:val="003C62FF"/>
    <w:rsid w:val="003D0C60"/>
    <w:rsid w:val="0040060D"/>
    <w:rsid w:val="00410695"/>
    <w:rsid w:val="004132D7"/>
    <w:rsid w:val="0043505B"/>
    <w:rsid w:val="00437AB8"/>
    <w:rsid w:val="00450B5A"/>
    <w:rsid w:val="004770D1"/>
    <w:rsid w:val="00487CB6"/>
    <w:rsid w:val="004A1C5D"/>
    <w:rsid w:val="004B3FAC"/>
    <w:rsid w:val="004D226C"/>
    <w:rsid w:val="004D2E5D"/>
    <w:rsid w:val="004E1D03"/>
    <w:rsid w:val="004E2542"/>
    <w:rsid w:val="004F49CF"/>
    <w:rsid w:val="00510A04"/>
    <w:rsid w:val="00520080"/>
    <w:rsid w:val="0054443E"/>
    <w:rsid w:val="00550896"/>
    <w:rsid w:val="00555ECD"/>
    <w:rsid w:val="00584EE8"/>
    <w:rsid w:val="00585A38"/>
    <w:rsid w:val="005A29B6"/>
    <w:rsid w:val="005A398E"/>
    <w:rsid w:val="005E1341"/>
    <w:rsid w:val="0060114B"/>
    <w:rsid w:val="00623BB1"/>
    <w:rsid w:val="00635C6F"/>
    <w:rsid w:val="00636563"/>
    <w:rsid w:val="00654C08"/>
    <w:rsid w:val="006559FB"/>
    <w:rsid w:val="006638BE"/>
    <w:rsid w:val="00676707"/>
    <w:rsid w:val="006772F1"/>
    <w:rsid w:val="006A07FB"/>
    <w:rsid w:val="006B38EE"/>
    <w:rsid w:val="006B3F13"/>
    <w:rsid w:val="006B4F47"/>
    <w:rsid w:val="006D0926"/>
    <w:rsid w:val="006D1DE0"/>
    <w:rsid w:val="006D4BA7"/>
    <w:rsid w:val="006E71D3"/>
    <w:rsid w:val="006E7660"/>
    <w:rsid w:val="006F3EA4"/>
    <w:rsid w:val="00711F91"/>
    <w:rsid w:val="00713481"/>
    <w:rsid w:val="0072236E"/>
    <w:rsid w:val="00737E0E"/>
    <w:rsid w:val="0074301A"/>
    <w:rsid w:val="00771ADF"/>
    <w:rsid w:val="00791EF6"/>
    <w:rsid w:val="007B266E"/>
    <w:rsid w:val="007B5915"/>
    <w:rsid w:val="007C7A3D"/>
    <w:rsid w:val="007F7A1C"/>
    <w:rsid w:val="00806CA5"/>
    <w:rsid w:val="00807902"/>
    <w:rsid w:val="00832E86"/>
    <w:rsid w:val="00836BDB"/>
    <w:rsid w:val="0084673D"/>
    <w:rsid w:val="00846D33"/>
    <w:rsid w:val="00895EBB"/>
    <w:rsid w:val="008A4328"/>
    <w:rsid w:val="008B62F4"/>
    <w:rsid w:val="008C16A3"/>
    <w:rsid w:val="008D4113"/>
    <w:rsid w:val="008F5AC2"/>
    <w:rsid w:val="008F6850"/>
    <w:rsid w:val="00900DC4"/>
    <w:rsid w:val="00902FD2"/>
    <w:rsid w:val="0091044C"/>
    <w:rsid w:val="00942147"/>
    <w:rsid w:val="0094335D"/>
    <w:rsid w:val="00944B0F"/>
    <w:rsid w:val="00983A56"/>
    <w:rsid w:val="00985571"/>
    <w:rsid w:val="009A654A"/>
    <w:rsid w:val="009B70BB"/>
    <w:rsid w:val="009C7B39"/>
    <w:rsid w:val="009E0217"/>
    <w:rsid w:val="009F46EB"/>
    <w:rsid w:val="00A001DE"/>
    <w:rsid w:val="00A06E87"/>
    <w:rsid w:val="00A24CE8"/>
    <w:rsid w:val="00A24F3F"/>
    <w:rsid w:val="00A46BA0"/>
    <w:rsid w:val="00A65B44"/>
    <w:rsid w:val="00A75E68"/>
    <w:rsid w:val="00A92FAB"/>
    <w:rsid w:val="00AB65B6"/>
    <w:rsid w:val="00AD54AF"/>
    <w:rsid w:val="00AD592D"/>
    <w:rsid w:val="00AD5A86"/>
    <w:rsid w:val="00AE69F3"/>
    <w:rsid w:val="00AF419D"/>
    <w:rsid w:val="00B20BA8"/>
    <w:rsid w:val="00B2149E"/>
    <w:rsid w:val="00B23429"/>
    <w:rsid w:val="00B3751E"/>
    <w:rsid w:val="00B4149E"/>
    <w:rsid w:val="00B45BA7"/>
    <w:rsid w:val="00B57002"/>
    <w:rsid w:val="00B86BB0"/>
    <w:rsid w:val="00BA4BB7"/>
    <w:rsid w:val="00BA7BCE"/>
    <w:rsid w:val="00BB6848"/>
    <w:rsid w:val="00BC1821"/>
    <w:rsid w:val="00BD163A"/>
    <w:rsid w:val="00BE3BA8"/>
    <w:rsid w:val="00BE7218"/>
    <w:rsid w:val="00C03DBE"/>
    <w:rsid w:val="00C04B9A"/>
    <w:rsid w:val="00C13582"/>
    <w:rsid w:val="00C163F8"/>
    <w:rsid w:val="00C27317"/>
    <w:rsid w:val="00C33F0F"/>
    <w:rsid w:val="00C373FA"/>
    <w:rsid w:val="00C43B36"/>
    <w:rsid w:val="00C56B79"/>
    <w:rsid w:val="00C56D80"/>
    <w:rsid w:val="00C614B0"/>
    <w:rsid w:val="00C64F55"/>
    <w:rsid w:val="00C77748"/>
    <w:rsid w:val="00C94905"/>
    <w:rsid w:val="00CA4F63"/>
    <w:rsid w:val="00CA7C9F"/>
    <w:rsid w:val="00CB5A7A"/>
    <w:rsid w:val="00CB7D28"/>
    <w:rsid w:val="00CD1BD1"/>
    <w:rsid w:val="00CD6824"/>
    <w:rsid w:val="00CE4100"/>
    <w:rsid w:val="00CE7282"/>
    <w:rsid w:val="00D01B46"/>
    <w:rsid w:val="00D15046"/>
    <w:rsid w:val="00D20896"/>
    <w:rsid w:val="00D23EF9"/>
    <w:rsid w:val="00D31FD7"/>
    <w:rsid w:val="00D36BE1"/>
    <w:rsid w:val="00D41A53"/>
    <w:rsid w:val="00D50E07"/>
    <w:rsid w:val="00D527C7"/>
    <w:rsid w:val="00D63310"/>
    <w:rsid w:val="00D66B08"/>
    <w:rsid w:val="00D725B1"/>
    <w:rsid w:val="00D731EB"/>
    <w:rsid w:val="00D74093"/>
    <w:rsid w:val="00D745C1"/>
    <w:rsid w:val="00D77C84"/>
    <w:rsid w:val="00D8382B"/>
    <w:rsid w:val="00E03969"/>
    <w:rsid w:val="00E15564"/>
    <w:rsid w:val="00E2782F"/>
    <w:rsid w:val="00E35C9F"/>
    <w:rsid w:val="00E4432D"/>
    <w:rsid w:val="00E70590"/>
    <w:rsid w:val="00E92FC7"/>
    <w:rsid w:val="00E96D1E"/>
    <w:rsid w:val="00EE10CB"/>
    <w:rsid w:val="00EE2434"/>
    <w:rsid w:val="00EF6549"/>
    <w:rsid w:val="00EF76C1"/>
    <w:rsid w:val="00F211AF"/>
    <w:rsid w:val="00F369FB"/>
    <w:rsid w:val="00F50DE8"/>
    <w:rsid w:val="00F5595B"/>
    <w:rsid w:val="00F83514"/>
    <w:rsid w:val="00F84DB3"/>
    <w:rsid w:val="00F918EC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KSS">
    <w:name w:val="AKSS"/>
    <w:basedOn w:val="Normlny"/>
    <w:qFormat/>
    <w:rsid w:val="00C56D80"/>
    <w:pPr>
      <w:spacing w:after="0" w:line="240" w:lineRule="atLeast"/>
      <w:jc w:val="both"/>
    </w:pPr>
    <w:rPr>
      <w:rFonts w:ascii="Verdana" w:hAnsi="Verdana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039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03969"/>
    <w:rPr>
      <w:rFonts w:cs="Times New Roman"/>
      <w:sz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E039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03969"/>
    <w:rPr>
      <w:rFonts w:cs="Times New Roman"/>
      <w:sz w:val="22"/>
      <w:lang w:val="x-none" w:eastAsia="en-US"/>
    </w:rPr>
  </w:style>
  <w:style w:type="paragraph" w:styleId="Odsekzoznamu">
    <w:name w:val="List Paragraph"/>
    <w:basedOn w:val="Normlny"/>
    <w:uiPriority w:val="34"/>
    <w:qFormat/>
    <w:rsid w:val="00206AB0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E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69F3"/>
    <w:rPr>
      <w:rFonts w:ascii="Tahoma" w:hAnsi="Tahoma" w:cs="Times New Roman"/>
      <w:sz w:val="16"/>
      <w:lang w:val="x-none" w:eastAsia="en-US"/>
    </w:rPr>
  </w:style>
  <w:style w:type="paragraph" w:customStyle="1" w:styleId="Telotextu">
    <w:name w:val="Telo textu"/>
    <w:basedOn w:val="Normlny"/>
    <w:rsid w:val="00C64F55"/>
    <w:pPr>
      <w:widowControl w:val="0"/>
      <w:suppressAutoHyphens/>
      <w:spacing w:after="0" w:line="288" w:lineRule="auto"/>
      <w:jc w:val="both"/>
    </w:pPr>
    <w:rPr>
      <w:rFonts w:ascii="Times New Roman" w:hAnsi="Times New Roman" w:cs="Arial Unicode MS"/>
      <w:color w:val="000000"/>
      <w:sz w:val="24"/>
      <w:szCs w:val="24"/>
      <w:u w:color="00000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5FE4-D026-4C9F-9D03-155D06D6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2018-09-28T09:48:00Z</dcterms:created>
  <dcterms:modified xsi:type="dcterms:W3CDTF">2019-09-27T11:00:00Z</dcterms:modified>
</cp:coreProperties>
</file>