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111"/>
      </w:tblGrid>
      <w:tr w:rsidR="00D2572D" w:rsidRPr="00E949FC" w:rsidTr="00C22A33">
        <w:tc>
          <w:tcPr>
            <w:tcW w:w="5173" w:type="dxa"/>
          </w:tcPr>
          <w:p w:rsidR="00D2572D" w:rsidRPr="00406005" w:rsidRDefault="00D2572D" w:rsidP="00316097">
            <w:pPr>
              <w:rPr>
                <w:sz w:val="20"/>
              </w:rPr>
            </w:pPr>
          </w:p>
        </w:tc>
        <w:tc>
          <w:tcPr>
            <w:tcW w:w="4111" w:type="dxa"/>
          </w:tcPr>
          <w:p w:rsidR="00E62840" w:rsidRPr="00406005" w:rsidRDefault="00E62840" w:rsidP="00D2572D">
            <w:pPr>
              <w:tabs>
                <w:tab w:val="left" w:pos="3686"/>
              </w:tabs>
              <w:jc w:val="center"/>
              <w:rPr>
                <w:sz w:val="20"/>
              </w:rPr>
            </w:pPr>
          </w:p>
        </w:tc>
      </w:tr>
      <w:tr w:rsidR="00D2572D" w:rsidRPr="00E949FC" w:rsidTr="00C22A33">
        <w:trPr>
          <w:cantSplit/>
          <w:trHeight w:val="4410"/>
        </w:trPr>
        <w:tc>
          <w:tcPr>
            <w:tcW w:w="9284" w:type="dxa"/>
            <w:gridSpan w:val="2"/>
            <w:tcBorders>
              <w:bottom w:val="single" w:sz="4" w:space="0" w:color="auto"/>
            </w:tcBorders>
          </w:tcPr>
          <w:p w:rsidR="001C4440" w:rsidRDefault="001C4440" w:rsidP="00432671">
            <w:pPr>
              <w:pBdr>
                <w:bottom w:val="single" w:sz="6" w:space="1" w:color="auto"/>
              </w:pBd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VLÁDA SLOVENSKEJ REPUBLIKY</w:t>
            </w:r>
          </w:p>
          <w:p w:rsidR="001C4440" w:rsidRPr="001C4440" w:rsidRDefault="001C4440" w:rsidP="00432671">
            <w:pPr>
              <w:spacing w:line="360" w:lineRule="auto"/>
              <w:jc w:val="center"/>
            </w:pPr>
          </w:p>
          <w:p w:rsidR="001C4440" w:rsidRPr="001C4440" w:rsidRDefault="001C4440" w:rsidP="00E62840">
            <w:r w:rsidRPr="003F60FB">
              <w:t xml:space="preserve">Na rokovanie                                                                                        </w:t>
            </w:r>
            <w:r w:rsidR="00316097">
              <w:t xml:space="preserve">     </w:t>
            </w:r>
            <w:r w:rsidRPr="00D839F9">
              <w:rPr>
                <w:szCs w:val="24"/>
              </w:rPr>
              <w:t xml:space="preserve">Číslo: </w:t>
            </w:r>
            <w:r w:rsidR="00D839F9" w:rsidRPr="00D839F9">
              <w:t>UV-22918/2019</w:t>
            </w:r>
          </w:p>
          <w:p w:rsidR="001C4440" w:rsidRPr="001C4440" w:rsidRDefault="001C4440" w:rsidP="00E62840">
            <w:r w:rsidRPr="001C4440">
              <w:t>Národnej rady Slovenskej republiky</w:t>
            </w:r>
          </w:p>
          <w:p w:rsidR="001C4440" w:rsidRDefault="001C4440" w:rsidP="00432671">
            <w:pPr>
              <w:spacing w:line="360" w:lineRule="auto"/>
              <w:jc w:val="center"/>
              <w:rPr>
                <w:b/>
              </w:rPr>
            </w:pPr>
          </w:p>
          <w:p w:rsidR="00C22A33" w:rsidRDefault="00C22A33" w:rsidP="00432671">
            <w:pPr>
              <w:spacing w:line="360" w:lineRule="auto"/>
              <w:jc w:val="center"/>
              <w:rPr>
                <w:b/>
                <w:highlight w:val="yellow"/>
              </w:rPr>
            </w:pPr>
          </w:p>
          <w:p w:rsidR="00C22A33" w:rsidRDefault="00C22A33" w:rsidP="00432671">
            <w:pPr>
              <w:spacing w:line="360" w:lineRule="auto"/>
              <w:jc w:val="center"/>
              <w:rPr>
                <w:b/>
                <w:highlight w:val="yellow"/>
              </w:rPr>
            </w:pPr>
          </w:p>
          <w:p w:rsidR="00C22A33" w:rsidRDefault="00C22A33" w:rsidP="00432671">
            <w:pPr>
              <w:spacing w:line="360" w:lineRule="auto"/>
              <w:jc w:val="center"/>
              <w:rPr>
                <w:b/>
                <w:highlight w:val="yellow"/>
              </w:rPr>
            </w:pPr>
          </w:p>
          <w:p w:rsidR="00185337" w:rsidRDefault="005D7B3E" w:rsidP="0043267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1684</w:t>
            </w:r>
            <w:bookmarkStart w:id="0" w:name="_GoBack"/>
            <w:bookmarkEnd w:id="0"/>
          </w:p>
          <w:p w:rsidR="00C22A33" w:rsidRPr="00E949FC" w:rsidRDefault="00C22A33" w:rsidP="00432671">
            <w:pPr>
              <w:spacing w:line="360" w:lineRule="auto"/>
              <w:jc w:val="center"/>
              <w:rPr>
                <w:b/>
              </w:rPr>
            </w:pPr>
          </w:p>
          <w:p w:rsidR="00D2572D" w:rsidRPr="0036507E" w:rsidRDefault="00D2572D" w:rsidP="00A14ED8">
            <w:pPr>
              <w:tabs>
                <w:tab w:val="left" w:pos="3686"/>
                <w:tab w:val="left" w:pos="5670"/>
              </w:tabs>
              <w:spacing w:line="360" w:lineRule="auto"/>
              <w:jc w:val="center"/>
              <w:rPr>
                <w:b/>
              </w:rPr>
            </w:pPr>
            <w:r w:rsidRPr="0036507E">
              <w:rPr>
                <w:b/>
              </w:rPr>
              <w:t>Vládny návrh</w:t>
            </w:r>
          </w:p>
          <w:p w:rsidR="00211583" w:rsidRPr="00E949FC" w:rsidRDefault="00211583" w:rsidP="0060792B">
            <w:pPr>
              <w:pStyle w:val="Podtitul"/>
              <w:rPr>
                <w:rFonts w:ascii="Times New Roman" w:hAnsi="Times New Roman" w:cs="Times New Roman"/>
                <w:b/>
              </w:rPr>
            </w:pPr>
          </w:p>
          <w:p w:rsidR="00211583" w:rsidRDefault="00211583" w:rsidP="001327A6">
            <w:pPr>
              <w:spacing w:line="360" w:lineRule="auto"/>
              <w:jc w:val="center"/>
              <w:outlineLvl w:val="0"/>
              <w:rPr>
                <w:b/>
              </w:rPr>
            </w:pPr>
            <w:r w:rsidRPr="00E949FC">
              <w:rPr>
                <w:b/>
                <w:bCs/>
              </w:rPr>
              <w:t>Z á k o n</w:t>
            </w:r>
            <w:r w:rsidRPr="00E949FC">
              <w:rPr>
                <w:b/>
              </w:rPr>
              <w:t>,</w:t>
            </w:r>
          </w:p>
          <w:p w:rsidR="00D2572D" w:rsidRPr="00CA6BD2" w:rsidRDefault="00CA6BD2" w:rsidP="002C292F">
            <w:pPr>
              <w:pStyle w:val="Zkladntext"/>
              <w:spacing w:after="0"/>
              <w:jc w:val="center"/>
              <w:rPr>
                <w:b/>
              </w:rPr>
            </w:pPr>
            <w:r w:rsidRPr="00CA6BD2">
              <w:rPr>
                <w:b/>
                <w:bCs/>
              </w:rPr>
              <w:t>ktorým sa mení a dopĺňa zákon č. 338/2000 Z. z. o vnútrozemskej plavbe a o zmene a doplnení niektorých zákonov v znení neskorších predpisov</w:t>
            </w:r>
            <w:r w:rsidRPr="00CA6BD2">
              <w:rPr>
                <w:b/>
              </w:rPr>
              <w:t xml:space="preserve"> a ktorým sa </w:t>
            </w:r>
            <w:r w:rsidR="002C292F">
              <w:rPr>
                <w:b/>
              </w:rPr>
              <w:t xml:space="preserve">mení a </w:t>
            </w:r>
            <w:r w:rsidRPr="00CA6BD2">
              <w:rPr>
                <w:b/>
              </w:rPr>
              <w:t>dopĺňa zákon č. 56/2012 Z. z. o cestnej doprave v znení neskorších predpisov</w:t>
            </w:r>
          </w:p>
        </w:tc>
      </w:tr>
      <w:tr w:rsidR="00D2572D" w:rsidRPr="00E949FC" w:rsidTr="00C22A33">
        <w:tc>
          <w:tcPr>
            <w:tcW w:w="5173" w:type="dxa"/>
          </w:tcPr>
          <w:p w:rsidR="00D2572D" w:rsidRPr="00E949FC" w:rsidRDefault="00D2572D" w:rsidP="00185337">
            <w:pPr>
              <w:tabs>
                <w:tab w:val="left" w:pos="3686"/>
              </w:tabs>
              <w:jc w:val="center"/>
            </w:pPr>
          </w:p>
        </w:tc>
        <w:tc>
          <w:tcPr>
            <w:tcW w:w="4111" w:type="dxa"/>
          </w:tcPr>
          <w:p w:rsidR="0060265B" w:rsidRPr="00E949FC" w:rsidRDefault="0060265B" w:rsidP="00185337">
            <w:pPr>
              <w:tabs>
                <w:tab w:val="left" w:pos="3686"/>
              </w:tabs>
              <w:rPr>
                <w:b/>
              </w:rPr>
            </w:pPr>
          </w:p>
          <w:p w:rsidR="00C37BD6" w:rsidRDefault="00C37BD6" w:rsidP="00185337">
            <w:pPr>
              <w:tabs>
                <w:tab w:val="left" w:pos="3686"/>
              </w:tabs>
              <w:rPr>
                <w:b/>
              </w:rPr>
            </w:pPr>
          </w:p>
          <w:p w:rsidR="00D2572D" w:rsidRPr="00E949FC" w:rsidRDefault="00D2572D" w:rsidP="00185337">
            <w:pPr>
              <w:tabs>
                <w:tab w:val="left" w:pos="3686"/>
              </w:tabs>
              <w:rPr>
                <w:b/>
              </w:rPr>
            </w:pPr>
            <w:r w:rsidRPr="00E949FC">
              <w:rPr>
                <w:b/>
              </w:rPr>
              <w:t xml:space="preserve">Návrh uznesenia: </w:t>
            </w:r>
          </w:p>
          <w:p w:rsidR="000D2570" w:rsidRDefault="000D2570" w:rsidP="00185337">
            <w:pPr>
              <w:tabs>
                <w:tab w:val="left" w:pos="3686"/>
              </w:tabs>
            </w:pPr>
          </w:p>
          <w:p w:rsidR="00D2572D" w:rsidRPr="00E949FC" w:rsidRDefault="00D2572D" w:rsidP="00185337">
            <w:pPr>
              <w:tabs>
                <w:tab w:val="left" w:pos="3686"/>
              </w:tabs>
            </w:pPr>
            <w:r w:rsidRPr="00E949FC">
              <w:t>Národná rada Slovenskej republiky</w:t>
            </w:r>
          </w:p>
          <w:p w:rsidR="00D2572D" w:rsidRPr="00E949FC" w:rsidRDefault="00185337" w:rsidP="00185337">
            <w:pPr>
              <w:tabs>
                <w:tab w:val="left" w:pos="3686"/>
              </w:tabs>
              <w:rPr>
                <w:b/>
              </w:rPr>
            </w:pPr>
            <w:r w:rsidRPr="00E949FC">
              <w:rPr>
                <w:b/>
              </w:rPr>
              <w:t>s c h v a ľ u j e</w:t>
            </w:r>
          </w:p>
          <w:p w:rsidR="00C37BD6" w:rsidRDefault="00C37BD6" w:rsidP="001327A6">
            <w:pPr>
              <w:pStyle w:val="Zkladntext"/>
              <w:jc w:val="both"/>
              <w:rPr>
                <w:bCs/>
                <w:szCs w:val="24"/>
              </w:rPr>
            </w:pPr>
            <w:r w:rsidRPr="004917FF">
              <w:t xml:space="preserve">vládny </w:t>
            </w:r>
            <w:r>
              <w:rPr>
                <w:rStyle w:val="Zstupntext"/>
                <w:color w:val="000000"/>
              </w:rPr>
              <w:t xml:space="preserve">návrh zákona, </w:t>
            </w:r>
            <w:r w:rsidR="00CA6BD2" w:rsidRPr="000E0D62">
              <w:rPr>
                <w:bCs/>
              </w:rPr>
              <w:t xml:space="preserve">ktorým sa mení </w:t>
            </w:r>
            <w:r w:rsidR="00CA6BD2">
              <w:rPr>
                <w:bCs/>
              </w:rPr>
              <w:br/>
            </w:r>
            <w:r w:rsidR="00CA6BD2" w:rsidRPr="000E0D62">
              <w:rPr>
                <w:bCs/>
              </w:rPr>
              <w:t>a dopĺňa zákon č. 338/2000 Z. z. o vnútrozemskej plavbe a o zmene a doplnení niektorých zákonov v znení neskorších predpisov</w:t>
            </w:r>
            <w:r w:rsidR="00CA6BD2">
              <w:t xml:space="preserve"> </w:t>
            </w:r>
            <w:r w:rsidR="00CA6BD2" w:rsidRPr="00F5353A">
              <w:t>a</w:t>
            </w:r>
            <w:r w:rsidR="00CA6BD2">
              <w:t xml:space="preserve"> ktorým sa </w:t>
            </w:r>
            <w:r w:rsidR="00650E2B">
              <w:t xml:space="preserve">mení a </w:t>
            </w:r>
            <w:r w:rsidR="00CA6BD2" w:rsidRPr="00F5353A">
              <w:t>dopĺňa zákon č. 56/2012 Z. z. o cestnej doprave v znení neskorších predpisov</w:t>
            </w:r>
          </w:p>
          <w:p w:rsidR="00C37BD6" w:rsidRDefault="00C37BD6" w:rsidP="001327A6">
            <w:pPr>
              <w:pStyle w:val="Zkladntext"/>
              <w:jc w:val="both"/>
              <w:rPr>
                <w:bCs/>
                <w:szCs w:val="24"/>
              </w:rPr>
            </w:pPr>
          </w:p>
          <w:p w:rsidR="00C37BD6" w:rsidRPr="0060792B" w:rsidRDefault="00C37BD6" w:rsidP="001327A6">
            <w:pPr>
              <w:pStyle w:val="Zkladntext"/>
              <w:jc w:val="both"/>
              <w:rPr>
                <w:szCs w:val="24"/>
              </w:rPr>
            </w:pPr>
          </w:p>
        </w:tc>
      </w:tr>
      <w:tr w:rsidR="00D2572D" w:rsidRPr="00E949FC" w:rsidTr="00C22A33">
        <w:tc>
          <w:tcPr>
            <w:tcW w:w="5173" w:type="dxa"/>
          </w:tcPr>
          <w:p w:rsidR="00E62840" w:rsidRDefault="00E62840" w:rsidP="00185337">
            <w:pPr>
              <w:tabs>
                <w:tab w:val="left" w:pos="3686"/>
              </w:tabs>
              <w:rPr>
                <w:b/>
              </w:rPr>
            </w:pPr>
          </w:p>
          <w:p w:rsidR="00CA6BD2" w:rsidRDefault="00CA6BD2" w:rsidP="00185337">
            <w:pPr>
              <w:tabs>
                <w:tab w:val="left" w:pos="3686"/>
              </w:tabs>
              <w:rPr>
                <w:b/>
              </w:rPr>
            </w:pPr>
          </w:p>
          <w:p w:rsidR="00C22A33" w:rsidRDefault="00C22A33" w:rsidP="00185337">
            <w:pPr>
              <w:tabs>
                <w:tab w:val="left" w:pos="3686"/>
              </w:tabs>
              <w:rPr>
                <w:b/>
              </w:rPr>
            </w:pPr>
          </w:p>
          <w:p w:rsidR="000D2570" w:rsidRDefault="00D2572D" w:rsidP="00185337">
            <w:pPr>
              <w:tabs>
                <w:tab w:val="left" w:pos="3686"/>
              </w:tabs>
              <w:rPr>
                <w:b/>
              </w:rPr>
            </w:pPr>
            <w:r w:rsidRPr="00E949FC">
              <w:rPr>
                <w:b/>
              </w:rPr>
              <w:t xml:space="preserve">Predkladá: </w:t>
            </w:r>
          </w:p>
          <w:p w:rsidR="000D2570" w:rsidRPr="00DA4640" w:rsidRDefault="000D2570" w:rsidP="00185337">
            <w:pPr>
              <w:tabs>
                <w:tab w:val="left" w:pos="3686"/>
              </w:tabs>
              <w:rPr>
                <w:b/>
                <w:sz w:val="20"/>
              </w:rPr>
            </w:pPr>
          </w:p>
          <w:p w:rsidR="00580145" w:rsidRPr="00E949FC" w:rsidRDefault="00D74349" w:rsidP="00580145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 xml:space="preserve">Peter </w:t>
            </w:r>
            <w:proofErr w:type="spellStart"/>
            <w:r>
              <w:rPr>
                <w:b/>
              </w:rPr>
              <w:t>Pellegrini</w:t>
            </w:r>
            <w:proofErr w:type="spellEnd"/>
          </w:p>
          <w:p w:rsidR="00D2572D" w:rsidRPr="00E949FC" w:rsidRDefault="00D2572D" w:rsidP="00185337">
            <w:pPr>
              <w:tabs>
                <w:tab w:val="left" w:pos="3686"/>
              </w:tabs>
            </w:pPr>
            <w:r w:rsidRPr="00E949FC">
              <w:t>predseda vlády</w:t>
            </w:r>
          </w:p>
          <w:p w:rsidR="00D2572D" w:rsidRPr="00E949FC" w:rsidRDefault="00D2572D" w:rsidP="00185337">
            <w:pPr>
              <w:tabs>
                <w:tab w:val="left" w:pos="3686"/>
              </w:tabs>
            </w:pPr>
            <w:r w:rsidRPr="00E949FC">
              <w:t>Slovenskej republiky</w:t>
            </w:r>
          </w:p>
        </w:tc>
        <w:tc>
          <w:tcPr>
            <w:tcW w:w="4111" w:type="dxa"/>
          </w:tcPr>
          <w:p w:rsidR="00D2572D" w:rsidRPr="00E949FC" w:rsidRDefault="00D2572D" w:rsidP="00185337">
            <w:pPr>
              <w:tabs>
                <w:tab w:val="left" w:pos="3686"/>
              </w:tabs>
              <w:jc w:val="center"/>
            </w:pPr>
          </w:p>
          <w:p w:rsidR="00D2572D" w:rsidRPr="00E949FC" w:rsidRDefault="00D2572D" w:rsidP="00185337">
            <w:pPr>
              <w:tabs>
                <w:tab w:val="left" w:pos="3686"/>
              </w:tabs>
              <w:jc w:val="center"/>
            </w:pPr>
          </w:p>
          <w:p w:rsidR="00D2572D" w:rsidRPr="00E949FC" w:rsidRDefault="00D2572D" w:rsidP="00CA6BD2">
            <w:pPr>
              <w:tabs>
                <w:tab w:val="left" w:pos="3686"/>
              </w:tabs>
              <w:jc w:val="right"/>
            </w:pPr>
          </w:p>
          <w:p w:rsidR="00D2572D" w:rsidRPr="00E949FC" w:rsidRDefault="00D2572D" w:rsidP="00185337">
            <w:pPr>
              <w:tabs>
                <w:tab w:val="left" w:pos="3686"/>
              </w:tabs>
              <w:jc w:val="center"/>
            </w:pPr>
          </w:p>
        </w:tc>
      </w:tr>
      <w:tr w:rsidR="00D2572D" w:rsidRPr="00E949FC" w:rsidTr="00C22A33">
        <w:trPr>
          <w:cantSplit/>
        </w:trPr>
        <w:tc>
          <w:tcPr>
            <w:tcW w:w="9284" w:type="dxa"/>
            <w:gridSpan w:val="2"/>
          </w:tcPr>
          <w:p w:rsidR="00CD17BB" w:rsidRDefault="00CD17BB" w:rsidP="00432671">
            <w:pPr>
              <w:tabs>
                <w:tab w:val="left" w:pos="3686"/>
              </w:tabs>
            </w:pPr>
          </w:p>
          <w:p w:rsidR="009F5509" w:rsidRDefault="009F5509" w:rsidP="00E62840">
            <w:pPr>
              <w:tabs>
                <w:tab w:val="left" w:pos="3686"/>
              </w:tabs>
              <w:jc w:val="center"/>
            </w:pPr>
          </w:p>
          <w:p w:rsidR="000D2570" w:rsidRPr="00E949FC" w:rsidRDefault="00D2572D" w:rsidP="00CA6BD2">
            <w:pPr>
              <w:tabs>
                <w:tab w:val="left" w:pos="3686"/>
              </w:tabs>
              <w:jc w:val="center"/>
            </w:pPr>
            <w:r w:rsidRPr="00E949FC">
              <w:t xml:space="preserve">Bratislava </w:t>
            </w:r>
            <w:r w:rsidR="00CA6BD2">
              <w:t>september</w:t>
            </w:r>
            <w:r w:rsidR="00ED38A1" w:rsidRPr="00E949FC">
              <w:t xml:space="preserve"> 20</w:t>
            </w:r>
            <w:r w:rsidR="001327A6">
              <w:t>1</w:t>
            </w:r>
            <w:r w:rsidR="00CA6BD2">
              <w:t>9</w:t>
            </w:r>
          </w:p>
        </w:tc>
      </w:tr>
    </w:tbl>
    <w:p w:rsidR="004917FF" w:rsidRPr="00CA6BD2" w:rsidRDefault="004917FF" w:rsidP="00CA6BD2"/>
    <w:sectPr w:rsidR="004917FF" w:rsidRPr="00CA6BD2" w:rsidSect="00C22A33">
      <w:footerReference w:type="default" r:id="rId7"/>
      <w:pgSz w:w="11906" w:h="16838"/>
      <w:pgMar w:top="1417" w:right="1417" w:bottom="1417" w:left="1417" w:header="708" w:footer="20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425" w:rsidRDefault="00B26425" w:rsidP="00CA6BD2">
      <w:r>
        <w:separator/>
      </w:r>
    </w:p>
  </w:endnote>
  <w:endnote w:type="continuationSeparator" w:id="0">
    <w:p w:rsidR="00B26425" w:rsidRDefault="00B26425" w:rsidP="00CA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cor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601" w:type="dxa"/>
      <w:tblLayout w:type="fixed"/>
      <w:tblLook w:val="04A0" w:firstRow="1" w:lastRow="0" w:firstColumn="1" w:lastColumn="0" w:noHBand="0" w:noVBand="1"/>
    </w:tblPr>
    <w:tblGrid>
      <w:gridCol w:w="3686"/>
      <w:gridCol w:w="2835"/>
      <w:gridCol w:w="425"/>
      <w:gridCol w:w="3119"/>
    </w:tblGrid>
    <w:tr w:rsidR="00CA6BD2" w:rsidRPr="00CA6BD2" w:rsidTr="00DA0E4D">
      <w:tc>
        <w:tcPr>
          <w:tcW w:w="3686" w:type="dxa"/>
        </w:tcPr>
        <w:p w:rsidR="00CA6BD2" w:rsidRPr="00CA6BD2" w:rsidRDefault="00CA6BD2" w:rsidP="00E217F8">
          <w:pPr>
            <w:pStyle w:val="Pta"/>
            <w:rPr>
              <w:rFonts w:ascii="Cambria" w:hAnsi="Cambria"/>
              <w:sz w:val="18"/>
              <w:szCs w:val="18"/>
              <w:lang w:eastAsia="cs-CZ"/>
            </w:rPr>
          </w:pPr>
        </w:p>
      </w:tc>
      <w:tc>
        <w:tcPr>
          <w:tcW w:w="2835" w:type="dxa"/>
        </w:tcPr>
        <w:p w:rsidR="00CA6BD2" w:rsidRPr="00CA6BD2" w:rsidRDefault="00CA6BD2" w:rsidP="00CA6BD2">
          <w:pPr>
            <w:pStyle w:val="Pta"/>
            <w:rPr>
              <w:rFonts w:ascii="Cambria" w:hAnsi="Cambria"/>
              <w:sz w:val="18"/>
              <w:szCs w:val="18"/>
              <w:lang w:eastAsia="cs-CZ"/>
            </w:rPr>
          </w:pPr>
        </w:p>
      </w:tc>
      <w:tc>
        <w:tcPr>
          <w:tcW w:w="425" w:type="dxa"/>
        </w:tcPr>
        <w:p w:rsidR="00CA6BD2" w:rsidRPr="00CA6BD2" w:rsidRDefault="00CA6BD2" w:rsidP="00E217F8">
          <w:pPr>
            <w:pStyle w:val="Pta"/>
            <w:rPr>
              <w:rFonts w:ascii="Cambria" w:hAnsi="Cambria"/>
              <w:sz w:val="18"/>
              <w:szCs w:val="18"/>
              <w:lang w:eastAsia="cs-CZ"/>
            </w:rPr>
          </w:pPr>
        </w:p>
      </w:tc>
      <w:tc>
        <w:tcPr>
          <w:tcW w:w="3119" w:type="dxa"/>
        </w:tcPr>
        <w:p w:rsidR="00CA6BD2" w:rsidRPr="00CA6BD2" w:rsidRDefault="00CA6BD2" w:rsidP="00E217F8">
          <w:pPr>
            <w:pStyle w:val="Pta"/>
            <w:rPr>
              <w:rFonts w:ascii="Cambria" w:hAnsi="Cambria"/>
              <w:sz w:val="18"/>
              <w:szCs w:val="18"/>
              <w:lang w:eastAsia="cs-CZ"/>
            </w:rPr>
          </w:pPr>
        </w:p>
      </w:tc>
    </w:tr>
    <w:tr w:rsidR="00CA6BD2" w:rsidRPr="00CA6BD2" w:rsidTr="00DA0E4D">
      <w:tc>
        <w:tcPr>
          <w:tcW w:w="3686" w:type="dxa"/>
        </w:tcPr>
        <w:p w:rsidR="00CA6BD2" w:rsidRPr="00CA6BD2" w:rsidRDefault="00CA6BD2" w:rsidP="00CA6BD2">
          <w:pPr>
            <w:pStyle w:val="Pta"/>
            <w:rPr>
              <w:rFonts w:ascii="Cambria" w:hAnsi="Cambria"/>
              <w:sz w:val="18"/>
              <w:szCs w:val="18"/>
              <w:lang w:eastAsia="cs-CZ"/>
            </w:rPr>
          </w:pPr>
        </w:p>
      </w:tc>
      <w:tc>
        <w:tcPr>
          <w:tcW w:w="2835" w:type="dxa"/>
        </w:tcPr>
        <w:p w:rsidR="00CA6BD2" w:rsidRPr="00CA6BD2" w:rsidRDefault="00CA6BD2" w:rsidP="00E217F8">
          <w:pPr>
            <w:pStyle w:val="Pta"/>
            <w:rPr>
              <w:rFonts w:ascii="Cambria" w:hAnsi="Cambria"/>
              <w:sz w:val="18"/>
              <w:szCs w:val="18"/>
              <w:lang w:eastAsia="cs-CZ"/>
            </w:rPr>
          </w:pPr>
        </w:p>
      </w:tc>
      <w:tc>
        <w:tcPr>
          <w:tcW w:w="425" w:type="dxa"/>
        </w:tcPr>
        <w:p w:rsidR="00CA6BD2" w:rsidRPr="00CA6BD2" w:rsidRDefault="00CA6BD2" w:rsidP="00E217F8">
          <w:pPr>
            <w:pStyle w:val="Pta"/>
            <w:rPr>
              <w:rFonts w:ascii="Cambria" w:hAnsi="Cambria"/>
              <w:sz w:val="18"/>
              <w:szCs w:val="18"/>
              <w:lang w:eastAsia="cs-CZ"/>
            </w:rPr>
          </w:pPr>
        </w:p>
      </w:tc>
      <w:tc>
        <w:tcPr>
          <w:tcW w:w="3119" w:type="dxa"/>
        </w:tcPr>
        <w:p w:rsidR="00CA6BD2" w:rsidRPr="00CA6BD2" w:rsidRDefault="00CA6BD2" w:rsidP="00CA6BD2">
          <w:pPr>
            <w:pStyle w:val="Pta"/>
            <w:rPr>
              <w:rFonts w:ascii="Cambria" w:hAnsi="Cambria"/>
              <w:sz w:val="18"/>
              <w:szCs w:val="18"/>
              <w:lang w:eastAsia="cs-CZ"/>
            </w:rPr>
          </w:pPr>
        </w:p>
      </w:tc>
    </w:tr>
  </w:tbl>
  <w:p w:rsidR="00CA6BD2" w:rsidRDefault="00CA6BD2" w:rsidP="00CA6BD2">
    <w:pPr>
      <w:pStyle w:val="Pta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425" w:rsidRDefault="00B26425" w:rsidP="00CA6BD2">
      <w:r>
        <w:separator/>
      </w:r>
    </w:p>
  </w:footnote>
  <w:footnote w:type="continuationSeparator" w:id="0">
    <w:p w:rsidR="00B26425" w:rsidRDefault="00B26425" w:rsidP="00CA6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2D"/>
    <w:rsid w:val="00022BB8"/>
    <w:rsid w:val="000423C1"/>
    <w:rsid w:val="00051666"/>
    <w:rsid w:val="000D2570"/>
    <w:rsid w:val="000E0D62"/>
    <w:rsid w:val="001327A6"/>
    <w:rsid w:val="00137562"/>
    <w:rsid w:val="00163535"/>
    <w:rsid w:val="00170CFD"/>
    <w:rsid w:val="00185337"/>
    <w:rsid w:val="001C4440"/>
    <w:rsid w:val="001D782B"/>
    <w:rsid w:val="00211583"/>
    <w:rsid w:val="002161A5"/>
    <w:rsid w:val="00257E50"/>
    <w:rsid w:val="002800B5"/>
    <w:rsid w:val="002C292F"/>
    <w:rsid w:val="002E732D"/>
    <w:rsid w:val="002F5BAD"/>
    <w:rsid w:val="00316097"/>
    <w:rsid w:val="003229EE"/>
    <w:rsid w:val="00360ECA"/>
    <w:rsid w:val="0036507E"/>
    <w:rsid w:val="00381A79"/>
    <w:rsid w:val="003F60FB"/>
    <w:rsid w:val="00406005"/>
    <w:rsid w:val="00432671"/>
    <w:rsid w:val="00483AE5"/>
    <w:rsid w:val="004917FF"/>
    <w:rsid w:val="004F13F5"/>
    <w:rsid w:val="0052784C"/>
    <w:rsid w:val="00580145"/>
    <w:rsid w:val="005D7B3E"/>
    <w:rsid w:val="005E4E10"/>
    <w:rsid w:val="0060265B"/>
    <w:rsid w:val="0060792B"/>
    <w:rsid w:val="00650E2B"/>
    <w:rsid w:val="00651876"/>
    <w:rsid w:val="00697965"/>
    <w:rsid w:val="00720D6F"/>
    <w:rsid w:val="0080407A"/>
    <w:rsid w:val="00870C0A"/>
    <w:rsid w:val="008E6D4D"/>
    <w:rsid w:val="0090468E"/>
    <w:rsid w:val="009D0D22"/>
    <w:rsid w:val="009E3BBA"/>
    <w:rsid w:val="009F5509"/>
    <w:rsid w:val="00A03D83"/>
    <w:rsid w:val="00A12117"/>
    <w:rsid w:val="00A14ED8"/>
    <w:rsid w:val="00A30932"/>
    <w:rsid w:val="00A559AC"/>
    <w:rsid w:val="00A85FC4"/>
    <w:rsid w:val="00B26425"/>
    <w:rsid w:val="00B3391B"/>
    <w:rsid w:val="00B33B26"/>
    <w:rsid w:val="00B35110"/>
    <w:rsid w:val="00B374D4"/>
    <w:rsid w:val="00BC38A3"/>
    <w:rsid w:val="00C22A33"/>
    <w:rsid w:val="00C37BD6"/>
    <w:rsid w:val="00C4052A"/>
    <w:rsid w:val="00CA6BD2"/>
    <w:rsid w:val="00CD17BB"/>
    <w:rsid w:val="00D2572D"/>
    <w:rsid w:val="00D74349"/>
    <w:rsid w:val="00D81A01"/>
    <w:rsid w:val="00D824AA"/>
    <w:rsid w:val="00D839F9"/>
    <w:rsid w:val="00DA0E4D"/>
    <w:rsid w:val="00DA4640"/>
    <w:rsid w:val="00DC29F5"/>
    <w:rsid w:val="00DE69D2"/>
    <w:rsid w:val="00E217F8"/>
    <w:rsid w:val="00E62840"/>
    <w:rsid w:val="00E949FC"/>
    <w:rsid w:val="00EB78F7"/>
    <w:rsid w:val="00ED38A1"/>
    <w:rsid w:val="00F5353A"/>
    <w:rsid w:val="00F548A5"/>
    <w:rsid w:val="00F7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AF8FA8-0C4E-4731-8200-2486CC1B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572D"/>
    <w:rPr>
      <w:sz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4917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CD17BB"/>
    <w:pPr>
      <w:keepNext/>
      <w:jc w:val="center"/>
      <w:outlineLvl w:val="1"/>
    </w:pPr>
    <w:rPr>
      <w:rFonts w:ascii="Unicorn" w:hAnsi="Unicorn"/>
      <w:sz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cs-CZ"/>
    </w:rPr>
  </w:style>
  <w:style w:type="paragraph" w:styleId="Zkladntext2">
    <w:name w:val="Body Text 2"/>
    <w:basedOn w:val="Normlny"/>
    <w:link w:val="Zkladntext2Char"/>
    <w:uiPriority w:val="99"/>
    <w:rsid w:val="00D2572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lang w:val="x-none" w:eastAsia="cs-CZ"/>
    </w:rPr>
  </w:style>
  <w:style w:type="paragraph" w:styleId="Zkladntext">
    <w:name w:val="Body Text"/>
    <w:basedOn w:val="Normlny"/>
    <w:link w:val="ZkladntextChar"/>
    <w:uiPriority w:val="99"/>
    <w:rsid w:val="00A14ED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lang w:val="x-none" w:eastAsia="cs-CZ"/>
    </w:rPr>
  </w:style>
  <w:style w:type="paragraph" w:styleId="Podtitul">
    <w:name w:val="Subtitle"/>
    <w:basedOn w:val="Normlny"/>
    <w:link w:val="PodtitulChar"/>
    <w:uiPriority w:val="11"/>
    <w:qFormat/>
    <w:rsid w:val="00211583"/>
    <w:pPr>
      <w:jc w:val="center"/>
    </w:pPr>
    <w:rPr>
      <w:rFonts w:ascii="Arial" w:hAnsi="Arial" w:cs="Arial"/>
      <w:szCs w:val="24"/>
      <w:lang w:eastAsia="zh-CN"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cs-CZ"/>
    </w:rPr>
  </w:style>
  <w:style w:type="character" w:customStyle="1" w:styleId="columnr">
    <w:name w:val="column_r"/>
    <w:basedOn w:val="Predvolenpsmoodseku"/>
    <w:rsid w:val="004917FF"/>
    <w:rPr>
      <w:rFonts w:cs="Times New Roman"/>
    </w:rPr>
  </w:style>
  <w:style w:type="character" w:styleId="Zstupntext">
    <w:name w:val="Placeholder Text"/>
    <w:basedOn w:val="Predvolenpsmoodseku"/>
    <w:uiPriority w:val="99"/>
    <w:semiHidden/>
    <w:rsid w:val="00E62840"/>
    <w:rPr>
      <w:rFonts w:ascii="Times New Roman" w:hAnsi="Times New Roman" w:cs="Times New Roman"/>
      <w:color w:val="808080"/>
    </w:rPr>
  </w:style>
  <w:style w:type="paragraph" w:styleId="Pta">
    <w:name w:val="footer"/>
    <w:basedOn w:val="Normlny"/>
    <w:link w:val="PtaChar"/>
    <w:uiPriority w:val="99"/>
    <w:unhideWhenUsed/>
    <w:rsid w:val="009F5509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9F5509"/>
    <w:rPr>
      <w:rFonts w:cs="Times New Roman"/>
      <w:sz w:val="24"/>
    </w:rPr>
  </w:style>
  <w:style w:type="table" w:styleId="Mriekatabuky">
    <w:name w:val="Table Grid"/>
    <w:basedOn w:val="Normlnatabuka"/>
    <w:uiPriority w:val="59"/>
    <w:rsid w:val="009F550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CA6B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A6BD2"/>
    <w:rPr>
      <w:rFonts w:cs="Times New Roman"/>
      <w:sz w:val="24"/>
      <w:lang w:val="x-none" w:eastAsia="cs-CZ"/>
    </w:rPr>
  </w:style>
  <w:style w:type="character" w:styleId="Siln">
    <w:name w:val="Strong"/>
    <w:basedOn w:val="Predvolenpsmoodseku"/>
    <w:uiPriority w:val="22"/>
    <w:qFormat/>
    <w:rsid w:val="00CA6BD2"/>
    <w:rPr>
      <w:rFonts w:cs="Times New Roman"/>
      <w:b/>
    </w:rPr>
  </w:style>
  <w:style w:type="paragraph" w:styleId="Textbubliny">
    <w:name w:val="Balloon Text"/>
    <w:basedOn w:val="Normlny"/>
    <w:link w:val="TextbublinyChar"/>
    <w:semiHidden/>
    <w:unhideWhenUsed/>
    <w:rsid w:val="005D7B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5D7B3E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74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489C4-9937-417F-BD0D-73599D701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 L Á D A   S L O V E N S K E J   R E P U B L I K Y</vt:lpstr>
    </vt:vector>
  </TitlesOfParts>
  <Company>MSSR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creator>viera.bencatova</dc:creator>
  <cp:lastModifiedBy>Cyprianová, Valeria</cp:lastModifiedBy>
  <cp:revision>3</cp:revision>
  <cp:lastPrinted>2019-09-27T05:22:00Z</cp:lastPrinted>
  <dcterms:created xsi:type="dcterms:W3CDTF">2019-09-25T12:35:00Z</dcterms:created>
  <dcterms:modified xsi:type="dcterms:W3CDTF">2019-09-27T05:23:00Z</dcterms:modified>
</cp:coreProperties>
</file>