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8B" w:rsidRPr="002F27EB" w:rsidRDefault="00930E8B" w:rsidP="00930E8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930E8B" w:rsidRPr="002F27EB" w:rsidRDefault="00930E8B" w:rsidP="00930E8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bookmarkStart w:id="0" w:name="_GoBack"/>
      <w:bookmarkEnd w:id="0"/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30E8B" w:rsidRPr="00930E8B" w:rsidRDefault="00930E8B" w:rsidP="00930E8B">
      <w:pPr>
        <w:widowControl/>
        <w:suppressAutoHyphens w:val="0"/>
        <w:jc w:val="center"/>
        <w:rPr>
          <w:rFonts w:eastAsia="Times New Roman" w:cs="Times New Roman"/>
          <w:i/>
          <w:iCs/>
          <w:spacing w:val="30"/>
          <w:kern w:val="0"/>
          <w:lang w:eastAsia="sk-SK" w:bidi="ar-SA"/>
        </w:rPr>
      </w:pPr>
      <w:r w:rsidRPr="00930E8B">
        <w:rPr>
          <w:rFonts w:eastAsia="Times New Roman" w:cs="Times New Roman"/>
          <w:i/>
          <w:iCs/>
          <w:spacing w:val="30"/>
          <w:kern w:val="0"/>
          <w:lang w:eastAsia="sk-SK" w:bidi="ar-SA"/>
        </w:rPr>
        <w:t xml:space="preserve">Návrh </w:t>
      </w:r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930E8B" w:rsidRPr="002F27EB" w:rsidRDefault="00930E8B" w:rsidP="00930E8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 w:rsidRPr="006A37FD">
        <w:rPr>
          <w:rFonts w:eastAsia="Times New Roman" w:cs="Times New Roman"/>
          <w:b/>
          <w:bCs/>
          <w:kern w:val="0"/>
          <w:lang w:eastAsia="sk-SK" w:bidi="ar-SA"/>
        </w:rPr>
        <w:t>ktorým sa mení zákon č. 447/2008 Z. z. o peňažných príspevkoch na kompenzáciu ťažkého zdravotného postihnutia a o zmene a doplnení niektorých zákonov v znení neskorších predpisov a ktorým sa dopĺňa zákon č. 245/2008 Z. z. o výchove a vzdelávaní (školský zákon) a o zmene a doplnení niektorých zákonov v znení neskorších predpisov</w:t>
      </w:r>
    </w:p>
    <w:p w:rsidR="00930E8B" w:rsidRPr="002F27EB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30E8B" w:rsidRPr="002F27EB" w:rsidRDefault="00930E8B" w:rsidP="00930E8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930E8B" w:rsidRPr="002F27EB" w:rsidRDefault="00930E8B" w:rsidP="00930E8B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930E8B" w:rsidRPr="00BC7B9C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930E8B" w:rsidRPr="00BC7B9C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30E8B" w:rsidRPr="00BC7B9C" w:rsidRDefault="00930E8B" w:rsidP="00930E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Zákon č. 447/2008 Z. z. o peňažných príspevkoch na kompenzáciu ťažkého zdravotného postihnutia a o zmene a doplnení niektorých zákonov v znení zákona </w:t>
      </w:r>
      <w:r>
        <w:rPr>
          <w:rFonts w:eastAsia="Times New Roman" w:cs="Times New Roman"/>
          <w:kern w:val="0"/>
          <w:lang w:eastAsia="sk-SK" w:bidi="ar-SA"/>
        </w:rPr>
        <w:t xml:space="preserve">    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 xml:space="preserve">č. 551/2010 Z. z., zákona č. 180/2011 Z. z., zákona č. 468/2011 Z. z., zákona </w:t>
      </w:r>
      <w:r>
        <w:rPr>
          <w:rFonts w:eastAsia="Times New Roman" w:cs="Times New Roman"/>
          <w:kern w:val="0"/>
          <w:lang w:eastAsia="sk-SK" w:bidi="ar-SA"/>
        </w:rPr>
        <w:t xml:space="preserve">       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 xml:space="preserve">č. 136/2013 Z. z., zákona č. 219/2014 Z. z., zákona č. 263/2014 Z. z., zákona </w:t>
      </w:r>
      <w:r>
        <w:rPr>
          <w:rFonts w:eastAsia="Times New Roman" w:cs="Times New Roman"/>
          <w:kern w:val="0"/>
          <w:lang w:eastAsia="sk-SK" w:bidi="ar-SA"/>
        </w:rPr>
        <w:t xml:space="preserve">       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>č. 375/2014 Z. z., zákona č. 353/2015 Z. z., zákona č. 378/2015 Z. z., zákona</w:t>
      </w:r>
      <w:r>
        <w:rPr>
          <w:rFonts w:eastAsia="Times New Roman" w:cs="Times New Roman"/>
          <w:kern w:val="0"/>
          <w:lang w:eastAsia="sk-SK" w:bidi="ar-SA"/>
        </w:rPr>
        <w:t xml:space="preserve">                                  </w:t>
      </w:r>
      <w:r w:rsidRPr="00BC7B9C">
        <w:rPr>
          <w:rFonts w:eastAsia="Times New Roman" w:cs="Times New Roman"/>
          <w:kern w:val="0"/>
          <w:lang w:eastAsia="sk-SK" w:bidi="ar-SA"/>
        </w:rPr>
        <w:t xml:space="preserve"> č. 125/2016 Z. z.</w:t>
      </w:r>
      <w:r>
        <w:rPr>
          <w:rFonts w:eastAsia="Times New Roman" w:cs="Times New Roman"/>
          <w:kern w:val="0"/>
          <w:lang w:eastAsia="sk-SK" w:bidi="ar-SA"/>
        </w:rPr>
        <w:t>,</w:t>
      </w:r>
      <w:r w:rsidRPr="00BC7B9C">
        <w:rPr>
          <w:rFonts w:eastAsia="Times New Roman" w:cs="Times New Roman"/>
          <w:kern w:val="0"/>
          <w:lang w:eastAsia="sk-SK" w:bidi="ar-SA"/>
        </w:rPr>
        <w:t> zákona č. 355/2016 Z. z.</w:t>
      </w:r>
      <w:r>
        <w:rPr>
          <w:rFonts w:eastAsia="Times New Roman" w:cs="Times New Roman"/>
          <w:kern w:val="0"/>
          <w:lang w:eastAsia="sk-SK" w:bidi="ar-SA"/>
        </w:rPr>
        <w:t>,</w:t>
      </w:r>
      <w:r w:rsidRPr="00BC7B9C">
        <w:rPr>
          <w:rFonts w:eastAsia="Times New Roman" w:cs="Times New Roman"/>
          <w:kern w:val="0"/>
          <w:lang w:eastAsia="sk-SK" w:bidi="ar-SA"/>
        </w:rPr>
        <w:t xml:space="preserve"> </w:t>
      </w:r>
      <w:r>
        <w:rPr>
          <w:rFonts w:eastAsia="Times New Roman" w:cs="Times New Roman"/>
          <w:kern w:val="0"/>
          <w:lang w:eastAsia="sk-SK" w:bidi="ar-SA"/>
        </w:rPr>
        <w:t>z</w:t>
      </w:r>
      <w:r w:rsidRPr="009A7847">
        <w:rPr>
          <w:rFonts w:eastAsia="Times New Roman" w:cs="Times New Roman"/>
          <w:kern w:val="0"/>
          <w:lang w:eastAsia="sk-SK" w:bidi="ar-SA"/>
        </w:rPr>
        <w:t>ákona č. 191/2018 Z.</w:t>
      </w:r>
      <w:r>
        <w:rPr>
          <w:rFonts w:eastAsia="Times New Roman" w:cs="Times New Roman"/>
          <w:kern w:val="0"/>
          <w:lang w:eastAsia="sk-SK" w:bidi="ar-SA"/>
        </w:rPr>
        <w:t xml:space="preserve"> z.,</w:t>
      </w:r>
      <w:r w:rsidRPr="009A7847">
        <w:rPr>
          <w:rFonts w:eastAsia="Times New Roman" w:cs="Times New Roman"/>
          <w:kern w:val="0"/>
          <w:lang w:eastAsia="sk-SK" w:bidi="ar-SA"/>
        </w:rPr>
        <w:t xml:space="preserve"> zákona č. 83/2019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</w:t>
      </w:r>
      <w:r>
        <w:rPr>
          <w:rFonts w:eastAsia="Times New Roman" w:cs="Times New Roman"/>
          <w:kern w:val="0"/>
          <w:lang w:eastAsia="sk-SK" w:bidi="ar-SA"/>
        </w:rPr>
        <w:t xml:space="preserve"> a zákona č. 223/2019 Z. z. </w:t>
      </w:r>
      <w:r w:rsidRPr="00BC7B9C">
        <w:rPr>
          <w:rFonts w:eastAsia="Times New Roman" w:cs="Times New Roman"/>
          <w:kern w:val="0"/>
          <w:lang w:eastAsia="sk-SK" w:bidi="ar-SA"/>
        </w:rPr>
        <w:t>sa mení takto:</w:t>
      </w:r>
    </w:p>
    <w:p w:rsidR="00930E8B" w:rsidRPr="00BC7B9C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30E8B" w:rsidRDefault="00930E8B" w:rsidP="00C7161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V § 21 ods</w:t>
      </w:r>
      <w:r>
        <w:rPr>
          <w:rFonts w:eastAsia="Times New Roman" w:cs="Times New Roman"/>
          <w:kern w:val="0"/>
          <w:lang w:eastAsia="sk-SK" w:bidi="ar-SA"/>
        </w:rPr>
        <w:t>.</w:t>
      </w:r>
      <w:r w:rsidRPr="00BC7B9C">
        <w:rPr>
          <w:rFonts w:eastAsia="Times New Roman" w:cs="Times New Roman"/>
          <w:kern w:val="0"/>
          <w:lang w:eastAsia="sk-SK" w:bidi="ar-SA"/>
        </w:rPr>
        <w:t xml:space="preserve"> 4 sa vypúšťajú slová „alebo navštevuje </w:t>
      </w:r>
      <w:r>
        <w:rPr>
          <w:rFonts w:eastAsia="Times New Roman" w:cs="Times New Roman"/>
          <w:kern w:val="0"/>
          <w:lang w:eastAsia="sk-SK" w:bidi="ar-SA"/>
        </w:rPr>
        <w:t>školu</w:t>
      </w:r>
      <w:r w:rsidRPr="00BC7B9C">
        <w:rPr>
          <w:rFonts w:eastAsia="Times New Roman" w:cs="Times New Roman"/>
          <w:kern w:val="0"/>
          <w:lang w:eastAsia="sk-SK" w:bidi="ar-SA"/>
        </w:rPr>
        <w:t xml:space="preserve"> s výnimkou vysokej školy“.</w:t>
      </w:r>
    </w:p>
    <w:p w:rsidR="00930E8B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30E8B" w:rsidRPr="00BC7B9C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II</w:t>
      </w:r>
    </w:p>
    <w:p w:rsidR="00930E8B" w:rsidRPr="00BC7B9C" w:rsidRDefault="00930E8B" w:rsidP="00930E8B">
      <w:pPr>
        <w:widowControl/>
        <w:suppressAutoHyphens w:val="0"/>
        <w:rPr>
          <w:rFonts w:eastAsia="Times New Roman" w:cs="Times New Roman"/>
          <w:b/>
          <w:kern w:val="0"/>
          <w:lang w:eastAsia="sk-SK" w:bidi="ar-SA"/>
        </w:rPr>
      </w:pPr>
    </w:p>
    <w:p w:rsidR="00930E8B" w:rsidRPr="00BC7B9C" w:rsidRDefault="00930E8B" w:rsidP="00930E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Zákon č. 245/2008 Z. z. o výchove a vzdelávaní (školský zákon) a o zmene a doplnení niektorých zákonov v znení zákona č. 462/2008 Z. z., zákona č. 37/2009 Z. z., zákona </w:t>
      </w:r>
      <w:r w:rsidR="00C7161A">
        <w:rPr>
          <w:rFonts w:eastAsia="Times New Roman" w:cs="Times New Roman"/>
          <w:kern w:val="0"/>
          <w:lang w:eastAsia="sk-SK" w:bidi="ar-SA"/>
        </w:rPr>
        <w:t xml:space="preserve">                   </w:t>
      </w:r>
      <w:r w:rsidRPr="00BC7B9C">
        <w:rPr>
          <w:rFonts w:eastAsia="Times New Roman" w:cs="Times New Roman"/>
          <w:kern w:val="0"/>
          <w:lang w:eastAsia="sk-SK" w:bidi="ar-SA"/>
        </w:rPr>
        <w:t xml:space="preserve">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</w:t>
      </w:r>
      <w:r w:rsidR="00C7161A">
        <w:rPr>
          <w:rFonts w:eastAsia="Times New Roman" w:cs="Times New Roman"/>
          <w:kern w:val="0"/>
          <w:lang w:eastAsia="sk-SK" w:bidi="ar-SA"/>
        </w:rPr>
        <w:t xml:space="preserve">               </w:t>
      </w:r>
      <w:r w:rsidRPr="00BC7B9C">
        <w:rPr>
          <w:rFonts w:eastAsia="Times New Roman" w:cs="Times New Roman"/>
          <w:kern w:val="0"/>
          <w:lang w:eastAsia="sk-SK" w:bidi="ar-SA"/>
        </w:rPr>
        <w:t>č. 61/2015 Z. z., zákona č.188/2015 Z. z., zákona č. 440/2015 Z. z., zákona č. 125/2016 Z. z.</w:t>
      </w:r>
      <w:r>
        <w:rPr>
          <w:rFonts w:eastAsia="Times New Roman" w:cs="Times New Roman"/>
          <w:kern w:val="0"/>
          <w:lang w:eastAsia="sk-SK" w:bidi="ar-SA"/>
        </w:rPr>
        <w:t xml:space="preserve">, </w:t>
      </w:r>
      <w:r w:rsidRPr="00BC7B9C">
        <w:rPr>
          <w:rFonts w:eastAsia="Times New Roman" w:cs="Times New Roman"/>
          <w:kern w:val="0"/>
          <w:lang w:eastAsia="sk-SK" w:bidi="ar-SA"/>
        </w:rPr>
        <w:t>zákona č. 216/2016 Z. z.</w:t>
      </w:r>
      <w:r>
        <w:rPr>
          <w:rFonts w:eastAsia="Times New Roman" w:cs="Times New Roman"/>
          <w:kern w:val="0"/>
          <w:lang w:eastAsia="sk-SK" w:bidi="ar-SA"/>
        </w:rPr>
        <w:t xml:space="preserve">, 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56/2017 Z. z., </w:t>
      </w:r>
      <w:r>
        <w:rPr>
          <w:rFonts w:eastAsia="Times New Roman" w:cs="Times New Roman"/>
          <w:kern w:val="0"/>
          <w:lang w:eastAsia="sk-SK" w:bidi="ar-SA"/>
        </w:rPr>
        <w:t xml:space="preserve">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151/2017 Z. z., </w:t>
      </w:r>
      <w:r>
        <w:rPr>
          <w:rFonts w:eastAsia="Times New Roman" w:cs="Times New Roman"/>
          <w:kern w:val="0"/>
          <w:lang w:eastAsia="sk-SK" w:bidi="ar-SA"/>
        </w:rPr>
        <w:t xml:space="preserve">zákona </w:t>
      </w:r>
      <w:r w:rsidR="00C7161A">
        <w:rPr>
          <w:rFonts w:eastAsia="Times New Roman" w:cs="Times New Roman"/>
          <w:kern w:val="0"/>
          <w:lang w:eastAsia="sk-SK" w:bidi="ar-SA"/>
        </w:rPr>
        <w:t xml:space="preserve">                       </w:t>
      </w:r>
      <w:r>
        <w:rPr>
          <w:rFonts w:eastAsia="Times New Roman" w:cs="Times New Roman"/>
          <w:kern w:val="0"/>
          <w:lang w:eastAsia="sk-SK" w:bidi="ar-SA"/>
        </w:rPr>
        <w:t xml:space="preserve">č. 178/2017 Z. z., zákona č. 182/2017 Z. z., </w:t>
      </w:r>
      <w:r w:rsidRPr="009A7847">
        <w:rPr>
          <w:rFonts w:eastAsia="Times New Roman" w:cs="Times New Roman"/>
          <w:kern w:val="0"/>
          <w:lang w:eastAsia="sk-SK" w:bidi="ar-SA"/>
        </w:rPr>
        <w:t>zákona č. 62/2018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209/2018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210/2018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365/2018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z., zákona č. 375/2018 Z.</w:t>
      </w:r>
      <w:r>
        <w:rPr>
          <w:rFonts w:eastAsia="Times New Roman" w:cs="Times New Roman"/>
          <w:kern w:val="0"/>
          <w:lang w:eastAsia="sk-SK" w:bidi="ar-SA"/>
        </w:rPr>
        <w:t xml:space="preserve"> z.,</w:t>
      </w:r>
      <w:r w:rsidRPr="009A7847">
        <w:rPr>
          <w:rFonts w:eastAsia="Times New Roman" w:cs="Times New Roman"/>
          <w:kern w:val="0"/>
          <w:lang w:eastAsia="sk-SK" w:bidi="ar-SA"/>
        </w:rPr>
        <w:t xml:space="preserve"> zákona </w:t>
      </w:r>
      <w:r w:rsidR="00C7161A">
        <w:rPr>
          <w:rFonts w:eastAsia="Times New Roman" w:cs="Times New Roman"/>
          <w:kern w:val="0"/>
          <w:lang w:eastAsia="sk-SK" w:bidi="ar-SA"/>
        </w:rPr>
        <w:t xml:space="preserve">              </w:t>
      </w:r>
      <w:r w:rsidRPr="009A7847">
        <w:rPr>
          <w:rFonts w:eastAsia="Times New Roman" w:cs="Times New Roman"/>
          <w:kern w:val="0"/>
          <w:lang w:eastAsia="sk-SK" w:bidi="ar-SA"/>
        </w:rPr>
        <w:t>č. 209/2019 Z.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9A7847">
        <w:rPr>
          <w:rFonts w:eastAsia="Times New Roman" w:cs="Times New Roman"/>
          <w:kern w:val="0"/>
          <w:lang w:eastAsia="sk-SK" w:bidi="ar-SA"/>
        </w:rPr>
        <w:t>z.</w:t>
      </w:r>
      <w:r>
        <w:rPr>
          <w:rFonts w:eastAsia="Times New Roman" w:cs="Times New Roman"/>
          <w:kern w:val="0"/>
          <w:lang w:eastAsia="sk-SK" w:bidi="ar-SA"/>
        </w:rPr>
        <w:t xml:space="preserve"> a zákona č. 221/2019 Z. z. </w:t>
      </w:r>
      <w:r w:rsidRPr="00BC7B9C">
        <w:rPr>
          <w:rFonts w:eastAsia="Times New Roman" w:cs="Times New Roman"/>
          <w:kern w:val="0"/>
          <w:lang w:eastAsia="sk-SK" w:bidi="ar-SA"/>
        </w:rPr>
        <w:t>sa dopĺňa takto:</w:t>
      </w:r>
    </w:p>
    <w:p w:rsidR="00930E8B" w:rsidRPr="00BC7B9C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30E8B" w:rsidRPr="00BC7B9C" w:rsidRDefault="00930E8B" w:rsidP="00930E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Za § 145 sa vkladá § 145a, ktorý vrátane nadpisu znie:</w:t>
      </w:r>
    </w:p>
    <w:p w:rsidR="00930E8B" w:rsidRPr="00BC7B9C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30E8B" w:rsidRPr="00930E8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</w:t>
      </w:r>
      <w:r w:rsidRPr="00930E8B">
        <w:rPr>
          <w:rFonts w:eastAsia="Times New Roman" w:cs="Times New Roman"/>
          <w:b/>
          <w:bCs/>
          <w:kern w:val="0"/>
          <w:lang w:eastAsia="sk-SK" w:bidi="ar-SA"/>
        </w:rPr>
        <w:t>§ 145a</w:t>
      </w:r>
    </w:p>
    <w:p w:rsidR="00930E8B" w:rsidRPr="00930E8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930E8B">
        <w:rPr>
          <w:rFonts w:eastAsia="Times New Roman" w:cs="Times New Roman"/>
          <w:b/>
          <w:bCs/>
          <w:kern w:val="0"/>
          <w:lang w:eastAsia="sk-SK" w:bidi="ar-SA"/>
        </w:rPr>
        <w:t>Postavenie osobného asistenta</w:t>
      </w:r>
    </w:p>
    <w:p w:rsidR="00930E8B" w:rsidRPr="00BC7B9C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30E8B" w:rsidRPr="00BC7B9C" w:rsidRDefault="00930E8B" w:rsidP="00930E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vertAlign w:val="superscript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Školy a školské zariadenia poskytujú súčinnosť osobnému asistentovi vykonávajúcemu úlohy podľa osobitného predpisu.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t>80b</w:t>
      </w:r>
      <w:r w:rsidRPr="00F61446">
        <w:rPr>
          <w:rFonts w:eastAsia="Times New Roman" w:cs="Times New Roman"/>
          <w:kern w:val="0"/>
          <w:lang w:eastAsia="sk-SK" w:bidi="ar-SA"/>
        </w:rPr>
        <w:t>)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30E8B" w:rsidRPr="00BC7B9C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lastRenderedPageBreak/>
        <w:t xml:space="preserve">Poznámka </w:t>
      </w:r>
      <w:r w:rsidRPr="00BC7B9C">
        <w:rPr>
          <w:rFonts w:eastAsia="Times New Roman" w:cs="Times New Roman"/>
          <w:kern w:val="0"/>
          <w:lang w:eastAsia="sk-SK" w:bidi="ar-SA"/>
        </w:rPr>
        <w:t>pod čiarou k</w:t>
      </w:r>
      <w:r>
        <w:rPr>
          <w:rFonts w:eastAsia="Times New Roman" w:cs="Times New Roman"/>
          <w:kern w:val="0"/>
          <w:lang w:eastAsia="sk-SK" w:bidi="ar-SA"/>
        </w:rPr>
        <w:t> </w:t>
      </w:r>
      <w:r w:rsidRPr="00BC7B9C">
        <w:rPr>
          <w:rFonts w:eastAsia="Times New Roman" w:cs="Times New Roman"/>
          <w:kern w:val="0"/>
          <w:lang w:eastAsia="sk-SK" w:bidi="ar-SA"/>
        </w:rPr>
        <w:t>odkaz</w:t>
      </w:r>
      <w:r>
        <w:rPr>
          <w:rFonts w:eastAsia="Times New Roman" w:cs="Times New Roman"/>
          <w:kern w:val="0"/>
          <w:lang w:eastAsia="sk-SK" w:bidi="ar-SA"/>
        </w:rPr>
        <w:t xml:space="preserve">u </w:t>
      </w:r>
      <w:r w:rsidRPr="00BC7B9C">
        <w:rPr>
          <w:rFonts w:eastAsia="Times New Roman" w:cs="Times New Roman"/>
          <w:kern w:val="0"/>
          <w:lang w:eastAsia="sk-SK" w:bidi="ar-SA"/>
        </w:rPr>
        <w:t>80b</w:t>
      </w:r>
      <w:r>
        <w:rPr>
          <w:rFonts w:eastAsia="Times New Roman" w:cs="Times New Roman"/>
          <w:kern w:val="0"/>
          <w:lang w:eastAsia="sk-SK" w:bidi="ar-SA"/>
        </w:rPr>
        <w:t xml:space="preserve"> znie:</w:t>
      </w:r>
    </w:p>
    <w:p w:rsidR="00930E8B" w:rsidRPr="00BC7B9C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30E8B" w:rsidRPr="00BC7B9C" w:rsidRDefault="00930E8B" w:rsidP="00930E8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F61446">
        <w:rPr>
          <w:rFonts w:eastAsia="Times New Roman" w:cs="Times New Roman"/>
          <w:kern w:val="0"/>
          <w:lang w:eastAsia="sk-SK" w:bidi="ar-SA"/>
        </w:rPr>
        <w:t>„</w:t>
      </w:r>
      <w:r w:rsidRPr="00F61446">
        <w:rPr>
          <w:rFonts w:eastAsia="Times New Roman" w:cs="Times New Roman"/>
          <w:kern w:val="0"/>
          <w:vertAlign w:val="superscript"/>
          <w:lang w:eastAsia="sk-SK" w:bidi="ar-SA"/>
        </w:rPr>
        <w:t>80b</w:t>
      </w:r>
      <w:r>
        <w:rPr>
          <w:rFonts w:eastAsia="Times New Roman" w:cs="Times New Roman"/>
          <w:kern w:val="0"/>
          <w:lang w:eastAsia="sk-SK" w:bidi="ar-SA"/>
        </w:rPr>
        <w:t>)</w:t>
      </w:r>
      <w:r w:rsidRPr="00BC7B9C">
        <w:rPr>
          <w:rFonts w:eastAsia="Times New Roman" w:cs="Times New Roman"/>
          <w:kern w:val="0"/>
          <w:lang w:eastAsia="sk-SK" w:bidi="ar-SA"/>
        </w:rPr>
        <w:t xml:space="preserve"> Zákon č. 447/2008 Z. z. o peňažných príspevkoch na kompenzáciu ťažkého zdravotného postihnutia a o zmene a doplnení niektorých zákonov v znení neskorších predpisov.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30E8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30E8B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930E8B" w:rsidRPr="00F57587" w:rsidRDefault="00930E8B" w:rsidP="00930E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30E8B" w:rsidRPr="00BC7B9C" w:rsidRDefault="00930E8B" w:rsidP="00930E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F57587">
        <w:rPr>
          <w:rFonts w:eastAsia="Times New Roman" w:cs="Times New Roman"/>
          <w:kern w:val="0"/>
          <w:lang w:eastAsia="sk-SK" w:bidi="ar-SA"/>
        </w:rPr>
        <w:t xml:space="preserve">Tento zákon nadobúda účinnosť </w:t>
      </w:r>
      <w:r>
        <w:rPr>
          <w:rFonts w:eastAsia="Times New Roman" w:cs="Times New Roman"/>
          <w:kern w:val="0"/>
          <w:lang w:eastAsia="sk-SK" w:bidi="ar-SA"/>
        </w:rPr>
        <w:t xml:space="preserve">1. januára 2020. </w:t>
      </w:r>
    </w:p>
    <w:p w:rsidR="00930E8B" w:rsidRDefault="00930E8B" w:rsidP="00930E8B">
      <w:pPr>
        <w:widowControl/>
        <w:suppressAutoHyphens w:val="0"/>
        <w:spacing w:line="276" w:lineRule="auto"/>
        <w:jc w:val="both"/>
      </w:pPr>
    </w:p>
    <w:p w:rsidR="00847A8E" w:rsidRPr="00930E8B" w:rsidRDefault="00847A8E" w:rsidP="00930E8B"/>
    <w:sectPr w:rsidR="00847A8E" w:rsidRPr="00930E8B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65" w:rsidRDefault="00654A65">
      <w:r>
        <w:separator/>
      </w:r>
    </w:p>
  </w:endnote>
  <w:endnote w:type="continuationSeparator" w:id="0">
    <w:p w:rsidR="00654A65" w:rsidRDefault="0065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4F" w:rsidRPr="00BC6D0D" w:rsidRDefault="0037704F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:rsidR="0037704F" w:rsidRDefault="0037704F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65" w:rsidRDefault="00654A65">
      <w:r>
        <w:separator/>
      </w:r>
    </w:p>
  </w:footnote>
  <w:footnote w:type="continuationSeparator" w:id="0">
    <w:p w:rsidR="00654A65" w:rsidRDefault="0065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AED"/>
    <w:multiLevelType w:val="hybridMultilevel"/>
    <w:tmpl w:val="50A2AD5A"/>
    <w:lvl w:ilvl="0" w:tplc="24D69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26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8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6E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EA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D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8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E6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3228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2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8E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8E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C4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A0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CC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0D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76A64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EF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8D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82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1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E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9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1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2B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3E2A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2C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80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3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C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A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4F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66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117E6686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8726293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162D32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27902B48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EB5CCAE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9928037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59C190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4C0DB3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F985AC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DC203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09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2E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C2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AD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C3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2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68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337EF2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EE20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3262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20CB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1063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6542C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25ACB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82A60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0B46C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2C05365"/>
    <w:multiLevelType w:val="hybridMultilevel"/>
    <w:tmpl w:val="F238D6E6"/>
    <w:lvl w:ilvl="0" w:tplc="A07C530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89C97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D0668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387C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B1032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32611A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B6B6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C602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610AA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28C6D55"/>
    <w:multiLevelType w:val="hybridMultilevel"/>
    <w:tmpl w:val="5A7221F2"/>
    <w:lvl w:ilvl="0" w:tplc="9A58A9F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CF4D8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8C78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0A6F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26C7F9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152A79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01EE15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35C71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2AB9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A533E5"/>
    <w:multiLevelType w:val="hybridMultilevel"/>
    <w:tmpl w:val="232E07A0"/>
    <w:lvl w:ilvl="0" w:tplc="9CAACEC6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282ED69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A140AE4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80F82BC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D51C38A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E70696AA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6A188F6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7668E8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7602C180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3096D33"/>
    <w:multiLevelType w:val="hybridMultilevel"/>
    <w:tmpl w:val="C7F24A28"/>
    <w:lvl w:ilvl="0" w:tplc="EACE7F0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0B2D0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D3832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E10F3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5C52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C761B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790B7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6AA0DC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DB8E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50F1863"/>
    <w:multiLevelType w:val="hybridMultilevel"/>
    <w:tmpl w:val="674A1B66"/>
    <w:lvl w:ilvl="0" w:tplc="AF42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A0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8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24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AB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0A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02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00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C2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F2B69"/>
    <w:multiLevelType w:val="hybridMultilevel"/>
    <w:tmpl w:val="4ECC6898"/>
    <w:lvl w:ilvl="0" w:tplc="46DA9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4D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8D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27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7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1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E8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ED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6A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2BEC"/>
    <w:multiLevelType w:val="hybridMultilevel"/>
    <w:tmpl w:val="5546E06C"/>
    <w:lvl w:ilvl="0" w:tplc="E8A817F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3DAADF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0CF8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3B070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52A9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3A6740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11CD1E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6C36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020E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6D9D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84D80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6212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2BAF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05E1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0FC3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21A9"/>
    <w:rsid w:val="004B5814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0515"/>
    <w:rsid w:val="00625892"/>
    <w:rsid w:val="006263C3"/>
    <w:rsid w:val="00631565"/>
    <w:rsid w:val="00632296"/>
    <w:rsid w:val="00645EA6"/>
    <w:rsid w:val="00646694"/>
    <w:rsid w:val="00654A65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F4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0E8B"/>
    <w:rsid w:val="00937B77"/>
    <w:rsid w:val="0095772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1089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26E7F"/>
    <w:rsid w:val="00C31244"/>
    <w:rsid w:val="00C36283"/>
    <w:rsid w:val="00C4095D"/>
    <w:rsid w:val="00C41815"/>
    <w:rsid w:val="00C61514"/>
    <w:rsid w:val="00C62D93"/>
    <w:rsid w:val="00C7161A"/>
    <w:rsid w:val="00C71F26"/>
    <w:rsid w:val="00C75E35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7728B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1E2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AB6DD-D7B9-4A99-9922-395338C0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93C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Predvolenpsmoodseku"/>
    <w:rsid w:val="00AA72DB"/>
    <w:rPr>
      <w:rFonts w:cs="Times New Roman"/>
      <w:vanish/>
      <w:sz w:val="24"/>
      <w:szCs w:val="24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C69AB-F086-4E98-9A36-809C79DC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Veronika Pitoňáková</cp:lastModifiedBy>
  <cp:revision>22</cp:revision>
  <cp:lastPrinted>2016-08-18T13:39:00Z</cp:lastPrinted>
  <dcterms:created xsi:type="dcterms:W3CDTF">2019-09-22T14:38:00Z</dcterms:created>
  <dcterms:modified xsi:type="dcterms:W3CDTF">2019-09-25T08:25:00Z</dcterms:modified>
</cp:coreProperties>
</file>