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629" w:rsidRPr="009F2FC0" w:rsidRDefault="00E85629" w:rsidP="009F2FC0">
      <w:pPr>
        <w:autoSpaceDE w:val="0"/>
        <w:autoSpaceDN w:val="0"/>
        <w:adjustRightInd w:val="0"/>
        <w:spacing w:after="160" w:line="276" w:lineRule="auto"/>
        <w:ind w:right="-432"/>
        <w:jc w:val="center"/>
        <w:rPr>
          <w:rFonts w:ascii="Times" w:hAnsi="Times" w:cs="Times New Roman"/>
          <w:b/>
          <w:bCs/>
        </w:rPr>
      </w:pPr>
      <w:bookmarkStart w:id="0" w:name="_GoBack"/>
      <w:bookmarkEnd w:id="0"/>
      <w:r w:rsidRPr="009F2FC0">
        <w:rPr>
          <w:rFonts w:ascii="Times" w:hAnsi="Times" w:cs="Times New Roman"/>
          <w:b/>
          <w:bCs/>
        </w:rPr>
        <w:t>Dôvodová správa</w:t>
      </w:r>
    </w:p>
    <w:p w:rsidR="009B3EF9" w:rsidRPr="009F2FC0" w:rsidRDefault="009B3EF9" w:rsidP="009F2FC0">
      <w:pPr>
        <w:autoSpaceDE w:val="0"/>
        <w:autoSpaceDN w:val="0"/>
        <w:adjustRightInd w:val="0"/>
        <w:spacing w:after="160" w:line="276" w:lineRule="auto"/>
        <w:ind w:right="-432"/>
        <w:jc w:val="center"/>
        <w:rPr>
          <w:rFonts w:ascii="Times" w:hAnsi="Times" w:cs="Times New Roman"/>
          <w:b/>
          <w:bCs/>
        </w:rPr>
      </w:pPr>
    </w:p>
    <w:p w:rsidR="00E85629" w:rsidRPr="009F2FC0" w:rsidRDefault="00E85629" w:rsidP="009F2FC0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76" w:lineRule="auto"/>
        <w:ind w:right="-432"/>
        <w:rPr>
          <w:rFonts w:ascii="Times" w:hAnsi="Times" w:cs="Times New Roman"/>
          <w:b/>
          <w:bCs/>
        </w:rPr>
      </w:pPr>
      <w:r w:rsidRPr="009F2FC0">
        <w:rPr>
          <w:rFonts w:ascii="Times" w:hAnsi="Times" w:cs="Times New Roman"/>
          <w:b/>
          <w:bCs/>
        </w:rPr>
        <w:tab/>
        <w:t>Všeobecná časť</w:t>
      </w:r>
    </w:p>
    <w:p w:rsidR="00E85629" w:rsidRPr="009F2FC0" w:rsidRDefault="00E85629" w:rsidP="009F2FC0">
      <w:pPr>
        <w:autoSpaceDE w:val="0"/>
        <w:autoSpaceDN w:val="0"/>
        <w:adjustRightInd w:val="0"/>
        <w:spacing w:line="276" w:lineRule="auto"/>
        <w:ind w:right="-432"/>
        <w:jc w:val="both"/>
        <w:rPr>
          <w:rFonts w:ascii="Times" w:hAnsi="Times" w:cs="Times New Roman"/>
        </w:rPr>
      </w:pPr>
    </w:p>
    <w:p w:rsidR="00E85629" w:rsidRPr="004A2C1C" w:rsidRDefault="00E85629" w:rsidP="009F2FC0">
      <w:pPr>
        <w:autoSpaceDE w:val="0"/>
        <w:autoSpaceDN w:val="0"/>
        <w:adjustRightInd w:val="0"/>
        <w:spacing w:line="276" w:lineRule="auto"/>
        <w:ind w:left="360" w:right="-432" w:firstLine="633"/>
        <w:jc w:val="both"/>
        <w:rPr>
          <w:rFonts w:ascii="Times" w:hAnsi="Times" w:cs="Times New Roman"/>
        </w:rPr>
      </w:pPr>
      <w:r w:rsidRPr="009F2FC0">
        <w:rPr>
          <w:rFonts w:ascii="Times" w:hAnsi="Times" w:cs="Times New Roman"/>
        </w:rPr>
        <w:t>Poslan</w:t>
      </w:r>
      <w:r w:rsidR="004A2C1C">
        <w:rPr>
          <w:rFonts w:ascii="Times" w:hAnsi="Times" w:cs="Times New Roman"/>
        </w:rPr>
        <w:t>ci</w:t>
      </w:r>
      <w:r w:rsidRPr="009F2FC0">
        <w:rPr>
          <w:rFonts w:ascii="Times" w:hAnsi="Times" w:cs="Times New Roman"/>
        </w:rPr>
        <w:t xml:space="preserve"> Národnej rady Slovenskej republiky predklad</w:t>
      </w:r>
      <w:r w:rsidR="004A2C1C">
        <w:rPr>
          <w:rFonts w:ascii="Times" w:hAnsi="Times" w:cs="Times New Roman"/>
        </w:rPr>
        <w:t>ajú</w:t>
      </w:r>
      <w:r w:rsidRPr="009F2FC0">
        <w:rPr>
          <w:rFonts w:ascii="Times" w:hAnsi="Times" w:cs="Times New Roman"/>
        </w:rPr>
        <w:t xml:space="preserve"> na schôdzu Národnej rady Slovenskej republiky návrh zákona, ktorým sa mení a dopĺňa </w:t>
      </w:r>
      <w:r w:rsidR="001C54C3" w:rsidRPr="009F2FC0">
        <w:rPr>
          <w:rFonts w:ascii="Times" w:eastAsia="Times New Roman" w:hAnsi="Times" w:cs="Times New Roman"/>
          <w:lang w:eastAsia="cs-CZ"/>
        </w:rPr>
        <w:t xml:space="preserve">zákon č. 49/2002 Z. z. o ochrane pamiatkového fondu v znení </w:t>
      </w:r>
      <w:r w:rsidR="001C54C3" w:rsidRPr="004A2C1C">
        <w:rPr>
          <w:rFonts w:ascii="Times" w:eastAsia="Times New Roman" w:hAnsi="Times" w:cs="Times New Roman"/>
          <w:lang w:eastAsia="cs-CZ"/>
        </w:rPr>
        <w:t xml:space="preserve">neskorších predpisov </w:t>
      </w:r>
      <w:r w:rsidR="00097191" w:rsidRPr="004A2C1C">
        <w:rPr>
          <w:rFonts w:ascii="Times" w:hAnsi="Times" w:cs="Times New Roman"/>
        </w:rPr>
        <w:t xml:space="preserve">(ďalej len „zákon č. 49/2002 Z. z.“) </w:t>
      </w:r>
      <w:r w:rsidR="001C54C3" w:rsidRPr="004A2C1C">
        <w:rPr>
          <w:rFonts w:ascii="Times" w:eastAsia="Times New Roman" w:hAnsi="Times" w:cs="Times New Roman"/>
          <w:lang w:eastAsia="cs-CZ"/>
        </w:rPr>
        <w:t>a ktorým sa menia a dopĺňajú niektoré ďalšie zákony</w:t>
      </w:r>
      <w:r w:rsidR="00097191" w:rsidRPr="004A2C1C">
        <w:rPr>
          <w:rFonts w:ascii="Times" w:eastAsia="Times New Roman" w:hAnsi="Times" w:cs="Times New Roman"/>
          <w:lang w:eastAsia="cs-CZ"/>
        </w:rPr>
        <w:t>.</w:t>
      </w:r>
      <w:r w:rsidR="001C54C3" w:rsidRPr="004A2C1C">
        <w:rPr>
          <w:rFonts w:ascii="Times" w:hAnsi="Times" w:cs="Times New Roman"/>
        </w:rPr>
        <w:t xml:space="preserve"> </w:t>
      </w:r>
    </w:p>
    <w:p w:rsidR="00E85629" w:rsidRPr="004A2C1C" w:rsidRDefault="00E85629" w:rsidP="009F2FC0">
      <w:pPr>
        <w:autoSpaceDE w:val="0"/>
        <w:autoSpaceDN w:val="0"/>
        <w:adjustRightInd w:val="0"/>
        <w:spacing w:line="276" w:lineRule="auto"/>
        <w:ind w:right="-432"/>
        <w:jc w:val="both"/>
        <w:rPr>
          <w:rFonts w:ascii="Times" w:hAnsi="Times" w:cs="Times New Roman"/>
        </w:rPr>
      </w:pPr>
    </w:p>
    <w:p w:rsidR="004C17F3" w:rsidRPr="004A2C1C" w:rsidRDefault="00E85629" w:rsidP="009F2FC0">
      <w:pPr>
        <w:autoSpaceDE w:val="0"/>
        <w:autoSpaceDN w:val="0"/>
        <w:adjustRightInd w:val="0"/>
        <w:spacing w:line="276" w:lineRule="auto"/>
        <w:ind w:left="360" w:right="-432" w:firstLine="633"/>
        <w:jc w:val="both"/>
        <w:rPr>
          <w:rFonts w:ascii="Times" w:hAnsi="Times" w:cs="Times New Roman"/>
        </w:rPr>
      </w:pPr>
      <w:r w:rsidRPr="004A2C1C">
        <w:rPr>
          <w:rFonts w:ascii="Times" w:hAnsi="Times" w:cs="Times New Roman"/>
        </w:rPr>
        <w:t xml:space="preserve">Cieľom navrhovanej úpravy je </w:t>
      </w:r>
      <w:r w:rsidR="001C54C3" w:rsidRPr="004A2C1C">
        <w:rPr>
          <w:rFonts w:ascii="Times" w:hAnsi="Times" w:cs="Times New Roman"/>
        </w:rPr>
        <w:t>zabezpečeni</w:t>
      </w:r>
      <w:r w:rsidR="009B3EF9" w:rsidRPr="004A2C1C">
        <w:rPr>
          <w:rFonts w:ascii="Times" w:hAnsi="Times" w:cs="Times New Roman"/>
        </w:rPr>
        <w:t>e</w:t>
      </w:r>
      <w:r w:rsidR="001C54C3" w:rsidRPr="004A2C1C">
        <w:rPr>
          <w:rFonts w:ascii="Times" w:hAnsi="Times" w:cs="Times New Roman"/>
        </w:rPr>
        <w:t xml:space="preserve"> efektívnejšej realizácie obnovy </w:t>
      </w:r>
      <w:r w:rsidR="001C1073" w:rsidRPr="004A2C1C">
        <w:rPr>
          <w:rFonts w:ascii="Times" w:hAnsi="Times" w:cs="Times New Roman"/>
        </w:rPr>
        <w:t xml:space="preserve">a reštaurovania </w:t>
      </w:r>
      <w:r w:rsidR="001C54C3" w:rsidRPr="004A2C1C">
        <w:rPr>
          <w:rFonts w:ascii="Times" w:hAnsi="Times" w:cs="Times New Roman"/>
        </w:rPr>
        <w:t xml:space="preserve">národných kultúrnych pamiatok a zbierkových predmetov vo vlastníctve Slovenskej republiky prostredníctvom novozriadenej štátnej </w:t>
      </w:r>
      <w:r w:rsidR="00D94061" w:rsidRPr="004A2C1C">
        <w:rPr>
          <w:rFonts w:ascii="Times" w:hAnsi="Times" w:cs="Times New Roman"/>
        </w:rPr>
        <w:t xml:space="preserve">rozpočtovej </w:t>
      </w:r>
      <w:r w:rsidR="001C54C3" w:rsidRPr="004A2C1C">
        <w:rPr>
          <w:rFonts w:ascii="Times" w:hAnsi="Times" w:cs="Times New Roman"/>
        </w:rPr>
        <w:t xml:space="preserve">organizácie. V súčasnosti je veľké množstvo </w:t>
      </w:r>
      <w:r w:rsidR="009B3EF9" w:rsidRPr="004A2C1C">
        <w:rPr>
          <w:rFonts w:ascii="Times" w:hAnsi="Times" w:cs="Times New Roman"/>
        </w:rPr>
        <w:t xml:space="preserve">štátnych </w:t>
      </w:r>
      <w:r w:rsidR="001C54C3" w:rsidRPr="004A2C1C">
        <w:rPr>
          <w:rFonts w:ascii="Times" w:hAnsi="Times" w:cs="Times New Roman"/>
        </w:rPr>
        <w:t xml:space="preserve">národných kultúrnych pamiatok v havarijnom stave. </w:t>
      </w:r>
      <w:r w:rsidR="00097191" w:rsidRPr="004A2C1C">
        <w:rPr>
          <w:rFonts w:ascii="Times" w:hAnsi="Times" w:cs="Times New Roman"/>
        </w:rPr>
        <w:t xml:space="preserve">Zhoršujúci sa stav nášho kultúrneho dedičstva nevyhnutne vyžaduje zásahy v podobe rekonštrukčných stavebných a reštaurátorských prác. </w:t>
      </w:r>
      <w:r w:rsidR="001C54C3" w:rsidRPr="004A2C1C">
        <w:rPr>
          <w:rFonts w:ascii="Times" w:hAnsi="Times" w:cs="Times New Roman"/>
        </w:rPr>
        <w:t xml:space="preserve">Existujúce legislatívne možnosti štátu zabezpečiť nevyhnutné stavebné a reštaurátorské práce na obnove národných kultúrnych pamiatok a zbierkových predmetov </w:t>
      </w:r>
      <w:r w:rsidR="00E820CB" w:rsidRPr="004A2C1C">
        <w:rPr>
          <w:rFonts w:ascii="Times" w:hAnsi="Times" w:cs="Times New Roman"/>
        </w:rPr>
        <w:t>nie sú dostatočné</w:t>
      </w:r>
      <w:r w:rsidR="00097191" w:rsidRPr="004A2C1C">
        <w:rPr>
          <w:rFonts w:ascii="Times" w:hAnsi="Times" w:cs="Times New Roman"/>
        </w:rPr>
        <w:t>,</w:t>
      </w:r>
      <w:r w:rsidR="00E820CB" w:rsidRPr="004A2C1C">
        <w:rPr>
          <w:rFonts w:ascii="Times" w:hAnsi="Times" w:cs="Times New Roman"/>
        </w:rPr>
        <w:t xml:space="preserve"> v dôsledku čoho časť národného pokladu chátra. Najvýraznejšie sa nedostatky existujúceho právneho stavu prejavujú pri organizačne a finančne náročných projektoch obnovy</w:t>
      </w:r>
      <w:r w:rsidR="00597366" w:rsidRPr="004A2C1C">
        <w:rPr>
          <w:rFonts w:ascii="Times" w:hAnsi="Times" w:cs="Times New Roman"/>
        </w:rPr>
        <w:t>,</w:t>
      </w:r>
      <w:r w:rsidR="00E820CB" w:rsidRPr="004A2C1C">
        <w:rPr>
          <w:rFonts w:ascii="Times" w:hAnsi="Times" w:cs="Times New Roman"/>
        </w:rPr>
        <w:t xml:space="preserve"> ako</w:t>
      </w:r>
      <w:r w:rsidR="001C1073" w:rsidRPr="004A2C1C">
        <w:rPr>
          <w:rFonts w:ascii="Times" w:hAnsi="Times" w:cs="Times New Roman"/>
        </w:rPr>
        <w:t>u</w:t>
      </w:r>
      <w:r w:rsidR="00E820CB" w:rsidRPr="004A2C1C">
        <w:rPr>
          <w:rFonts w:ascii="Times" w:hAnsi="Times" w:cs="Times New Roman"/>
        </w:rPr>
        <w:t xml:space="preserve"> </w:t>
      </w:r>
      <w:r w:rsidR="001C1073" w:rsidRPr="004A2C1C">
        <w:rPr>
          <w:rFonts w:ascii="Times" w:hAnsi="Times" w:cs="Times New Roman"/>
        </w:rPr>
        <w:t xml:space="preserve">je </w:t>
      </w:r>
      <w:r w:rsidR="00E820CB" w:rsidRPr="004A2C1C">
        <w:rPr>
          <w:rFonts w:ascii="Times" w:hAnsi="Times" w:cs="Times New Roman"/>
        </w:rPr>
        <w:t>napr. rekonštrukcia hradu Krásna Hôrka.</w:t>
      </w:r>
      <w:r w:rsidR="00097191" w:rsidRPr="004A2C1C">
        <w:rPr>
          <w:rFonts w:ascii="Times" w:hAnsi="Times" w:cs="Times New Roman"/>
        </w:rPr>
        <w:t xml:space="preserve"> </w:t>
      </w:r>
      <w:r w:rsidR="004C17F3" w:rsidRPr="004A2C1C">
        <w:rPr>
          <w:rFonts w:ascii="Times" w:hAnsi="Times" w:cs="Times New Roman"/>
        </w:rPr>
        <w:t>Správcovia národných kultúrnych pamiatok častokrát nemajú skúsenosti s prípravou tak rozsiahlych projektov, ich manažovaním a zabezpečením verejného obstarávania dodávateľov.</w:t>
      </w:r>
    </w:p>
    <w:p w:rsidR="004C17F3" w:rsidRPr="004A2C1C" w:rsidRDefault="004C17F3" w:rsidP="009F2FC0">
      <w:pPr>
        <w:autoSpaceDE w:val="0"/>
        <w:autoSpaceDN w:val="0"/>
        <w:adjustRightInd w:val="0"/>
        <w:spacing w:line="276" w:lineRule="auto"/>
        <w:ind w:left="360" w:right="-432" w:firstLine="633"/>
        <w:jc w:val="both"/>
        <w:rPr>
          <w:rFonts w:ascii="Times" w:hAnsi="Times" w:cs="Times New Roman"/>
        </w:rPr>
      </w:pPr>
    </w:p>
    <w:p w:rsidR="004C17F3" w:rsidRPr="004A2C1C" w:rsidRDefault="00E820CB" w:rsidP="009F2FC0">
      <w:pPr>
        <w:autoSpaceDE w:val="0"/>
        <w:autoSpaceDN w:val="0"/>
        <w:adjustRightInd w:val="0"/>
        <w:spacing w:line="276" w:lineRule="auto"/>
        <w:ind w:left="360" w:right="-432" w:firstLine="633"/>
        <w:jc w:val="both"/>
        <w:rPr>
          <w:rFonts w:ascii="Times" w:hAnsi="Times" w:cs="Times New Roman"/>
        </w:rPr>
      </w:pPr>
      <w:r w:rsidRPr="004A2C1C">
        <w:rPr>
          <w:rFonts w:ascii="Times" w:hAnsi="Times" w:cs="Times New Roman"/>
        </w:rPr>
        <w:t xml:space="preserve">Návrhom zákona sa preto upravuje pôsobenie novej </w:t>
      </w:r>
      <w:r w:rsidR="00D94061" w:rsidRPr="004A2C1C">
        <w:rPr>
          <w:rFonts w:ascii="Times" w:hAnsi="Times" w:cs="Times New Roman"/>
        </w:rPr>
        <w:t>rozpočtovej</w:t>
      </w:r>
      <w:r w:rsidRPr="004A2C1C">
        <w:rPr>
          <w:rFonts w:ascii="Times" w:hAnsi="Times" w:cs="Times New Roman"/>
        </w:rPr>
        <w:t xml:space="preserve"> organizácie Ministerstva kultúry Slovenskej republiky (ďalej len „ministerstvo“) zriadenej rozhodnutím ministerstva</w:t>
      </w:r>
      <w:r w:rsidR="009B3EF9" w:rsidRPr="004A2C1C">
        <w:rPr>
          <w:rFonts w:ascii="Times" w:hAnsi="Times" w:cs="Times New Roman"/>
        </w:rPr>
        <w:t xml:space="preserve"> s názvom</w:t>
      </w:r>
      <w:r w:rsidRPr="004A2C1C">
        <w:rPr>
          <w:rFonts w:ascii="Times" w:hAnsi="Times" w:cs="Times New Roman"/>
        </w:rPr>
        <w:t xml:space="preserve"> Štátn</w:t>
      </w:r>
      <w:r w:rsidR="009B3EF9" w:rsidRPr="004A2C1C">
        <w:rPr>
          <w:rFonts w:ascii="Times" w:hAnsi="Times" w:cs="Times New Roman"/>
        </w:rPr>
        <w:t>e</w:t>
      </w:r>
      <w:r w:rsidRPr="004A2C1C">
        <w:rPr>
          <w:rFonts w:ascii="Times" w:hAnsi="Times" w:cs="Times New Roman"/>
        </w:rPr>
        <w:t xml:space="preserve"> reštaurátorsk</w:t>
      </w:r>
      <w:r w:rsidR="009B3EF9" w:rsidRPr="004A2C1C">
        <w:rPr>
          <w:rFonts w:ascii="Times" w:hAnsi="Times" w:cs="Times New Roman"/>
        </w:rPr>
        <w:t>é</w:t>
      </w:r>
      <w:r w:rsidRPr="004A2C1C">
        <w:rPr>
          <w:rFonts w:ascii="Times" w:hAnsi="Times" w:cs="Times New Roman"/>
        </w:rPr>
        <w:t xml:space="preserve"> a projekčn</w:t>
      </w:r>
      <w:r w:rsidR="009B3EF9" w:rsidRPr="004A2C1C">
        <w:rPr>
          <w:rFonts w:ascii="Times" w:hAnsi="Times" w:cs="Times New Roman"/>
        </w:rPr>
        <w:t>é</w:t>
      </w:r>
      <w:r w:rsidRPr="004A2C1C">
        <w:rPr>
          <w:rFonts w:ascii="Times" w:hAnsi="Times" w:cs="Times New Roman"/>
        </w:rPr>
        <w:t xml:space="preserve"> ateliér</w:t>
      </w:r>
      <w:r w:rsidR="009B3EF9" w:rsidRPr="004A2C1C">
        <w:rPr>
          <w:rFonts w:ascii="Times" w:hAnsi="Times" w:cs="Times New Roman"/>
        </w:rPr>
        <w:t>y</w:t>
      </w:r>
      <w:r w:rsidRPr="004A2C1C">
        <w:rPr>
          <w:rFonts w:ascii="Times" w:hAnsi="Times" w:cs="Times New Roman"/>
        </w:rPr>
        <w:t xml:space="preserve">, ktorej účelom bude podieľať sa na zabezpečení obnovy </w:t>
      </w:r>
      <w:r w:rsidR="001C1073" w:rsidRPr="004A2C1C">
        <w:rPr>
          <w:rFonts w:ascii="Times" w:hAnsi="Times" w:cs="Times New Roman"/>
        </w:rPr>
        <w:t xml:space="preserve">a reštaurovania </w:t>
      </w:r>
      <w:r w:rsidRPr="004A2C1C">
        <w:rPr>
          <w:rFonts w:ascii="Times" w:hAnsi="Times" w:cs="Times New Roman"/>
        </w:rPr>
        <w:t>národných kultúrnych pamiatok a zbierkových predmetov vo vlastníctve Slovenskej republiky, najmä v oblasti zabezpečenia predprojektovej prípravy, vybraných činností vo výstavbe (projektov</w:t>
      </w:r>
      <w:r w:rsidR="00AE1D46" w:rsidRPr="004A2C1C">
        <w:rPr>
          <w:rFonts w:ascii="Times" w:hAnsi="Times" w:cs="Times New Roman"/>
        </w:rPr>
        <w:t>á</w:t>
      </w:r>
      <w:r w:rsidRPr="004A2C1C">
        <w:rPr>
          <w:rFonts w:ascii="Times" w:hAnsi="Times" w:cs="Times New Roman"/>
        </w:rPr>
        <w:t xml:space="preserve"> činnosť, vedenie uskutočňovania stavieb, vybrané geodetické a kartografické činnosti), reštaurátorských výskumov, reštaurovania a pamiatkových výskumov.</w:t>
      </w:r>
      <w:r w:rsidR="004C17F3" w:rsidRPr="004A2C1C">
        <w:rPr>
          <w:rFonts w:ascii="Times" w:hAnsi="Times" w:cs="Times New Roman"/>
        </w:rPr>
        <w:t xml:space="preserve"> Tieto činnosti bude organizácia vykonávať prostredníctvom odborne spôsobilých osôb spĺňajúcich kvalifikačné predpoklady stanovené návrhom zákona tak, aby zodpovedali minimálne úrovni kvalifikácie vyžadovanej inými právnymi predpismi a neboli diskriminačné.  </w:t>
      </w:r>
    </w:p>
    <w:p w:rsidR="00E820CB" w:rsidRPr="004A2C1C" w:rsidRDefault="00E820CB" w:rsidP="009F2FC0">
      <w:pPr>
        <w:autoSpaceDE w:val="0"/>
        <w:autoSpaceDN w:val="0"/>
        <w:adjustRightInd w:val="0"/>
        <w:spacing w:line="276" w:lineRule="auto"/>
        <w:ind w:left="360" w:right="-432" w:firstLine="633"/>
        <w:jc w:val="both"/>
        <w:rPr>
          <w:rFonts w:ascii="Times" w:hAnsi="Times" w:cs="Times New Roman"/>
        </w:rPr>
      </w:pPr>
    </w:p>
    <w:p w:rsidR="00DF61FD" w:rsidRPr="004A2C1C" w:rsidRDefault="00DF61FD" w:rsidP="009F2FC0">
      <w:pPr>
        <w:autoSpaceDE w:val="0"/>
        <w:autoSpaceDN w:val="0"/>
        <w:adjustRightInd w:val="0"/>
        <w:spacing w:line="276" w:lineRule="auto"/>
        <w:ind w:left="360" w:right="-432" w:firstLine="633"/>
        <w:jc w:val="both"/>
        <w:rPr>
          <w:rFonts w:ascii="Times" w:hAnsi="Times" w:cs="Times New Roman"/>
        </w:rPr>
      </w:pPr>
      <w:r w:rsidRPr="004A2C1C">
        <w:rPr>
          <w:rFonts w:ascii="Times" w:hAnsi="Times" w:cs="Times New Roman"/>
        </w:rPr>
        <w:t xml:space="preserve">V tomto smere </w:t>
      </w:r>
      <w:r w:rsidR="00D94061" w:rsidRPr="004A2C1C">
        <w:rPr>
          <w:rFonts w:ascii="Times" w:hAnsi="Times" w:cs="Times New Roman"/>
        </w:rPr>
        <w:t>rozpočtová</w:t>
      </w:r>
      <w:r w:rsidRPr="004A2C1C">
        <w:rPr>
          <w:rFonts w:ascii="Times" w:hAnsi="Times" w:cs="Times New Roman"/>
        </w:rPr>
        <w:t xml:space="preserve"> organizácia prevezme časť úloh správcov národných kultúrnych pamiatok pri zabezpečení ich obnovy, najmä v prípravnej a projektovej fáze</w:t>
      </w:r>
      <w:r w:rsidR="00097191" w:rsidRPr="004A2C1C">
        <w:rPr>
          <w:rFonts w:ascii="Times" w:hAnsi="Times" w:cs="Times New Roman"/>
        </w:rPr>
        <w:t xml:space="preserve"> (projekčné ateliéry)</w:t>
      </w:r>
      <w:r w:rsidRPr="004A2C1C">
        <w:rPr>
          <w:rFonts w:ascii="Times" w:hAnsi="Times" w:cs="Times New Roman"/>
        </w:rPr>
        <w:t>. Štát má záujem získať väčšiu kontrolu nad dodržiavaním kvality výkonu prác na národných kultúrnych pamiatkach a</w:t>
      </w:r>
      <w:r w:rsidR="004C17F3" w:rsidRPr="004A2C1C">
        <w:rPr>
          <w:rFonts w:ascii="Times" w:hAnsi="Times" w:cs="Times New Roman"/>
        </w:rPr>
        <w:t>ko aj</w:t>
      </w:r>
      <w:r w:rsidRPr="004A2C1C">
        <w:rPr>
          <w:rFonts w:ascii="Times" w:hAnsi="Times" w:cs="Times New Roman"/>
        </w:rPr>
        <w:t xml:space="preserve"> zbierkových predmetoch vo vlastníctve Slovenskej republiky a tieto realizovať prostredníctvom novozriadenej </w:t>
      </w:r>
      <w:r w:rsidR="00D94061" w:rsidRPr="004A2C1C">
        <w:rPr>
          <w:rFonts w:ascii="Times" w:hAnsi="Times" w:cs="Times New Roman"/>
        </w:rPr>
        <w:t>rozpočtovej</w:t>
      </w:r>
      <w:r w:rsidRPr="004A2C1C">
        <w:rPr>
          <w:rFonts w:ascii="Times" w:hAnsi="Times" w:cs="Times New Roman"/>
        </w:rPr>
        <w:t xml:space="preserve"> organizácie</w:t>
      </w:r>
      <w:r w:rsidR="00097191" w:rsidRPr="004A2C1C">
        <w:rPr>
          <w:rFonts w:ascii="Times" w:hAnsi="Times" w:cs="Times New Roman"/>
        </w:rPr>
        <w:t xml:space="preserve"> </w:t>
      </w:r>
    </w:p>
    <w:p w:rsidR="004C17F3" w:rsidRPr="004A2C1C" w:rsidRDefault="004C17F3" w:rsidP="009F2FC0">
      <w:pPr>
        <w:autoSpaceDE w:val="0"/>
        <w:autoSpaceDN w:val="0"/>
        <w:adjustRightInd w:val="0"/>
        <w:spacing w:line="276" w:lineRule="auto"/>
        <w:ind w:left="360" w:right="-432" w:firstLine="633"/>
        <w:jc w:val="both"/>
        <w:rPr>
          <w:rFonts w:ascii="Times" w:hAnsi="Times" w:cs="Times New Roman"/>
        </w:rPr>
      </w:pPr>
      <w:r w:rsidRPr="004A2C1C">
        <w:rPr>
          <w:rFonts w:ascii="Times" w:hAnsi="Times" w:cs="Times New Roman"/>
        </w:rPr>
        <w:t xml:space="preserve">Oprávnenie na vykonávanie reštaurátorských prác iným subjektom ako reštaurátorom zapísaným v Komore reštaurátorov musí byť </w:t>
      </w:r>
      <w:r w:rsidR="00597366" w:rsidRPr="004A2C1C">
        <w:rPr>
          <w:rFonts w:ascii="Times" w:hAnsi="Times" w:cs="Times New Roman"/>
        </w:rPr>
        <w:t>podľa</w:t>
      </w:r>
      <w:r w:rsidR="00B957CA" w:rsidRPr="004A2C1C">
        <w:rPr>
          <w:rFonts w:ascii="Times" w:hAnsi="Times" w:cs="Times New Roman"/>
        </w:rPr>
        <w:t xml:space="preserve"> § 4 ods. 2 a 3 </w:t>
      </w:r>
      <w:r w:rsidRPr="004A2C1C">
        <w:rPr>
          <w:rFonts w:ascii="Times" w:hAnsi="Times" w:cs="Times New Roman"/>
        </w:rPr>
        <w:t xml:space="preserve"> </w:t>
      </w:r>
      <w:r w:rsidR="00253CC9" w:rsidRPr="004A2C1C">
        <w:rPr>
          <w:rFonts w:ascii="Times" w:hAnsi="Times" w:cs="Times New Roman"/>
        </w:rPr>
        <w:t xml:space="preserve">zákona č. 200/1994 Z. z. o </w:t>
      </w:r>
      <w:r w:rsidR="00253CC9" w:rsidRPr="004A2C1C">
        <w:rPr>
          <w:rFonts w:ascii="Times" w:hAnsi="Times" w:cs="Times New Roman"/>
        </w:rPr>
        <w:lastRenderedPageBreak/>
        <w:t>Komore reštaurátorov a o výkone reštaurátorskej činnosti jej členov v znení neskorších predpisov (ďalej len „zákon č. 200/1994 Z. z.“)</w:t>
      </w:r>
      <w:r w:rsidRPr="004A2C1C">
        <w:rPr>
          <w:rFonts w:ascii="Times" w:hAnsi="Times" w:cs="Times New Roman"/>
        </w:rPr>
        <w:t xml:space="preserve"> výslovne upravené v osobitnom predpise. V tomto smere návrh zákona doplňuje novozriadenú organizáciu ministerstva Štátne reštaurátorské a projekčné ateliéry medzi subjekty oprávnené vykonávať reštaurovanie národných kultúrnych pamiatok upravené v zákone č. 49/2002 Z. z.</w:t>
      </w:r>
      <w:r w:rsidR="00597366" w:rsidRPr="004A2C1C">
        <w:rPr>
          <w:rFonts w:ascii="Times" w:hAnsi="Times" w:cs="Times New Roman"/>
        </w:rPr>
        <w:t>,</w:t>
      </w:r>
      <w:r w:rsidRPr="004A2C1C">
        <w:rPr>
          <w:rFonts w:ascii="Times" w:hAnsi="Times" w:cs="Times New Roman"/>
        </w:rPr>
        <w:t xml:space="preserve"> ako aj medzi subjekty oprávnené vykonávať reštaurovanie zbierkových predmetov upravené v zákone č. 206/2009 Z. z. o múzeách a o galériách a o ochrane predmetov kultúrnej hodnoty a o zmene zákona Slovenskej národnej rady č. 372/1990 Zb. o priestupkoch v znení neskorších predpisov pre reštaurovanie zbierkových predmetov</w:t>
      </w:r>
      <w:r w:rsidR="00097191" w:rsidRPr="004A2C1C">
        <w:rPr>
          <w:rFonts w:ascii="Times" w:hAnsi="Times" w:cs="Times New Roman"/>
        </w:rPr>
        <w:t xml:space="preserve"> </w:t>
      </w:r>
      <w:r w:rsidRPr="004A2C1C">
        <w:rPr>
          <w:rFonts w:ascii="Times" w:hAnsi="Times" w:cs="Times New Roman"/>
        </w:rPr>
        <w:t>(ďalej len „zákon č. 206/2009 Z. z.“).</w:t>
      </w:r>
    </w:p>
    <w:p w:rsidR="00DF61FD" w:rsidRPr="004A2C1C" w:rsidRDefault="00DF61FD" w:rsidP="009F2FC0">
      <w:pPr>
        <w:autoSpaceDE w:val="0"/>
        <w:autoSpaceDN w:val="0"/>
        <w:adjustRightInd w:val="0"/>
        <w:spacing w:line="276" w:lineRule="auto"/>
        <w:ind w:left="360" w:right="-432" w:firstLine="633"/>
        <w:jc w:val="both"/>
        <w:rPr>
          <w:rFonts w:ascii="Times" w:hAnsi="Times" w:cs="Times New Roman"/>
        </w:rPr>
      </w:pPr>
    </w:p>
    <w:p w:rsidR="00420EAA" w:rsidRPr="004A2C1C" w:rsidRDefault="00420EAA" w:rsidP="009F2FC0">
      <w:pPr>
        <w:autoSpaceDE w:val="0"/>
        <w:autoSpaceDN w:val="0"/>
        <w:adjustRightInd w:val="0"/>
        <w:spacing w:line="276" w:lineRule="auto"/>
        <w:ind w:left="360" w:right="-432" w:firstLine="633"/>
        <w:jc w:val="both"/>
        <w:rPr>
          <w:rFonts w:ascii="Times" w:hAnsi="Times" w:cs="Times New Roman"/>
        </w:rPr>
      </w:pPr>
    </w:p>
    <w:p w:rsidR="00E85629" w:rsidRPr="004A2C1C" w:rsidRDefault="007D6A3D" w:rsidP="009F2FC0">
      <w:pPr>
        <w:autoSpaceDE w:val="0"/>
        <w:autoSpaceDN w:val="0"/>
        <w:adjustRightInd w:val="0"/>
        <w:spacing w:line="276" w:lineRule="auto"/>
        <w:ind w:left="360" w:right="-432" w:firstLine="633"/>
        <w:jc w:val="both"/>
        <w:rPr>
          <w:rFonts w:ascii="Times" w:hAnsi="Times" w:cs="Times New Roman"/>
        </w:rPr>
      </w:pPr>
      <w:r w:rsidRPr="004A2C1C">
        <w:rPr>
          <w:rFonts w:ascii="Times" w:hAnsi="Times" w:cs="Times New Roman"/>
        </w:rPr>
        <w:t>Návrh zákona je v súlade s Ústavou Slovenskej republiky, zákonmi a ostatnými všeobecne záväznými právnymi predpismi, ako aj s medzinárodnými zmluvami, ktorými je Slovenská republika viazaná.</w:t>
      </w:r>
    </w:p>
    <w:p w:rsidR="0071498F" w:rsidRPr="004A2C1C" w:rsidRDefault="00E85629" w:rsidP="009F2FC0">
      <w:pPr>
        <w:autoSpaceDE w:val="0"/>
        <w:autoSpaceDN w:val="0"/>
        <w:adjustRightInd w:val="0"/>
        <w:spacing w:line="276" w:lineRule="auto"/>
        <w:ind w:left="360" w:right="-432" w:firstLine="633"/>
        <w:jc w:val="both"/>
        <w:rPr>
          <w:rFonts w:ascii="Times" w:hAnsi="Times" w:cs="Times New Roman"/>
        </w:rPr>
      </w:pPr>
      <w:r w:rsidRPr="004A2C1C">
        <w:rPr>
          <w:rFonts w:ascii="Times" w:hAnsi="Times" w:cs="Times New Roman"/>
        </w:rPr>
        <w:t xml:space="preserve">Návrh zákona </w:t>
      </w:r>
      <w:r w:rsidR="00C431D8" w:rsidRPr="004A2C1C">
        <w:rPr>
          <w:rFonts w:ascii="Times" w:hAnsi="Times" w:cs="Times New Roman"/>
        </w:rPr>
        <w:t xml:space="preserve">bol pripravený tak, aby </w:t>
      </w:r>
      <w:r w:rsidR="00412C16" w:rsidRPr="004A2C1C">
        <w:rPr>
          <w:rFonts w:ascii="Times" w:hAnsi="Times" w:cs="Times New Roman"/>
        </w:rPr>
        <w:t>zohľadň</w:t>
      </w:r>
      <w:r w:rsidR="00C431D8" w:rsidRPr="004A2C1C">
        <w:rPr>
          <w:rFonts w:ascii="Times" w:hAnsi="Times" w:cs="Times New Roman"/>
        </w:rPr>
        <w:t>oval</w:t>
      </w:r>
      <w:r w:rsidR="00412C16" w:rsidRPr="004A2C1C">
        <w:rPr>
          <w:rFonts w:ascii="Times" w:hAnsi="Times" w:cs="Times New Roman"/>
        </w:rPr>
        <w:t xml:space="preserve"> závery</w:t>
      </w:r>
      <w:r w:rsidR="009D04A2" w:rsidRPr="004A2C1C">
        <w:rPr>
          <w:rFonts w:ascii="Times" w:hAnsi="Times" w:cs="Times New Roman"/>
        </w:rPr>
        <w:t xml:space="preserve"> nálezu Ústavného súdu Slovenskej republiky PL.ÚS 12/2016-152 zo dňa 19.09.2018,</w:t>
      </w:r>
      <w:r w:rsidR="00412C16" w:rsidRPr="004A2C1C">
        <w:rPr>
          <w:rFonts w:ascii="Times" w:hAnsi="Times" w:cs="Times New Roman"/>
        </w:rPr>
        <w:t xml:space="preserve"> </w:t>
      </w:r>
      <w:r w:rsidR="00C431D8" w:rsidRPr="004A2C1C">
        <w:rPr>
          <w:rFonts w:ascii="Times" w:hAnsi="Times" w:cs="Times New Roman"/>
        </w:rPr>
        <w:t>na základe kt</w:t>
      </w:r>
      <w:r w:rsidR="0071498F" w:rsidRPr="004A2C1C">
        <w:rPr>
          <w:rFonts w:ascii="Times" w:hAnsi="Times" w:cs="Times New Roman"/>
        </w:rPr>
        <w:t>o</w:t>
      </w:r>
      <w:r w:rsidR="00C431D8" w:rsidRPr="004A2C1C">
        <w:rPr>
          <w:rFonts w:ascii="Times" w:hAnsi="Times" w:cs="Times New Roman"/>
        </w:rPr>
        <w:t xml:space="preserve">rých stratili </w:t>
      </w:r>
      <w:r w:rsidR="00AE6B4A" w:rsidRPr="004A2C1C">
        <w:rPr>
          <w:rFonts w:ascii="Times" w:hAnsi="Times" w:cs="Times New Roman"/>
        </w:rPr>
        <w:t>účinnosť a</w:t>
      </w:r>
      <w:r w:rsidR="00C431D8" w:rsidRPr="004A2C1C">
        <w:rPr>
          <w:rFonts w:ascii="Times" w:hAnsi="Times" w:cs="Times New Roman"/>
        </w:rPr>
        <w:t xml:space="preserve"> platnosť ustanovenia zákon</w:t>
      </w:r>
      <w:r w:rsidR="0071498F" w:rsidRPr="004A2C1C">
        <w:rPr>
          <w:rFonts w:ascii="Times" w:hAnsi="Times" w:cs="Times New Roman"/>
        </w:rPr>
        <w:t>a</w:t>
      </w:r>
      <w:r w:rsidR="00C431D8" w:rsidRPr="004A2C1C">
        <w:rPr>
          <w:rFonts w:ascii="Times" w:hAnsi="Times" w:cs="Times New Roman"/>
        </w:rPr>
        <w:t xml:space="preserve"> č. 49/2002 Z. z.</w:t>
      </w:r>
      <w:r w:rsidR="0071498F" w:rsidRPr="004A2C1C">
        <w:rPr>
          <w:rFonts w:ascii="Times" w:hAnsi="Times" w:cs="Times New Roman"/>
        </w:rPr>
        <w:t xml:space="preserve"> a zákona č. 206/2009 Z. z. upravujúce kompetencie v oblasti reštaurovania národných kultúrnych pamiatok a zbierkových predmetov zamestnancami Pamiatkového úradu</w:t>
      </w:r>
      <w:r w:rsidR="007D6A3D" w:rsidRPr="004A2C1C">
        <w:rPr>
          <w:rFonts w:ascii="Times" w:hAnsi="Times" w:cs="Times New Roman"/>
        </w:rPr>
        <w:t xml:space="preserve"> Slovenskej republiky</w:t>
      </w:r>
      <w:r w:rsidR="0071498F" w:rsidRPr="004A2C1C">
        <w:rPr>
          <w:rFonts w:ascii="Times" w:hAnsi="Times" w:cs="Times New Roman"/>
        </w:rPr>
        <w:t xml:space="preserve">. </w:t>
      </w:r>
      <w:r w:rsidR="007D6A3D" w:rsidRPr="004A2C1C">
        <w:rPr>
          <w:rFonts w:ascii="Times" w:hAnsi="Times" w:cs="Times New Roman"/>
        </w:rPr>
        <w:t>Títo</w:t>
      </w:r>
      <w:r w:rsidR="0071498F" w:rsidRPr="004A2C1C">
        <w:rPr>
          <w:rFonts w:ascii="Times" w:hAnsi="Times" w:cs="Times New Roman"/>
        </w:rPr>
        <w:t xml:space="preserve"> </w:t>
      </w:r>
      <w:r w:rsidR="007D6A3D" w:rsidRPr="004A2C1C">
        <w:rPr>
          <w:rFonts w:ascii="Times" w:hAnsi="Times" w:cs="Times New Roman"/>
        </w:rPr>
        <w:t>zamestnanci</w:t>
      </w:r>
      <w:r w:rsidR="0071498F" w:rsidRPr="004A2C1C">
        <w:rPr>
          <w:rFonts w:ascii="Times" w:hAnsi="Times" w:cs="Times New Roman"/>
        </w:rPr>
        <w:t xml:space="preserve"> by mali zriadením Štátnych reštaurátorských a projekčných ateliérov</w:t>
      </w:r>
      <w:r w:rsidR="007D6A3D" w:rsidRPr="004A2C1C">
        <w:rPr>
          <w:rFonts w:ascii="Times" w:hAnsi="Times" w:cs="Times New Roman"/>
        </w:rPr>
        <w:t xml:space="preserve"> prejsť pod novozriadenú </w:t>
      </w:r>
      <w:r w:rsidR="00D94061" w:rsidRPr="004A2C1C">
        <w:rPr>
          <w:rFonts w:ascii="Times" w:hAnsi="Times" w:cs="Times New Roman"/>
        </w:rPr>
        <w:t>rozpočtovú</w:t>
      </w:r>
      <w:r w:rsidR="007D6A3D" w:rsidRPr="004A2C1C">
        <w:rPr>
          <w:rFonts w:ascii="Times" w:hAnsi="Times" w:cs="Times New Roman"/>
        </w:rPr>
        <w:t xml:space="preserve"> organizáciu a nadviazať na činnosti, ktoré do 11. februára 2019 vykonávali pod Pamiatkovým úradom Slovenskej republiky.</w:t>
      </w:r>
    </w:p>
    <w:p w:rsidR="00C431D8" w:rsidRPr="004A2C1C" w:rsidRDefault="00C431D8" w:rsidP="009F2FC0">
      <w:pPr>
        <w:autoSpaceDE w:val="0"/>
        <w:autoSpaceDN w:val="0"/>
        <w:adjustRightInd w:val="0"/>
        <w:spacing w:line="276" w:lineRule="auto"/>
        <w:ind w:left="360" w:right="-432" w:firstLine="633"/>
        <w:jc w:val="both"/>
        <w:rPr>
          <w:rFonts w:ascii="Times" w:hAnsi="Times" w:cs="Times New Roman"/>
        </w:rPr>
      </w:pPr>
    </w:p>
    <w:p w:rsidR="00E85629" w:rsidRDefault="00C431D8" w:rsidP="009F2FC0">
      <w:pPr>
        <w:autoSpaceDE w:val="0"/>
        <w:autoSpaceDN w:val="0"/>
        <w:adjustRightInd w:val="0"/>
        <w:spacing w:after="160" w:line="276" w:lineRule="auto"/>
        <w:ind w:left="426" w:right="-432" w:firstLine="567"/>
        <w:jc w:val="both"/>
        <w:rPr>
          <w:rFonts w:ascii="Times" w:hAnsi="Times" w:cs="Times New Roman"/>
        </w:rPr>
      </w:pPr>
      <w:r w:rsidRPr="004A2C1C">
        <w:rPr>
          <w:rFonts w:ascii="Times" w:hAnsi="Times" w:cs="Times New Roman"/>
        </w:rPr>
        <w:t xml:space="preserve"> </w:t>
      </w:r>
      <w:r w:rsidR="00412C16" w:rsidRPr="004A2C1C">
        <w:rPr>
          <w:rFonts w:ascii="Times" w:hAnsi="Times" w:cs="Times New Roman"/>
        </w:rPr>
        <w:t xml:space="preserve">Vzhľadom na zriadenie novej </w:t>
      </w:r>
      <w:r w:rsidR="00D94061" w:rsidRPr="004A2C1C">
        <w:rPr>
          <w:rFonts w:ascii="Times" w:hAnsi="Times" w:cs="Times New Roman"/>
        </w:rPr>
        <w:t>rozpočtovej</w:t>
      </w:r>
      <w:r w:rsidR="00412C16" w:rsidRPr="004A2C1C">
        <w:rPr>
          <w:rFonts w:ascii="Times" w:hAnsi="Times" w:cs="Times New Roman"/>
        </w:rPr>
        <w:t xml:space="preserve"> organizácie, ktorá bude hospodáriť s vlastným rozpočtom,</w:t>
      </w:r>
      <w:r w:rsidR="00E85629" w:rsidRPr="004A2C1C">
        <w:rPr>
          <w:rFonts w:ascii="Times" w:hAnsi="Times" w:cs="Times New Roman"/>
        </w:rPr>
        <w:t xml:space="preserve"> návrh zákona predpokladá vplyv na verejné financie a mierne nepriaznivý vplyv na podnikateľské prostredie</w:t>
      </w:r>
      <w:r w:rsidR="00412C16" w:rsidRPr="004A2C1C">
        <w:rPr>
          <w:rFonts w:ascii="Times" w:hAnsi="Times" w:cs="Times New Roman"/>
        </w:rPr>
        <w:t>, ktorý je však vyvážený verejným záujmom na ochrane kultúrneho dedičstva</w:t>
      </w:r>
      <w:r w:rsidR="00E85629" w:rsidRPr="004A2C1C">
        <w:rPr>
          <w:rFonts w:ascii="Times" w:hAnsi="Times" w:cs="Times New Roman"/>
        </w:rPr>
        <w:t>. Návrh nebude mať vplyv na životné prostredie, zamestnanosť</w:t>
      </w:r>
      <w:r w:rsidR="000D421E" w:rsidRPr="004A2C1C">
        <w:rPr>
          <w:rFonts w:ascii="Times" w:hAnsi="Times" w:cs="Times New Roman"/>
        </w:rPr>
        <w:t>,</w:t>
      </w:r>
      <w:r w:rsidR="00E85629" w:rsidRPr="004A2C1C">
        <w:rPr>
          <w:rFonts w:ascii="Times" w:hAnsi="Times" w:cs="Times New Roman"/>
        </w:rPr>
        <w:t xml:space="preserve"> informatizáciu spoločnosti, </w:t>
      </w:r>
      <w:r w:rsidR="000D421E" w:rsidRPr="004A2C1C">
        <w:rPr>
          <w:rFonts w:ascii="Times" w:hAnsi="Times" w:cs="Times New Roman"/>
        </w:rPr>
        <w:t xml:space="preserve">služby verejnej správy pre občana </w:t>
      </w:r>
      <w:r w:rsidR="00E85629" w:rsidRPr="004A2C1C">
        <w:rPr>
          <w:rFonts w:ascii="Times" w:hAnsi="Times" w:cs="Times New Roman"/>
        </w:rPr>
        <w:t>ani sociálne vplyvy</w:t>
      </w:r>
      <w:r w:rsidR="000D421E" w:rsidRPr="004A2C1C">
        <w:rPr>
          <w:rFonts w:ascii="Times" w:hAnsi="Times" w:cs="Times New Roman"/>
        </w:rPr>
        <w:t>, vplyvy na manželstvo, rodičovstvo a rodinu</w:t>
      </w:r>
      <w:r w:rsidR="00E85629" w:rsidRPr="004A2C1C">
        <w:rPr>
          <w:rFonts w:ascii="Times" w:hAnsi="Times" w:cs="Times New Roman"/>
        </w:rPr>
        <w:t>.</w:t>
      </w:r>
    </w:p>
    <w:p w:rsidR="000D421E" w:rsidRPr="009F2FC0" w:rsidRDefault="000D421E" w:rsidP="009F2FC0">
      <w:pPr>
        <w:autoSpaceDE w:val="0"/>
        <w:autoSpaceDN w:val="0"/>
        <w:adjustRightInd w:val="0"/>
        <w:spacing w:after="160" w:line="276" w:lineRule="auto"/>
        <w:ind w:left="426" w:right="-432" w:firstLine="567"/>
        <w:jc w:val="both"/>
        <w:rPr>
          <w:rFonts w:ascii="Times" w:hAnsi="Times" w:cs="Times New Roman"/>
        </w:rPr>
      </w:pPr>
    </w:p>
    <w:p w:rsidR="00E85629" w:rsidRPr="000D421E" w:rsidRDefault="00E85629" w:rsidP="000D421E">
      <w:pPr>
        <w:spacing w:line="276" w:lineRule="auto"/>
        <w:jc w:val="both"/>
        <w:rPr>
          <w:rFonts w:ascii="Times" w:hAnsi="Times" w:cs="Times New Roman"/>
          <w:b/>
          <w:bCs/>
        </w:rPr>
      </w:pPr>
      <w:r w:rsidRPr="000D421E">
        <w:rPr>
          <w:rFonts w:ascii="Times" w:hAnsi="Times" w:cs="Times New Roman"/>
          <w:b/>
          <w:bCs/>
        </w:rPr>
        <w:br w:type="page"/>
      </w:r>
      <w:r w:rsidR="000D421E" w:rsidRPr="000D421E">
        <w:rPr>
          <w:rFonts w:ascii="Times" w:hAnsi="Times" w:cs="Times New Roman"/>
          <w:b/>
          <w:bCs/>
        </w:rPr>
        <w:lastRenderedPageBreak/>
        <w:t xml:space="preserve"> </w:t>
      </w:r>
    </w:p>
    <w:p w:rsidR="00E85629" w:rsidRPr="009F2FC0" w:rsidRDefault="00E85629" w:rsidP="009F2FC0">
      <w:pPr>
        <w:autoSpaceDE w:val="0"/>
        <w:autoSpaceDN w:val="0"/>
        <w:adjustRightInd w:val="0"/>
        <w:spacing w:line="276" w:lineRule="auto"/>
        <w:ind w:right="-432"/>
        <w:rPr>
          <w:rFonts w:ascii="Times" w:hAnsi="Times" w:cs="Times New Roman"/>
          <w:b/>
          <w:bCs/>
        </w:rPr>
      </w:pPr>
      <w:r w:rsidRPr="009F2FC0">
        <w:rPr>
          <w:rFonts w:ascii="Times" w:hAnsi="Times" w:cs="Times New Roman"/>
          <w:b/>
          <w:bCs/>
        </w:rPr>
        <w:t xml:space="preserve">B. Osobitná časť </w:t>
      </w:r>
    </w:p>
    <w:p w:rsidR="00E85629" w:rsidRPr="009F2FC0" w:rsidRDefault="00E85629" w:rsidP="009F2FC0">
      <w:pPr>
        <w:autoSpaceDE w:val="0"/>
        <w:autoSpaceDN w:val="0"/>
        <w:adjustRightInd w:val="0"/>
        <w:spacing w:line="276" w:lineRule="auto"/>
        <w:ind w:right="-432"/>
        <w:rPr>
          <w:rFonts w:ascii="Times" w:hAnsi="Times" w:cs="Times New Roman"/>
          <w:b/>
          <w:bCs/>
          <w:u w:val="single"/>
        </w:rPr>
      </w:pPr>
    </w:p>
    <w:p w:rsidR="00597366" w:rsidRDefault="00E85629" w:rsidP="009F2FC0">
      <w:pPr>
        <w:autoSpaceDE w:val="0"/>
        <w:autoSpaceDN w:val="0"/>
        <w:adjustRightInd w:val="0"/>
        <w:spacing w:line="276" w:lineRule="auto"/>
        <w:ind w:right="-432"/>
        <w:rPr>
          <w:rFonts w:ascii="Times" w:hAnsi="Times" w:cs="Times New Roman"/>
          <w:b/>
          <w:bCs/>
          <w:u w:val="single"/>
        </w:rPr>
      </w:pPr>
      <w:r w:rsidRPr="009F2FC0">
        <w:rPr>
          <w:rFonts w:ascii="Times" w:hAnsi="Times" w:cs="Times New Roman"/>
          <w:b/>
          <w:bCs/>
          <w:u w:val="single"/>
        </w:rPr>
        <w:t>K čl. I</w:t>
      </w:r>
    </w:p>
    <w:p w:rsidR="00597366" w:rsidRDefault="00E85629" w:rsidP="009F2FC0">
      <w:pPr>
        <w:autoSpaceDE w:val="0"/>
        <w:autoSpaceDN w:val="0"/>
        <w:adjustRightInd w:val="0"/>
        <w:spacing w:line="276" w:lineRule="auto"/>
        <w:ind w:right="-432"/>
        <w:rPr>
          <w:rFonts w:ascii="Times" w:hAnsi="Times" w:cs="Times New Roman"/>
          <w:b/>
          <w:bCs/>
          <w:u w:val="single"/>
        </w:rPr>
      </w:pPr>
      <w:r w:rsidRPr="009F2FC0">
        <w:rPr>
          <w:rFonts w:ascii="Times" w:hAnsi="Times" w:cs="Times New Roman"/>
          <w:b/>
          <w:bCs/>
          <w:u w:val="single"/>
        </w:rPr>
        <w:t xml:space="preserve"> </w:t>
      </w:r>
    </w:p>
    <w:p w:rsidR="00E85629" w:rsidRPr="009F2FC0" w:rsidRDefault="00597366" w:rsidP="009F2FC0">
      <w:pPr>
        <w:autoSpaceDE w:val="0"/>
        <w:autoSpaceDN w:val="0"/>
        <w:adjustRightInd w:val="0"/>
        <w:spacing w:line="276" w:lineRule="auto"/>
        <w:ind w:right="-432"/>
        <w:rPr>
          <w:rFonts w:ascii="Times" w:hAnsi="Times" w:cs="Times New Roman"/>
          <w:b/>
          <w:bCs/>
          <w:u w:val="single"/>
        </w:rPr>
      </w:pPr>
      <w:r>
        <w:rPr>
          <w:rFonts w:ascii="Times" w:hAnsi="Times" w:cs="Times New Roman"/>
          <w:b/>
          <w:bCs/>
          <w:u w:val="single"/>
        </w:rPr>
        <w:t xml:space="preserve">K bodu </w:t>
      </w:r>
      <w:r w:rsidR="00E85629" w:rsidRPr="009F2FC0">
        <w:rPr>
          <w:rFonts w:ascii="Times" w:hAnsi="Times" w:cs="Times New Roman"/>
          <w:b/>
          <w:bCs/>
          <w:u w:val="single"/>
        </w:rPr>
        <w:t>1</w:t>
      </w:r>
    </w:p>
    <w:p w:rsidR="005C031B" w:rsidRPr="009F2FC0" w:rsidRDefault="005C031B" w:rsidP="009F2FC0">
      <w:pPr>
        <w:autoSpaceDE w:val="0"/>
        <w:autoSpaceDN w:val="0"/>
        <w:adjustRightInd w:val="0"/>
        <w:spacing w:line="276" w:lineRule="auto"/>
        <w:ind w:right="-432" w:firstLine="708"/>
        <w:jc w:val="both"/>
        <w:rPr>
          <w:rFonts w:ascii="Times" w:hAnsi="Times" w:cs="Times New Roman"/>
        </w:rPr>
      </w:pPr>
      <w:r w:rsidRPr="009F2FC0">
        <w:rPr>
          <w:rFonts w:ascii="Times" w:hAnsi="Times" w:cs="Times New Roman"/>
        </w:rPr>
        <w:t xml:space="preserve">Ustanovenie § 8a zákona upravuje základnú charakteristiku Štátnych reštaurátorských a projekčných ateliérov, ich riadenie a kontrolu.  </w:t>
      </w:r>
    </w:p>
    <w:p w:rsidR="000827B4" w:rsidRPr="009F2FC0" w:rsidRDefault="000827B4" w:rsidP="009F2FC0">
      <w:pPr>
        <w:autoSpaceDE w:val="0"/>
        <w:autoSpaceDN w:val="0"/>
        <w:adjustRightInd w:val="0"/>
        <w:spacing w:line="276" w:lineRule="auto"/>
        <w:ind w:right="-432" w:firstLine="708"/>
        <w:jc w:val="both"/>
        <w:rPr>
          <w:rFonts w:ascii="Times" w:hAnsi="Times" w:cs="Times New Roman"/>
        </w:rPr>
      </w:pPr>
      <w:r w:rsidRPr="009F2FC0">
        <w:rPr>
          <w:rFonts w:ascii="Times" w:hAnsi="Times" w:cs="Times New Roman"/>
        </w:rPr>
        <w:t xml:space="preserve">Štátne reštaurátorské a projekčné ateliéry </w:t>
      </w:r>
      <w:r w:rsidR="005C031B" w:rsidRPr="009F2FC0">
        <w:rPr>
          <w:rFonts w:ascii="Times" w:hAnsi="Times" w:cs="Times New Roman"/>
        </w:rPr>
        <w:t>sú</w:t>
      </w:r>
      <w:r w:rsidRPr="009F2FC0">
        <w:rPr>
          <w:rFonts w:ascii="Times" w:hAnsi="Times" w:cs="Times New Roman"/>
        </w:rPr>
        <w:t xml:space="preserve"> </w:t>
      </w:r>
      <w:r w:rsidR="00D94061">
        <w:rPr>
          <w:rFonts w:ascii="Times" w:hAnsi="Times" w:cs="Times New Roman"/>
        </w:rPr>
        <w:t>rozpočtovou</w:t>
      </w:r>
      <w:r w:rsidRPr="009F2FC0">
        <w:rPr>
          <w:rFonts w:ascii="Times" w:hAnsi="Times" w:cs="Times New Roman"/>
        </w:rPr>
        <w:t xml:space="preserve"> organizáci</w:t>
      </w:r>
      <w:r w:rsidR="005C031B" w:rsidRPr="009F2FC0">
        <w:rPr>
          <w:rFonts w:ascii="Times" w:hAnsi="Times" w:cs="Times New Roman"/>
        </w:rPr>
        <w:t>ou</w:t>
      </w:r>
      <w:r w:rsidRPr="009F2FC0">
        <w:rPr>
          <w:rFonts w:ascii="Times" w:hAnsi="Times" w:cs="Times New Roman"/>
        </w:rPr>
        <w:t xml:space="preserve"> zriaden</w:t>
      </w:r>
      <w:r w:rsidR="005C031B" w:rsidRPr="009F2FC0">
        <w:rPr>
          <w:rFonts w:ascii="Times" w:hAnsi="Times" w:cs="Times New Roman"/>
        </w:rPr>
        <w:t>ou</w:t>
      </w:r>
      <w:r w:rsidRPr="009F2FC0">
        <w:rPr>
          <w:rFonts w:ascii="Times" w:hAnsi="Times" w:cs="Times New Roman"/>
        </w:rPr>
        <w:t xml:space="preserve"> rozhodnutím ministerstva v súlade s § 21 až 26 zákona č. 523/2004 Z. z. o rozpočtových pravidlách verejnej správy</w:t>
      </w:r>
      <w:r w:rsidR="006E6229">
        <w:rPr>
          <w:rFonts w:ascii="Times" w:hAnsi="Times" w:cs="Times New Roman"/>
        </w:rPr>
        <w:t xml:space="preserve"> a o zmene a doplnení niektorých zákonov</w:t>
      </w:r>
      <w:r w:rsidRPr="009F2FC0">
        <w:rPr>
          <w:rFonts w:ascii="Times" w:hAnsi="Times" w:cs="Times New Roman"/>
        </w:rPr>
        <w:t xml:space="preserve"> v znení neskorších predpisov a zákona č. 370/2018 Z. z. o štátnom rozpočte na rok 2019. Štátne reštaurátorské a projekčné ateliéry </w:t>
      </w:r>
      <w:r w:rsidR="00A27B80" w:rsidRPr="009F2FC0">
        <w:rPr>
          <w:rFonts w:ascii="Times" w:hAnsi="Times" w:cs="Times New Roman"/>
        </w:rPr>
        <w:t>budú</w:t>
      </w:r>
      <w:r w:rsidRPr="009F2FC0">
        <w:rPr>
          <w:rFonts w:ascii="Times" w:hAnsi="Times" w:cs="Times New Roman"/>
        </w:rPr>
        <w:t xml:space="preserve"> svojimi príjmami a výdavkami napojené na rozpočet Ministerstva kultúry Slovenskej republiky, hospodári</w:t>
      </w:r>
      <w:r w:rsidR="00A27B80" w:rsidRPr="009F2FC0">
        <w:rPr>
          <w:rFonts w:ascii="Times" w:hAnsi="Times" w:cs="Times New Roman"/>
        </w:rPr>
        <w:t>ť budú pritom</w:t>
      </w:r>
      <w:r w:rsidRPr="009F2FC0">
        <w:rPr>
          <w:rFonts w:ascii="Times" w:hAnsi="Times" w:cs="Times New Roman"/>
        </w:rPr>
        <w:t xml:space="preserve"> samostatne</w:t>
      </w:r>
      <w:r w:rsidR="00A27B80" w:rsidRPr="009F2FC0">
        <w:rPr>
          <w:rFonts w:ascii="Times" w:hAnsi="Times" w:cs="Times New Roman"/>
        </w:rPr>
        <w:t xml:space="preserve"> na základe</w:t>
      </w:r>
      <w:r w:rsidRPr="009F2FC0">
        <w:rPr>
          <w:rFonts w:ascii="Times" w:hAnsi="Times" w:cs="Times New Roman"/>
        </w:rPr>
        <w:t xml:space="preserve"> schváleného rozpočtu.</w:t>
      </w:r>
    </w:p>
    <w:p w:rsidR="000827B4" w:rsidRPr="009F2FC0" w:rsidRDefault="000827B4" w:rsidP="009F2FC0">
      <w:pPr>
        <w:autoSpaceDE w:val="0"/>
        <w:autoSpaceDN w:val="0"/>
        <w:adjustRightInd w:val="0"/>
        <w:spacing w:line="276" w:lineRule="auto"/>
        <w:ind w:right="-432" w:firstLine="708"/>
        <w:jc w:val="both"/>
        <w:rPr>
          <w:rFonts w:ascii="Times" w:hAnsi="Times" w:cs="Times New Roman"/>
        </w:rPr>
      </w:pPr>
      <w:r w:rsidRPr="009F2FC0">
        <w:rPr>
          <w:rFonts w:ascii="Times" w:hAnsi="Times" w:cs="Times New Roman"/>
        </w:rPr>
        <w:t>Účelom zriadenia Štátnych reštaurátorských a projekčných ateliérov je zabezpečen</w:t>
      </w:r>
      <w:r w:rsidR="00A27B80" w:rsidRPr="009F2FC0">
        <w:rPr>
          <w:rFonts w:ascii="Times" w:hAnsi="Times" w:cs="Times New Roman"/>
        </w:rPr>
        <w:t>ie</w:t>
      </w:r>
      <w:r w:rsidRPr="009F2FC0">
        <w:rPr>
          <w:rFonts w:ascii="Times" w:hAnsi="Times" w:cs="Times New Roman"/>
        </w:rPr>
        <w:t xml:space="preserve"> obnovy národných kultúrnych pamiatok a zbierkových predmetov vo vlastníctve Slovenskej republiky, najmä tých, ktoré sú v správe inštitúcií zastúpených v  kontrolnej rade Štátnych reštaurátorských a projekčných ateliérov.</w:t>
      </w:r>
    </w:p>
    <w:p w:rsidR="000827B4" w:rsidRPr="009F2FC0" w:rsidRDefault="000827B4" w:rsidP="009F2FC0">
      <w:pPr>
        <w:autoSpaceDE w:val="0"/>
        <w:autoSpaceDN w:val="0"/>
        <w:adjustRightInd w:val="0"/>
        <w:spacing w:line="276" w:lineRule="auto"/>
        <w:ind w:right="-432" w:firstLine="708"/>
        <w:jc w:val="both"/>
        <w:rPr>
          <w:rFonts w:ascii="Times" w:hAnsi="Times" w:cs="Times New Roman"/>
        </w:rPr>
      </w:pPr>
      <w:r w:rsidRPr="009F2FC0">
        <w:rPr>
          <w:rFonts w:ascii="Times" w:hAnsi="Times" w:cs="Times New Roman"/>
        </w:rPr>
        <w:t xml:space="preserve">Štátne reštaurátorské a projekčné ateliéry v súlade s účelom ich zriadenia </w:t>
      </w:r>
      <w:r w:rsidR="00A27B80" w:rsidRPr="009F2FC0">
        <w:rPr>
          <w:rFonts w:ascii="Times" w:hAnsi="Times" w:cs="Times New Roman"/>
        </w:rPr>
        <w:t>budú vykonávať</w:t>
      </w:r>
      <w:r w:rsidRPr="009F2FC0">
        <w:rPr>
          <w:rFonts w:ascii="Times" w:hAnsi="Times" w:cs="Times New Roman"/>
        </w:rPr>
        <w:t xml:space="preserve"> najmä </w:t>
      </w:r>
      <w:r w:rsidR="00597366">
        <w:rPr>
          <w:rFonts w:ascii="Times" w:hAnsi="Times" w:cs="Times New Roman"/>
        </w:rPr>
        <w:t>tieto</w:t>
      </w:r>
      <w:r w:rsidR="00597366" w:rsidRPr="009F2FC0">
        <w:rPr>
          <w:rFonts w:ascii="Times" w:hAnsi="Times" w:cs="Times New Roman"/>
        </w:rPr>
        <w:t xml:space="preserve"> </w:t>
      </w:r>
      <w:r w:rsidRPr="009F2FC0">
        <w:rPr>
          <w:rFonts w:ascii="Times" w:hAnsi="Times" w:cs="Times New Roman"/>
        </w:rPr>
        <w:t>činnosti:</w:t>
      </w:r>
    </w:p>
    <w:p w:rsidR="000827B4" w:rsidRPr="009F2FC0" w:rsidRDefault="000827B4" w:rsidP="009F2FC0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851" w:right="-432" w:hanging="284"/>
        <w:jc w:val="both"/>
        <w:rPr>
          <w:rFonts w:ascii="Times" w:hAnsi="Times" w:cs="Times New Roman"/>
        </w:rPr>
      </w:pPr>
      <w:r w:rsidRPr="009F2FC0">
        <w:rPr>
          <w:rFonts w:ascii="Times" w:hAnsi="Times" w:cs="Times New Roman"/>
        </w:rPr>
        <w:t xml:space="preserve">predprojektovú prípravu a vybrané činnosti vo výstavbe v oblasti obnovy národných kultúrnych pamiatok </w:t>
      </w:r>
      <w:r w:rsidR="00597366">
        <w:rPr>
          <w:rFonts w:ascii="Times" w:hAnsi="Times" w:cs="Times New Roman"/>
        </w:rPr>
        <w:t> podľa § 44 až 46d</w:t>
      </w:r>
      <w:r w:rsidRPr="009F2FC0">
        <w:rPr>
          <w:rFonts w:ascii="Times" w:hAnsi="Times" w:cs="Times New Roman"/>
        </w:rPr>
        <w:t xml:space="preserve"> zákona č. 50/1976 Z. z. o územnom plánovaní a stavebnom poriadku v znení neskorších predpisov a v súlade so zákonom č. 138/1992 Z. z. o autorizovaných architektoch a autorizovaných stavebných inžinieroch v znení neskorších predpisov, a</w:t>
      </w:r>
      <w:r w:rsidR="00AE1D46" w:rsidRPr="009F2FC0">
        <w:rPr>
          <w:rFonts w:ascii="Times" w:hAnsi="Times" w:cs="Times New Roman"/>
        </w:rPr>
        <w:t> </w:t>
      </w:r>
      <w:r w:rsidRPr="009F2FC0">
        <w:rPr>
          <w:rFonts w:ascii="Times" w:hAnsi="Times" w:cs="Times New Roman"/>
        </w:rPr>
        <w:t>to</w:t>
      </w:r>
      <w:r w:rsidR="00AE1D46" w:rsidRPr="009F2FC0">
        <w:rPr>
          <w:rFonts w:ascii="Times" w:hAnsi="Times" w:cs="Times New Roman"/>
        </w:rPr>
        <w:t xml:space="preserve"> i)</w:t>
      </w:r>
      <w:r w:rsidRPr="009F2FC0">
        <w:rPr>
          <w:rFonts w:ascii="Times" w:hAnsi="Times" w:cs="Times New Roman"/>
        </w:rPr>
        <w:t xml:space="preserve"> projektovú činnosť,</w:t>
      </w:r>
      <w:r w:rsidR="00AE1D46" w:rsidRPr="009F2FC0">
        <w:rPr>
          <w:rFonts w:ascii="Times" w:hAnsi="Times" w:cs="Times New Roman"/>
        </w:rPr>
        <w:t xml:space="preserve"> ii)</w:t>
      </w:r>
      <w:r w:rsidRPr="009F2FC0">
        <w:rPr>
          <w:rFonts w:ascii="Times" w:hAnsi="Times" w:cs="Times New Roman"/>
        </w:rPr>
        <w:t xml:space="preserve"> vedenie uskutočňovania stavieb,</w:t>
      </w:r>
      <w:r w:rsidR="00AE1D46" w:rsidRPr="009F2FC0">
        <w:rPr>
          <w:rFonts w:ascii="Times" w:hAnsi="Times" w:cs="Times New Roman"/>
        </w:rPr>
        <w:t xml:space="preserve"> iii</w:t>
      </w:r>
      <w:r w:rsidRPr="009F2FC0">
        <w:rPr>
          <w:rFonts w:ascii="Times" w:hAnsi="Times" w:cs="Times New Roman"/>
        </w:rPr>
        <w:t>) vybrané geodetické a kartografické činnosti,</w:t>
      </w:r>
    </w:p>
    <w:p w:rsidR="000827B4" w:rsidRPr="009F2FC0" w:rsidRDefault="000827B4" w:rsidP="009F2FC0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851" w:right="-432" w:hanging="284"/>
        <w:jc w:val="both"/>
        <w:rPr>
          <w:rFonts w:ascii="Times" w:hAnsi="Times" w:cs="Times New Roman"/>
        </w:rPr>
      </w:pPr>
      <w:r w:rsidRPr="009F2FC0">
        <w:rPr>
          <w:rFonts w:ascii="Times" w:hAnsi="Times" w:cs="Times New Roman"/>
        </w:rPr>
        <w:t>reštaurovanie národných kultúrnych pamiatok a ich častí ako aj zbierkových predmetov,</w:t>
      </w:r>
    </w:p>
    <w:p w:rsidR="000827B4" w:rsidRPr="009F2FC0" w:rsidRDefault="000827B4" w:rsidP="009F2FC0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851" w:right="-432" w:hanging="284"/>
        <w:jc w:val="both"/>
        <w:rPr>
          <w:rFonts w:ascii="Times" w:hAnsi="Times" w:cs="Times New Roman"/>
        </w:rPr>
      </w:pPr>
      <w:r w:rsidRPr="009F2FC0">
        <w:rPr>
          <w:rFonts w:ascii="Times" w:hAnsi="Times" w:cs="Times New Roman"/>
        </w:rPr>
        <w:t>zabezpeč</w:t>
      </w:r>
      <w:r w:rsidR="005C031B" w:rsidRPr="009F2FC0">
        <w:rPr>
          <w:rFonts w:ascii="Times" w:hAnsi="Times" w:cs="Times New Roman"/>
        </w:rPr>
        <w:t>enie</w:t>
      </w:r>
      <w:r w:rsidRPr="009F2FC0">
        <w:rPr>
          <w:rFonts w:ascii="Times" w:hAnsi="Times" w:cs="Times New Roman"/>
        </w:rPr>
        <w:t xml:space="preserve"> rozvoj</w:t>
      </w:r>
      <w:r w:rsidR="005C031B" w:rsidRPr="009F2FC0">
        <w:rPr>
          <w:rFonts w:ascii="Times" w:hAnsi="Times" w:cs="Times New Roman"/>
        </w:rPr>
        <w:t>a</w:t>
      </w:r>
      <w:r w:rsidRPr="009F2FC0">
        <w:rPr>
          <w:rFonts w:ascii="Times" w:hAnsi="Times" w:cs="Times New Roman"/>
        </w:rPr>
        <w:t xml:space="preserve"> teórie a metodológie reštaurovania, bud</w:t>
      </w:r>
      <w:r w:rsidR="005C031B" w:rsidRPr="009F2FC0">
        <w:rPr>
          <w:rFonts w:ascii="Times" w:hAnsi="Times" w:cs="Times New Roman"/>
        </w:rPr>
        <w:t>ovanie</w:t>
      </w:r>
      <w:r w:rsidRPr="009F2FC0">
        <w:rPr>
          <w:rFonts w:ascii="Times" w:hAnsi="Times" w:cs="Times New Roman"/>
        </w:rPr>
        <w:t xml:space="preserve"> študijn</w:t>
      </w:r>
      <w:r w:rsidR="005C031B" w:rsidRPr="009F2FC0">
        <w:rPr>
          <w:rFonts w:ascii="Times" w:hAnsi="Times" w:cs="Times New Roman"/>
        </w:rPr>
        <w:t>ých</w:t>
      </w:r>
      <w:r w:rsidRPr="009F2FC0">
        <w:rPr>
          <w:rFonts w:ascii="Times" w:hAnsi="Times" w:cs="Times New Roman"/>
        </w:rPr>
        <w:t>, vývojov</w:t>
      </w:r>
      <w:r w:rsidR="005C031B" w:rsidRPr="009F2FC0">
        <w:rPr>
          <w:rFonts w:ascii="Times" w:hAnsi="Times" w:cs="Times New Roman"/>
        </w:rPr>
        <w:t>ých</w:t>
      </w:r>
      <w:r w:rsidRPr="009F2FC0">
        <w:rPr>
          <w:rFonts w:ascii="Times" w:hAnsi="Times" w:cs="Times New Roman"/>
        </w:rPr>
        <w:t>, reštaurátorsk</w:t>
      </w:r>
      <w:r w:rsidR="005C031B" w:rsidRPr="009F2FC0">
        <w:rPr>
          <w:rFonts w:ascii="Times" w:hAnsi="Times" w:cs="Times New Roman"/>
        </w:rPr>
        <w:t>ých</w:t>
      </w:r>
      <w:r w:rsidRPr="009F2FC0">
        <w:rPr>
          <w:rFonts w:ascii="Times" w:hAnsi="Times" w:cs="Times New Roman"/>
        </w:rPr>
        <w:t xml:space="preserve"> a analyticko-technologick</w:t>
      </w:r>
      <w:r w:rsidR="005C031B" w:rsidRPr="009F2FC0">
        <w:rPr>
          <w:rFonts w:ascii="Times" w:hAnsi="Times" w:cs="Times New Roman"/>
        </w:rPr>
        <w:t>ých</w:t>
      </w:r>
      <w:r w:rsidRPr="009F2FC0">
        <w:rPr>
          <w:rFonts w:ascii="Times" w:hAnsi="Times" w:cs="Times New Roman"/>
        </w:rPr>
        <w:t xml:space="preserve"> pracov</w:t>
      </w:r>
      <w:r w:rsidR="005C031B" w:rsidRPr="009F2FC0">
        <w:rPr>
          <w:rFonts w:ascii="Times" w:hAnsi="Times" w:cs="Times New Roman"/>
        </w:rPr>
        <w:t>ísk</w:t>
      </w:r>
      <w:r w:rsidRPr="009F2FC0">
        <w:rPr>
          <w:rFonts w:ascii="Times" w:hAnsi="Times" w:cs="Times New Roman"/>
        </w:rPr>
        <w:t xml:space="preserve"> a laboratóri</w:t>
      </w:r>
      <w:r w:rsidR="005C031B" w:rsidRPr="009F2FC0">
        <w:rPr>
          <w:rFonts w:ascii="Times" w:hAnsi="Times" w:cs="Times New Roman"/>
        </w:rPr>
        <w:t>í</w:t>
      </w:r>
      <w:r w:rsidRPr="009F2FC0">
        <w:rPr>
          <w:rFonts w:ascii="Times" w:hAnsi="Times" w:cs="Times New Roman"/>
        </w:rPr>
        <w:t xml:space="preserve"> v spolupráci s Pamiatkovým úradom Slovenskej republiky,</w:t>
      </w:r>
    </w:p>
    <w:p w:rsidR="000827B4" w:rsidRPr="009F2FC0" w:rsidRDefault="000827B4" w:rsidP="009F2FC0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851" w:right="-432" w:hanging="284"/>
        <w:jc w:val="both"/>
        <w:rPr>
          <w:rFonts w:ascii="Times" w:hAnsi="Times" w:cs="Times New Roman"/>
        </w:rPr>
      </w:pPr>
      <w:r w:rsidRPr="009F2FC0">
        <w:rPr>
          <w:rFonts w:ascii="Times" w:hAnsi="Times" w:cs="Times New Roman"/>
        </w:rPr>
        <w:t xml:space="preserve">pamiatkové </w:t>
      </w:r>
      <w:r w:rsidR="005C031B" w:rsidRPr="009F2FC0">
        <w:rPr>
          <w:rFonts w:ascii="Times" w:hAnsi="Times" w:cs="Times New Roman"/>
        </w:rPr>
        <w:t xml:space="preserve">výskumy </w:t>
      </w:r>
      <w:r w:rsidRPr="009F2FC0">
        <w:rPr>
          <w:rFonts w:ascii="Times" w:hAnsi="Times" w:cs="Times New Roman"/>
        </w:rPr>
        <w:t>a reštaurátorské výskumy,</w:t>
      </w:r>
    </w:p>
    <w:p w:rsidR="000827B4" w:rsidRPr="009F2FC0" w:rsidRDefault="005C031B" w:rsidP="009F2FC0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851" w:right="-432" w:hanging="284"/>
        <w:jc w:val="both"/>
        <w:rPr>
          <w:rFonts w:ascii="Times" w:hAnsi="Times" w:cs="Times New Roman"/>
        </w:rPr>
      </w:pPr>
      <w:r w:rsidRPr="009F2FC0">
        <w:rPr>
          <w:rFonts w:ascii="Times" w:hAnsi="Times" w:cs="Times New Roman"/>
        </w:rPr>
        <w:t>činnosti</w:t>
      </w:r>
      <w:r w:rsidR="000827B4" w:rsidRPr="009F2FC0">
        <w:rPr>
          <w:rFonts w:ascii="Times" w:hAnsi="Times" w:cs="Times New Roman"/>
        </w:rPr>
        <w:t xml:space="preserve"> ústredn</w:t>
      </w:r>
      <w:r w:rsidRPr="009F2FC0">
        <w:rPr>
          <w:rFonts w:ascii="Times" w:hAnsi="Times" w:cs="Times New Roman"/>
        </w:rPr>
        <w:t>ého</w:t>
      </w:r>
      <w:r w:rsidR="000827B4" w:rsidRPr="009F2FC0">
        <w:rPr>
          <w:rFonts w:ascii="Times" w:hAnsi="Times" w:cs="Times New Roman"/>
        </w:rPr>
        <w:t xml:space="preserve"> metodick</w:t>
      </w:r>
      <w:r w:rsidRPr="009F2FC0">
        <w:rPr>
          <w:rFonts w:ascii="Times" w:hAnsi="Times" w:cs="Times New Roman"/>
        </w:rPr>
        <w:t>ého</w:t>
      </w:r>
      <w:r w:rsidR="000827B4" w:rsidRPr="009F2FC0">
        <w:rPr>
          <w:rFonts w:ascii="Times" w:hAnsi="Times" w:cs="Times New Roman"/>
        </w:rPr>
        <w:t>, koordinačn</w:t>
      </w:r>
      <w:r w:rsidRPr="009F2FC0">
        <w:rPr>
          <w:rFonts w:ascii="Times" w:hAnsi="Times" w:cs="Times New Roman"/>
        </w:rPr>
        <w:t>ého</w:t>
      </w:r>
      <w:r w:rsidR="000827B4" w:rsidRPr="009F2FC0">
        <w:rPr>
          <w:rFonts w:ascii="Times" w:hAnsi="Times" w:cs="Times New Roman"/>
        </w:rPr>
        <w:t xml:space="preserve"> a vzdelávac</w:t>
      </w:r>
      <w:r w:rsidRPr="009F2FC0">
        <w:rPr>
          <w:rFonts w:ascii="Times" w:hAnsi="Times" w:cs="Times New Roman"/>
        </w:rPr>
        <w:t>ieho</w:t>
      </w:r>
      <w:r w:rsidR="000827B4" w:rsidRPr="009F2FC0">
        <w:rPr>
          <w:rFonts w:ascii="Times" w:hAnsi="Times" w:cs="Times New Roman"/>
        </w:rPr>
        <w:t xml:space="preserve"> centr</w:t>
      </w:r>
      <w:r w:rsidRPr="009F2FC0">
        <w:rPr>
          <w:rFonts w:ascii="Times" w:hAnsi="Times" w:cs="Times New Roman"/>
        </w:rPr>
        <w:t>a</w:t>
      </w:r>
      <w:r w:rsidR="000827B4" w:rsidRPr="009F2FC0">
        <w:rPr>
          <w:rFonts w:ascii="Times" w:hAnsi="Times" w:cs="Times New Roman"/>
        </w:rPr>
        <w:t xml:space="preserve"> pre projektovú činnosť v oblasti obnovy a reštaurovania národných kultúrnych pamiatok,</w:t>
      </w:r>
    </w:p>
    <w:p w:rsidR="000827B4" w:rsidRPr="009F2FC0" w:rsidRDefault="000827B4" w:rsidP="009F2FC0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851" w:right="-432" w:hanging="284"/>
        <w:jc w:val="both"/>
        <w:rPr>
          <w:rFonts w:ascii="Times" w:hAnsi="Times" w:cs="Times New Roman"/>
        </w:rPr>
      </w:pPr>
      <w:r w:rsidRPr="009F2FC0">
        <w:rPr>
          <w:rFonts w:ascii="Times" w:hAnsi="Times" w:cs="Times New Roman"/>
        </w:rPr>
        <w:t>nadväz</w:t>
      </w:r>
      <w:r w:rsidR="005C031B" w:rsidRPr="009F2FC0">
        <w:rPr>
          <w:rFonts w:ascii="Times" w:hAnsi="Times" w:cs="Times New Roman"/>
        </w:rPr>
        <w:t>ovanie</w:t>
      </w:r>
      <w:r w:rsidRPr="009F2FC0">
        <w:rPr>
          <w:rFonts w:ascii="Times" w:hAnsi="Times" w:cs="Times New Roman"/>
        </w:rPr>
        <w:t xml:space="preserve"> priam</w:t>
      </w:r>
      <w:r w:rsidR="005C031B" w:rsidRPr="009F2FC0">
        <w:rPr>
          <w:rFonts w:ascii="Times" w:hAnsi="Times" w:cs="Times New Roman"/>
        </w:rPr>
        <w:t>ych</w:t>
      </w:r>
      <w:r w:rsidRPr="009F2FC0">
        <w:rPr>
          <w:rFonts w:ascii="Times" w:hAnsi="Times" w:cs="Times New Roman"/>
        </w:rPr>
        <w:t xml:space="preserve"> vzťah</w:t>
      </w:r>
      <w:r w:rsidR="005C031B" w:rsidRPr="009F2FC0">
        <w:rPr>
          <w:rFonts w:ascii="Times" w:hAnsi="Times" w:cs="Times New Roman"/>
        </w:rPr>
        <w:t>ov</w:t>
      </w:r>
      <w:r w:rsidRPr="009F2FC0">
        <w:rPr>
          <w:rFonts w:ascii="Times" w:hAnsi="Times" w:cs="Times New Roman"/>
        </w:rPr>
        <w:t xml:space="preserve"> s inými právnickými</w:t>
      </w:r>
      <w:r w:rsidR="00597366">
        <w:rPr>
          <w:rFonts w:ascii="Times" w:hAnsi="Times" w:cs="Times New Roman"/>
        </w:rPr>
        <w:t xml:space="preserve"> osobami</w:t>
      </w:r>
      <w:r w:rsidRPr="009F2FC0">
        <w:rPr>
          <w:rFonts w:ascii="Times" w:hAnsi="Times" w:cs="Times New Roman"/>
        </w:rPr>
        <w:t xml:space="preserve"> a fyzickými osobami doma i v zahraničí a so súhlasom </w:t>
      </w:r>
      <w:r w:rsidR="00F11283">
        <w:rPr>
          <w:rFonts w:ascii="Times" w:hAnsi="Times" w:cs="Times New Roman"/>
        </w:rPr>
        <w:t>k</w:t>
      </w:r>
      <w:r w:rsidRPr="009F2FC0">
        <w:rPr>
          <w:rFonts w:ascii="Times" w:hAnsi="Times" w:cs="Times New Roman"/>
        </w:rPr>
        <w:t>ontrolnej rady vstup do medzinárodných združení a projektov,</w:t>
      </w:r>
    </w:p>
    <w:p w:rsidR="000827B4" w:rsidRPr="009F2FC0" w:rsidRDefault="000827B4" w:rsidP="009F2FC0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851" w:right="-432" w:hanging="284"/>
        <w:jc w:val="both"/>
        <w:rPr>
          <w:rFonts w:ascii="Times" w:hAnsi="Times" w:cs="Times New Roman"/>
        </w:rPr>
      </w:pPr>
      <w:r w:rsidRPr="009F2FC0">
        <w:rPr>
          <w:rFonts w:ascii="Times" w:hAnsi="Times" w:cs="Times New Roman"/>
        </w:rPr>
        <w:t>rieš</w:t>
      </w:r>
      <w:r w:rsidR="005C031B" w:rsidRPr="009F2FC0">
        <w:rPr>
          <w:rFonts w:ascii="Times" w:hAnsi="Times" w:cs="Times New Roman"/>
        </w:rPr>
        <w:t>enie</w:t>
      </w:r>
      <w:r w:rsidRPr="009F2FC0">
        <w:rPr>
          <w:rFonts w:ascii="Times" w:hAnsi="Times" w:cs="Times New Roman"/>
        </w:rPr>
        <w:t xml:space="preserve"> vedeckovýskumn</w:t>
      </w:r>
      <w:r w:rsidR="005C031B" w:rsidRPr="009F2FC0">
        <w:rPr>
          <w:rFonts w:ascii="Times" w:hAnsi="Times" w:cs="Times New Roman"/>
        </w:rPr>
        <w:t>ých</w:t>
      </w:r>
      <w:r w:rsidRPr="009F2FC0">
        <w:rPr>
          <w:rFonts w:ascii="Times" w:hAnsi="Times" w:cs="Times New Roman"/>
        </w:rPr>
        <w:t xml:space="preserve"> úloh a</w:t>
      </w:r>
      <w:r w:rsidR="005C031B" w:rsidRPr="009F2FC0">
        <w:rPr>
          <w:rFonts w:ascii="Times" w:hAnsi="Times" w:cs="Times New Roman"/>
        </w:rPr>
        <w:t> </w:t>
      </w:r>
      <w:r w:rsidRPr="009F2FC0">
        <w:rPr>
          <w:rFonts w:ascii="Times" w:hAnsi="Times" w:cs="Times New Roman"/>
        </w:rPr>
        <w:t>spolupr</w:t>
      </w:r>
      <w:r w:rsidR="005C031B" w:rsidRPr="009F2FC0">
        <w:rPr>
          <w:rFonts w:ascii="Times" w:hAnsi="Times" w:cs="Times New Roman"/>
        </w:rPr>
        <w:t xml:space="preserve">áca </w:t>
      </w:r>
      <w:r w:rsidRPr="009F2FC0">
        <w:rPr>
          <w:rFonts w:ascii="Times" w:hAnsi="Times" w:cs="Times New Roman"/>
        </w:rPr>
        <w:t>na vedeckovýskumnej činnosti s inými inštitúciami,</w:t>
      </w:r>
    </w:p>
    <w:p w:rsidR="000827B4" w:rsidRPr="009F2FC0" w:rsidRDefault="005C031B" w:rsidP="009F2FC0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851" w:right="-432" w:hanging="284"/>
        <w:jc w:val="both"/>
        <w:rPr>
          <w:rFonts w:ascii="Times" w:hAnsi="Times" w:cs="Times New Roman"/>
        </w:rPr>
      </w:pPr>
      <w:r w:rsidRPr="009F2FC0">
        <w:rPr>
          <w:rFonts w:ascii="Times" w:hAnsi="Times" w:cs="Times New Roman"/>
        </w:rPr>
        <w:t>príprava</w:t>
      </w:r>
      <w:r w:rsidR="000827B4" w:rsidRPr="009F2FC0">
        <w:rPr>
          <w:rFonts w:ascii="Times" w:hAnsi="Times" w:cs="Times New Roman"/>
        </w:rPr>
        <w:t xml:space="preserve"> podklad</w:t>
      </w:r>
      <w:r w:rsidRPr="009F2FC0">
        <w:rPr>
          <w:rFonts w:ascii="Times" w:hAnsi="Times" w:cs="Times New Roman"/>
        </w:rPr>
        <w:t>ov</w:t>
      </w:r>
      <w:r w:rsidR="000827B4" w:rsidRPr="009F2FC0">
        <w:rPr>
          <w:rFonts w:ascii="Times" w:hAnsi="Times" w:cs="Times New Roman"/>
        </w:rPr>
        <w:t xml:space="preserve"> na verejné obstarávanie a realiz</w:t>
      </w:r>
      <w:r w:rsidRPr="009F2FC0">
        <w:rPr>
          <w:rFonts w:ascii="Times" w:hAnsi="Times" w:cs="Times New Roman"/>
        </w:rPr>
        <w:t>ácia</w:t>
      </w:r>
      <w:r w:rsidR="000827B4" w:rsidRPr="009F2FC0">
        <w:rPr>
          <w:rFonts w:ascii="Times" w:hAnsi="Times" w:cs="Times New Roman"/>
        </w:rPr>
        <w:t xml:space="preserve"> projektov</w:t>
      </w:r>
      <w:r w:rsidRPr="009F2FC0">
        <w:rPr>
          <w:rFonts w:ascii="Times" w:hAnsi="Times" w:cs="Times New Roman"/>
        </w:rPr>
        <w:t>ého</w:t>
      </w:r>
      <w:r w:rsidR="000827B4" w:rsidRPr="009F2FC0">
        <w:rPr>
          <w:rFonts w:ascii="Times" w:hAnsi="Times" w:cs="Times New Roman"/>
        </w:rPr>
        <w:t xml:space="preserve"> manažment</w:t>
      </w:r>
      <w:r w:rsidRPr="009F2FC0">
        <w:rPr>
          <w:rFonts w:ascii="Times" w:hAnsi="Times" w:cs="Times New Roman"/>
        </w:rPr>
        <w:t>u</w:t>
      </w:r>
      <w:r w:rsidR="000827B4" w:rsidRPr="009F2FC0">
        <w:rPr>
          <w:rFonts w:ascii="Times" w:hAnsi="Times" w:cs="Times New Roman"/>
        </w:rPr>
        <w:t>.</w:t>
      </w:r>
    </w:p>
    <w:p w:rsidR="00505482" w:rsidRPr="009F2FC0" w:rsidRDefault="00505482" w:rsidP="009F2FC0">
      <w:pPr>
        <w:autoSpaceDE w:val="0"/>
        <w:autoSpaceDN w:val="0"/>
        <w:adjustRightInd w:val="0"/>
        <w:spacing w:line="276" w:lineRule="auto"/>
        <w:ind w:right="-432" w:firstLine="708"/>
        <w:jc w:val="both"/>
        <w:rPr>
          <w:rFonts w:ascii="Times" w:hAnsi="Times" w:cs="Times New Roman"/>
        </w:rPr>
      </w:pPr>
    </w:p>
    <w:p w:rsidR="00505482" w:rsidRPr="009F2FC0" w:rsidRDefault="005C031B" w:rsidP="009F2FC0">
      <w:pPr>
        <w:autoSpaceDE w:val="0"/>
        <w:autoSpaceDN w:val="0"/>
        <w:adjustRightInd w:val="0"/>
        <w:spacing w:line="276" w:lineRule="auto"/>
        <w:ind w:right="-432" w:firstLine="708"/>
        <w:jc w:val="both"/>
        <w:rPr>
          <w:rFonts w:ascii="Times" w:hAnsi="Times" w:cs="Times New Roman"/>
        </w:rPr>
      </w:pPr>
      <w:r w:rsidRPr="009F2FC0">
        <w:rPr>
          <w:rFonts w:ascii="Times" w:hAnsi="Times" w:cs="Times New Roman"/>
        </w:rPr>
        <w:lastRenderedPageBreak/>
        <w:t xml:space="preserve">Štatutárnym orgánom Štátnych reštaurátorských a projekčných ateliérov bude generálny riaditeľ volený kontrolnou radou na obdobie  sedem rokov. </w:t>
      </w:r>
      <w:r w:rsidR="00D05E50" w:rsidRPr="009F2FC0">
        <w:rPr>
          <w:rFonts w:ascii="Times" w:hAnsi="Times" w:cs="Times New Roman"/>
        </w:rPr>
        <w:t xml:space="preserve">Dĺžka volebného obdobia </w:t>
      </w:r>
      <w:r w:rsidR="00F11283">
        <w:rPr>
          <w:rFonts w:ascii="Times" w:hAnsi="Times" w:cs="Times New Roman"/>
        </w:rPr>
        <w:t xml:space="preserve">generálneho riaditeľa </w:t>
      </w:r>
      <w:r w:rsidR="00D05E50" w:rsidRPr="009F2FC0">
        <w:rPr>
          <w:rFonts w:ascii="Times" w:hAnsi="Times" w:cs="Times New Roman"/>
        </w:rPr>
        <w:t>bo</w:t>
      </w:r>
      <w:r w:rsidR="00F11283">
        <w:rPr>
          <w:rFonts w:ascii="Times" w:hAnsi="Times" w:cs="Times New Roman"/>
        </w:rPr>
        <w:t>l</w:t>
      </w:r>
      <w:r w:rsidR="00D05E50" w:rsidRPr="009F2FC0">
        <w:rPr>
          <w:rFonts w:ascii="Times" w:hAnsi="Times" w:cs="Times New Roman"/>
        </w:rPr>
        <w:t xml:space="preserve">a navrhnutá v záujme zabezpečenia stability a kontinuity fungovania </w:t>
      </w:r>
      <w:r w:rsidR="00D94061">
        <w:rPr>
          <w:rFonts w:ascii="Times" w:hAnsi="Times" w:cs="Times New Roman"/>
        </w:rPr>
        <w:t>rozpočtovej</w:t>
      </w:r>
      <w:r w:rsidR="00D05E50" w:rsidRPr="009F2FC0">
        <w:rPr>
          <w:rFonts w:ascii="Times" w:hAnsi="Times" w:cs="Times New Roman"/>
        </w:rPr>
        <w:t xml:space="preserve"> organizácie. O</w:t>
      </w:r>
      <w:r w:rsidR="00DB661A">
        <w:rPr>
          <w:rFonts w:ascii="Times" w:hAnsi="Times" w:cs="Times New Roman"/>
        </w:rPr>
        <w:t> </w:t>
      </w:r>
      <w:r w:rsidR="00D05E50" w:rsidRPr="009F2FC0">
        <w:rPr>
          <w:rFonts w:ascii="Times" w:hAnsi="Times" w:cs="Times New Roman"/>
        </w:rPr>
        <w:t>voľbe</w:t>
      </w:r>
      <w:r w:rsidR="00DB661A">
        <w:rPr>
          <w:rFonts w:ascii="Times" w:hAnsi="Times" w:cs="Times New Roman"/>
        </w:rPr>
        <w:t>,</w:t>
      </w:r>
      <w:r w:rsidR="00D05E50" w:rsidRPr="009F2FC0">
        <w:rPr>
          <w:rFonts w:ascii="Times" w:hAnsi="Times" w:cs="Times New Roman"/>
        </w:rPr>
        <w:t xml:space="preserve"> ako aj odvolaní generálneho riaditeľa</w:t>
      </w:r>
      <w:r w:rsidR="00DB661A">
        <w:rPr>
          <w:rFonts w:ascii="Times" w:hAnsi="Times" w:cs="Times New Roman"/>
        </w:rPr>
        <w:t>,</w:t>
      </w:r>
      <w:r w:rsidRPr="009F2FC0">
        <w:rPr>
          <w:rFonts w:ascii="Times" w:hAnsi="Times" w:cs="Times New Roman"/>
        </w:rPr>
        <w:t xml:space="preserve"> </w:t>
      </w:r>
      <w:r w:rsidR="00D05E50" w:rsidRPr="009F2FC0">
        <w:rPr>
          <w:rFonts w:ascii="Times" w:hAnsi="Times" w:cs="Times New Roman"/>
        </w:rPr>
        <w:t>rozhoduje kontrolná rada zložená zo zástupcov ministerstva a  organizácií</w:t>
      </w:r>
      <w:r w:rsidR="00DB661A">
        <w:rPr>
          <w:rFonts w:ascii="Times" w:hAnsi="Times" w:cs="Times New Roman"/>
        </w:rPr>
        <w:t xml:space="preserve"> zriadených ministerstvom</w:t>
      </w:r>
      <w:r w:rsidR="00D05E50" w:rsidRPr="009F2FC0">
        <w:rPr>
          <w:rFonts w:ascii="Times" w:hAnsi="Times" w:cs="Times New Roman"/>
        </w:rPr>
        <w:t>, pričom väčšina zástupcov budú nominanti organizácií</w:t>
      </w:r>
      <w:r w:rsidR="00F11283">
        <w:rPr>
          <w:rFonts w:ascii="Times" w:hAnsi="Times" w:cs="Times New Roman"/>
        </w:rPr>
        <w:t xml:space="preserve"> </w:t>
      </w:r>
      <w:r w:rsidR="00DB661A">
        <w:rPr>
          <w:rFonts w:ascii="Times" w:hAnsi="Times" w:cs="Times New Roman"/>
        </w:rPr>
        <w:t>zriadených ministerstvom</w:t>
      </w:r>
      <w:r w:rsidR="00D05E50" w:rsidRPr="009F2FC0">
        <w:rPr>
          <w:rFonts w:ascii="Times" w:hAnsi="Times" w:cs="Times New Roman"/>
        </w:rPr>
        <w:t xml:space="preserve">, ktoré sú zároveň správcami národných kultúrnych pamiatok a zbierkových predmetov vo vlastníctve štátu. </w:t>
      </w:r>
    </w:p>
    <w:p w:rsidR="00D05E50" w:rsidRPr="009F2FC0" w:rsidRDefault="00D05E50" w:rsidP="009F2FC0">
      <w:pPr>
        <w:autoSpaceDE w:val="0"/>
        <w:autoSpaceDN w:val="0"/>
        <w:adjustRightInd w:val="0"/>
        <w:spacing w:line="276" w:lineRule="auto"/>
        <w:ind w:right="-432" w:firstLine="708"/>
        <w:jc w:val="both"/>
        <w:rPr>
          <w:rFonts w:ascii="Times" w:hAnsi="Times" w:cs="Times New Roman"/>
        </w:rPr>
      </w:pPr>
      <w:r w:rsidRPr="009F2FC0">
        <w:rPr>
          <w:rFonts w:ascii="Times" w:hAnsi="Times" w:cs="Times New Roman"/>
        </w:rPr>
        <w:t>Povinne bud</w:t>
      </w:r>
      <w:r w:rsidR="00F11283">
        <w:rPr>
          <w:rFonts w:ascii="Times" w:hAnsi="Times" w:cs="Times New Roman"/>
        </w:rPr>
        <w:t>ú</w:t>
      </w:r>
      <w:r w:rsidRPr="009F2FC0">
        <w:rPr>
          <w:rFonts w:ascii="Times" w:hAnsi="Times" w:cs="Times New Roman"/>
        </w:rPr>
        <w:t xml:space="preserve"> </w:t>
      </w:r>
      <w:r w:rsidR="00DB661A" w:rsidRPr="009F2FC0">
        <w:rPr>
          <w:rFonts w:ascii="Times" w:hAnsi="Times" w:cs="Times New Roman"/>
        </w:rPr>
        <w:t>člen</w:t>
      </w:r>
      <w:r w:rsidR="00DB661A">
        <w:rPr>
          <w:rFonts w:ascii="Times" w:hAnsi="Times" w:cs="Times New Roman"/>
        </w:rPr>
        <w:t>mi</w:t>
      </w:r>
      <w:r w:rsidR="00DB661A" w:rsidRPr="009F2FC0">
        <w:rPr>
          <w:rFonts w:ascii="Times" w:hAnsi="Times" w:cs="Times New Roman"/>
        </w:rPr>
        <w:t xml:space="preserve"> </w:t>
      </w:r>
      <w:r w:rsidRPr="009F2FC0">
        <w:rPr>
          <w:rFonts w:ascii="Times" w:hAnsi="Times" w:cs="Times New Roman"/>
        </w:rPr>
        <w:t xml:space="preserve">kontrolnej rady </w:t>
      </w:r>
      <w:r w:rsidR="00F11283">
        <w:rPr>
          <w:rFonts w:ascii="Times" w:hAnsi="Times" w:cs="Times New Roman"/>
        </w:rPr>
        <w:t>po jednom</w:t>
      </w:r>
      <w:r w:rsidRPr="009F2FC0">
        <w:rPr>
          <w:rFonts w:ascii="Times" w:hAnsi="Times" w:cs="Times New Roman"/>
        </w:rPr>
        <w:t xml:space="preserve"> zástupc</w:t>
      </w:r>
      <w:r w:rsidR="00F11283">
        <w:rPr>
          <w:rFonts w:ascii="Times" w:hAnsi="Times" w:cs="Times New Roman"/>
        </w:rPr>
        <w:t>ovi</w:t>
      </w:r>
      <w:r w:rsidRPr="009F2FC0">
        <w:rPr>
          <w:rFonts w:ascii="Times" w:hAnsi="Times" w:cs="Times New Roman"/>
        </w:rPr>
        <w:t xml:space="preserve"> nominovan</w:t>
      </w:r>
      <w:r w:rsidR="00F11283">
        <w:rPr>
          <w:rFonts w:ascii="Times" w:hAnsi="Times" w:cs="Times New Roman"/>
        </w:rPr>
        <w:t>om Pamiatkovým úradom Slovenskej republiky,</w:t>
      </w:r>
      <w:r w:rsidRPr="009F2FC0">
        <w:rPr>
          <w:rFonts w:ascii="Times" w:hAnsi="Times" w:cs="Times New Roman"/>
        </w:rPr>
        <w:t xml:space="preserve"> Slovenským národným múzeom, Slovenskou národnou galériou a Slovenským národným divadlom,</w:t>
      </w:r>
      <w:r w:rsidR="00505482" w:rsidRPr="009F2FC0">
        <w:rPr>
          <w:rFonts w:ascii="Times" w:hAnsi="Times" w:cs="Times New Roman"/>
        </w:rPr>
        <w:t xml:space="preserve"> </w:t>
      </w:r>
      <w:r w:rsidRPr="009F2FC0">
        <w:rPr>
          <w:rFonts w:ascii="Times" w:hAnsi="Times" w:cs="Times New Roman"/>
        </w:rPr>
        <w:t xml:space="preserve">ďalší piati zástupcovia organizácií </w:t>
      </w:r>
      <w:r w:rsidR="00DB661A">
        <w:rPr>
          <w:rFonts w:ascii="Times" w:hAnsi="Times" w:cs="Times New Roman"/>
        </w:rPr>
        <w:t xml:space="preserve">zriadených </w:t>
      </w:r>
      <w:r w:rsidR="00DB661A" w:rsidRPr="009F2FC0">
        <w:rPr>
          <w:rFonts w:ascii="Times" w:hAnsi="Times" w:cs="Times New Roman"/>
        </w:rPr>
        <w:t>ministerstv</w:t>
      </w:r>
      <w:r w:rsidR="00DB661A">
        <w:rPr>
          <w:rFonts w:ascii="Times" w:hAnsi="Times" w:cs="Times New Roman"/>
        </w:rPr>
        <w:t>om</w:t>
      </w:r>
      <w:r w:rsidR="00DB661A" w:rsidRPr="009F2FC0">
        <w:rPr>
          <w:rFonts w:ascii="Times" w:hAnsi="Times" w:cs="Times New Roman"/>
        </w:rPr>
        <w:t xml:space="preserve"> </w:t>
      </w:r>
      <w:r w:rsidRPr="009F2FC0">
        <w:rPr>
          <w:rFonts w:ascii="Times" w:hAnsi="Times" w:cs="Times New Roman"/>
        </w:rPr>
        <w:t>budú vybraní ministrom z pomedzi kandidátov nominovaných všetkými ostatný</w:t>
      </w:r>
      <w:r w:rsidR="00F11283">
        <w:rPr>
          <w:rFonts w:ascii="Times" w:hAnsi="Times" w:cs="Times New Roman"/>
        </w:rPr>
        <w:t>mi</w:t>
      </w:r>
      <w:r w:rsidRPr="009F2FC0">
        <w:rPr>
          <w:rFonts w:ascii="Times" w:hAnsi="Times" w:cs="Times New Roman"/>
        </w:rPr>
        <w:t xml:space="preserve"> organizáci</w:t>
      </w:r>
      <w:r w:rsidR="00F11283">
        <w:rPr>
          <w:rFonts w:ascii="Times" w:hAnsi="Times" w:cs="Times New Roman"/>
        </w:rPr>
        <w:t>ami</w:t>
      </w:r>
      <w:r w:rsidRPr="009F2FC0">
        <w:rPr>
          <w:rFonts w:ascii="Times" w:hAnsi="Times" w:cs="Times New Roman"/>
        </w:rPr>
        <w:t xml:space="preserve"> </w:t>
      </w:r>
      <w:r w:rsidR="00DB661A">
        <w:rPr>
          <w:rFonts w:ascii="Times" w:hAnsi="Times" w:cs="Times New Roman"/>
        </w:rPr>
        <w:t xml:space="preserve">zriadenými </w:t>
      </w:r>
      <w:r w:rsidR="00DB661A" w:rsidRPr="009F2FC0">
        <w:rPr>
          <w:rFonts w:ascii="Times" w:hAnsi="Times" w:cs="Times New Roman"/>
        </w:rPr>
        <w:t>ministerstv</w:t>
      </w:r>
      <w:r w:rsidR="00DB661A">
        <w:rPr>
          <w:rFonts w:ascii="Times" w:hAnsi="Times" w:cs="Times New Roman"/>
        </w:rPr>
        <w:t>om</w:t>
      </w:r>
      <w:r w:rsidRPr="009F2FC0">
        <w:rPr>
          <w:rFonts w:ascii="Times" w:hAnsi="Times" w:cs="Times New Roman"/>
        </w:rPr>
        <w:t>.</w:t>
      </w:r>
      <w:r w:rsidR="00505482" w:rsidRPr="009F2FC0">
        <w:rPr>
          <w:rFonts w:ascii="Times" w:hAnsi="Times" w:cs="Times New Roman"/>
        </w:rPr>
        <w:t xml:space="preserve"> </w:t>
      </w:r>
      <w:r w:rsidRPr="009F2FC0">
        <w:rPr>
          <w:rFonts w:ascii="Times" w:hAnsi="Times" w:cs="Times New Roman"/>
        </w:rPr>
        <w:t>Členmi kontrolnej rady bud</w:t>
      </w:r>
      <w:r w:rsidR="00F11283">
        <w:rPr>
          <w:rFonts w:ascii="Times" w:hAnsi="Times" w:cs="Times New Roman"/>
        </w:rPr>
        <w:t>ú</w:t>
      </w:r>
      <w:r w:rsidRPr="009F2FC0">
        <w:rPr>
          <w:rFonts w:ascii="Times" w:hAnsi="Times" w:cs="Times New Roman"/>
        </w:rPr>
        <w:t xml:space="preserve"> aj dvaja zástupcovia nominovaní ministerstvom. Spolu bude mať kontrolná rada 11 členov. Štruktúra kontrolnej rady by mala zaručiť, že pri plánovaní obnovy a reštaurovania národných kultúrnych pamiatok</w:t>
      </w:r>
      <w:r w:rsidR="00F11283">
        <w:rPr>
          <w:rFonts w:ascii="Times" w:hAnsi="Times" w:cs="Times New Roman"/>
        </w:rPr>
        <w:t xml:space="preserve"> štátu</w:t>
      </w:r>
      <w:r w:rsidRPr="009F2FC0">
        <w:rPr>
          <w:rFonts w:ascii="Times" w:hAnsi="Times" w:cs="Times New Roman"/>
        </w:rPr>
        <w:t>, ich častí a zbierkových predmetov sa</w:t>
      </w:r>
      <w:r w:rsidR="00505482" w:rsidRPr="009F2FC0">
        <w:rPr>
          <w:rFonts w:ascii="Times" w:hAnsi="Times" w:cs="Times New Roman"/>
        </w:rPr>
        <w:t xml:space="preserve"> bude postupovať efektívne </w:t>
      </w:r>
      <w:r w:rsidR="00F622F9" w:rsidRPr="009F2FC0">
        <w:rPr>
          <w:rFonts w:ascii="Times" w:hAnsi="Times" w:cs="Times New Roman"/>
        </w:rPr>
        <w:t xml:space="preserve">a hospodárne </w:t>
      </w:r>
      <w:r w:rsidR="00505482" w:rsidRPr="009F2FC0">
        <w:rPr>
          <w:rFonts w:ascii="Times" w:hAnsi="Times" w:cs="Times New Roman"/>
        </w:rPr>
        <w:t>s ohľadom na stav celého portfólia vo vlastníctve Slovenskej republiky.</w:t>
      </w:r>
    </w:p>
    <w:p w:rsidR="000827B4" w:rsidRPr="009F2FC0" w:rsidRDefault="00F622F9" w:rsidP="009F2FC0">
      <w:pPr>
        <w:autoSpaceDE w:val="0"/>
        <w:autoSpaceDN w:val="0"/>
        <w:adjustRightInd w:val="0"/>
        <w:spacing w:line="276" w:lineRule="auto"/>
        <w:ind w:right="-432" w:firstLine="708"/>
        <w:jc w:val="both"/>
        <w:rPr>
          <w:rFonts w:ascii="Times" w:hAnsi="Times" w:cs="Times New Roman"/>
        </w:rPr>
      </w:pPr>
      <w:r w:rsidRPr="009F2FC0">
        <w:rPr>
          <w:rFonts w:ascii="Times" w:hAnsi="Times"/>
        </w:rPr>
        <w:t>Podrobnosti o</w:t>
      </w:r>
      <w:r w:rsidR="00F11283">
        <w:rPr>
          <w:rFonts w:ascii="Times" w:hAnsi="Times"/>
        </w:rPr>
        <w:t> </w:t>
      </w:r>
      <w:r w:rsidRPr="009F2FC0">
        <w:rPr>
          <w:rFonts w:ascii="Times" w:hAnsi="Times"/>
        </w:rPr>
        <w:t>činnosti</w:t>
      </w:r>
      <w:r w:rsidR="00F11283">
        <w:rPr>
          <w:rFonts w:ascii="Times" w:hAnsi="Times"/>
        </w:rPr>
        <w:t>, menovaní a odvolávaní</w:t>
      </w:r>
      <w:r w:rsidRPr="009F2FC0">
        <w:rPr>
          <w:rFonts w:ascii="Times" w:hAnsi="Times"/>
        </w:rPr>
        <w:t xml:space="preserve"> </w:t>
      </w:r>
      <w:r w:rsidR="00F11283">
        <w:rPr>
          <w:rFonts w:ascii="Times" w:hAnsi="Times"/>
        </w:rPr>
        <w:t xml:space="preserve">generálneho riaditeľa a </w:t>
      </w:r>
      <w:r w:rsidRPr="009F2FC0">
        <w:rPr>
          <w:rFonts w:ascii="Times" w:hAnsi="Times"/>
        </w:rPr>
        <w:t>kontrolnej rady upraví štatút</w:t>
      </w:r>
      <w:r w:rsidRPr="009F2FC0">
        <w:rPr>
          <w:rFonts w:ascii="Times" w:hAnsi="Times"/>
          <w:shd w:val="clear" w:color="auto" w:fill="FFFFFF"/>
        </w:rPr>
        <w:t xml:space="preserve"> Štátnych reštaurátorských a projekčných ateliérov</w:t>
      </w:r>
      <w:r w:rsidRPr="009F2FC0">
        <w:rPr>
          <w:rFonts w:ascii="Times" w:hAnsi="Times"/>
        </w:rPr>
        <w:t>, ktorý vydá ministerstvo.</w:t>
      </w:r>
    </w:p>
    <w:p w:rsidR="00E85629" w:rsidRPr="009F2FC0" w:rsidRDefault="00E85629" w:rsidP="009F2FC0">
      <w:pPr>
        <w:autoSpaceDE w:val="0"/>
        <w:autoSpaceDN w:val="0"/>
        <w:adjustRightInd w:val="0"/>
        <w:spacing w:line="276" w:lineRule="auto"/>
        <w:ind w:right="-432"/>
        <w:jc w:val="both"/>
        <w:rPr>
          <w:rFonts w:ascii="Times" w:hAnsi="Times" w:cs="Times New Roman"/>
          <w:b/>
          <w:bCs/>
          <w:u w:val="single"/>
        </w:rPr>
      </w:pPr>
    </w:p>
    <w:p w:rsidR="00E85629" w:rsidRPr="009F2FC0" w:rsidRDefault="00E85629" w:rsidP="009F2FC0">
      <w:pPr>
        <w:autoSpaceDE w:val="0"/>
        <w:autoSpaceDN w:val="0"/>
        <w:adjustRightInd w:val="0"/>
        <w:spacing w:line="276" w:lineRule="auto"/>
        <w:ind w:right="-432"/>
        <w:jc w:val="both"/>
        <w:rPr>
          <w:rFonts w:ascii="Times" w:hAnsi="Times" w:cs="Times New Roman"/>
          <w:b/>
          <w:bCs/>
          <w:u w:val="single"/>
        </w:rPr>
      </w:pPr>
      <w:r w:rsidRPr="009F2FC0">
        <w:rPr>
          <w:rFonts w:ascii="Times" w:hAnsi="Times" w:cs="Times New Roman"/>
          <w:b/>
          <w:bCs/>
          <w:u w:val="single"/>
        </w:rPr>
        <w:t>K </w:t>
      </w:r>
      <w:r w:rsidR="00DB661A">
        <w:rPr>
          <w:rFonts w:ascii="Times" w:hAnsi="Times" w:cs="Times New Roman"/>
          <w:b/>
          <w:bCs/>
          <w:u w:val="single"/>
        </w:rPr>
        <w:t>bodu</w:t>
      </w:r>
      <w:r w:rsidRPr="009F2FC0">
        <w:rPr>
          <w:rFonts w:ascii="Times" w:hAnsi="Times" w:cs="Times New Roman"/>
          <w:b/>
          <w:bCs/>
          <w:u w:val="single"/>
        </w:rPr>
        <w:t xml:space="preserve"> 2</w:t>
      </w:r>
    </w:p>
    <w:p w:rsidR="00F622F9" w:rsidRPr="009F2FC0" w:rsidRDefault="00E85629" w:rsidP="009F2FC0">
      <w:pPr>
        <w:autoSpaceDE w:val="0"/>
        <w:autoSpaceDN w:val="0"/>
        <w:adjustRightInd w:val="0"/>
        <w:spacing w:line="276" w:lineRule="auto"/>
        <w:ind w:right="-432"/>
        <w:jc w:val="both"/>
        <w:rPr>
          <w:rFonts w:ascii="Times" w:hAnsi="Times" w:cs="Times New Roman"/>
        </w:rPr>
      </w:pPr>
      <w:r w:rsidRPr="009F2FC0">
        <w:rPr>
          <w:rFonts w:ascii="Times" w:hAnsi="Times" w:cs="Times New Roman"/>
        </w:rPr>
        <w:tab/>
      </w:r>
      <w:r w:rsidR="00F622F9" w:rsidRPr="009F2FC0">
        <w:rPr>
          <w:rFonts w:ascii="Times" w:hAnsi="Times" w:cs="Times New Roman"/>
        </w:rPr>
        <w:t xml:space="preserve">Návrhom zákona sa upravuje rozsah kompetencií Pamiatkového úradu Slovenskej republiky, kde sa v písm. k) vypúšťa kompetencia zabezpečovať reštaurátorské práce. Na účely zabezpečenia reštaurátorských prác vo vzťahu k národným kultúrnym pamiatkam vo vlastníctve Slovenskej republiky sa zriadi nová </w:t>
      </w:r>
      <w:r w:rsidR="00D94061">
        <w:rPr>
          <w:rFonts w:ascii="Times" w:hAnsi="Times" w:cs="Times New Roman"/>
        </w:rPr>
        <w:t>rozpočtová</w:t>
      </w:r>
      <w:r w:rsidR="00F622F9" w:rsidRPr="009F2FC0">
        <w:rPr>
          <w:rFonts w:ascii="Times" w:hAnsi="Times" w:cs="Times New Roman"/>
        </w:rPr>
        <w:t xml:space="preserve"> organizácia ministerstva Štátne reštaurátorské a projekčné ateliéry.</w:t>
      </w:r>
      <w:r w:rsidR="00F11283">
        <w:rPr>
          <w:rFonts w:ascii="Times" w:hAnsi="Times" w:cs="Times New Roman"/>
        </w:rPr>
        <w:t xml:space="preserve"> Zmena tiež zohľadňuje závery</w:t>
      </w:r>
      <w:r w:rsidR="00F11283" w:rsidRPr="00F11283">
        <w:rPr>
          <w:rFonts w:ascii="Times" w:hAnsi="Times" w:cs="Times New Roman"/>
        </w:rPr>
        <w:t xml:space="preserve"> </w:t>
      </w:r>
      <w:r w:rsidR="00F11283" w:rsidRPr="009F2FC0">
        <w:rPr>
          <w:rFonts w:ascii="Times" w:hAnsi="Times" w:cs="Times New Roman"/>
        </w:rPr>
        <w:t>nálezu Ústavného súdu Slovenskej republiky PL.ÚS 12/2016-152 zo dňa 19.09.2018</w:t>
      </w:r>
      <w:r w:rsidR="00F11283">
        <w:rPr>
          <w:rFonts w:ascii="Times" w:hAnsi="Times" w:cs="Times New Roman"/>
        </w:rPr>
        <w:t>.</w:t>
      </w:r>
    </w:p>
    <w:p w:rsidR="00F622F9" w:rsidRPr="009F2FC0" w:rsidRDefault="00F622F9" w:rsidP="009F2FC0">
      <w:pPr>
        <w:autoSpaceDE w:val="0"/>
        <w:autoSpaceDN w:val="0"/>
        <w:adjustRightInd w:val="0"/>
        <w:spacing w:line="276" w:lineRule="auto"/>
        <w:ind w:right="-432"/>
        <w:jc w:val="both"/>
        <w:rPr>
          <w:rFonts w:ascii="Times" w:hAnsi="Times" w:cs="Times New Roman"/>
        </w:rPr>
      </w:pPr>
    </w:p>
    <w:p w:rsidR="00E85629" w:rsidRPr="009F2FC0" w:rsidRDefault="00E85629" w:rsidP="009F2FC0">
      <w:pPr>
        <w:autoSpaceDE w:val="0"/>
        <w:autoSpaceDN w:val="0"/>
        <w:adjustRightInd w:val="0"/>
        <w:spacing w:line="276" w:lineRule="auto"/>
        <w:ind w:right="-432"/>
        <w:jc w:val="both"/>
        <w:rPr>
          <w:rFonts w:ascii="Times" w:hAnsi="Times" w:cs="Times New Roman"/>
          <w:b/>
          <w:bCs/>
          <w:u w:val="single"/>
        </w:rPr>
      </w:pPr>
      <w:r w:rsidRPr="009F2FC0">
        <w:rPr>
          <w:rFonts w:ascii="Times" w:hAnsi="Times" w:cs="Times New Roman"/>
          <w:b/>
          <w:bCs/>
          <w:u w:val="single"/>
        </w:rPr>
        <w:t>K </w:t>
      </w:r>
      <w:r w:rsidR="00DB661A">
        <w:rPr>
          <w:rFonts w:ascii="Times" w:hAnsi="Times" w:cs="Times New Roman"/>
          <w:b/>
          <w:bCs/>
          <w:u w:val="single"/>
        </w:rPr>
        <w:t>bodu</w:t>
      </w:r>
      <w:r w:rsidRPr="009F2FC0">
        <w:rPr>
          <w:rFonts w:ascii="Times" w:hAnsi="Times" w:cs="Times New Roman"/>
          <w:b/>
          <w:bCs/>
          <w:u w:val="single"/>
        </w:rPr>
        <w:t xml:space="preserve"> 3</w:t>
      </w:r>
    </w:p>
    <w:p w:rsidR="00F622F9" w:rsidRPr="009F2FC0" w:rsidRDefault="00E85629" w:rsidP="009F2FC0">
      <w:pPr>
        <w:autoSpaceDE w:val="0"/>
        <w:autoSpaceDN w:val="0"/>
        <w:adjustRightInd w:val="0"/>
        <w:spacing w:line="276" w:lineRule="auto"/>
        <w:ind w:right="-432"/>
        <w:jc w:val="both"/>
        <w:rPr>
          <w:rFonts w:ascii="Times" w:hAnsi="Times" w:cs="Times New Roman"/>
        </w:rPr>
      </w:pPr>
      <w:r w:rsidRPr="009F2FC0">
        <w:rPr>
          <w:rFonts w:ascii="Times" w:hAnsi="Times" w:cs="Times New Roman"/>
        </w:rPr>
        <w:tab/>
      </w:r>
      <w:r w:rsidR="00F622F9" w:rsidRPr="009F2FC0">
        <w:rPr>
          <w:rFonts w:ascii="Times" w:hAnsi="Times" w:cs="Times New Roman"/>
        </w:rPr>
        <w:t xml:space="preserve">Ustanovenie § 33 ods. 7 </w:t>
      </w:r>
      <w:r w:rsidR="00F11283">
        <w:rPr>
          <w:rFonts w:ascii="Times" w:hAnsi="Times" w:cs="Times New Roman"/>
        </w:rPr>
        <w:t xml:space="preserve">zákona </w:t>
      </w:r>
      <w:r w:rsidR="00F622F9" w:rsidRPr="009F2FC0">
        <w:rPr>
          <w:rFonts w:ascii="Times" w:hAnsi="Times" w:cs="Times New Roman"/>
        </w:rPr>
        <w:t xml:space="preserve">obsahuje osobitnú úpravu k § 4 ods. 3 </w:t>
      </w:r>
      <w:r w:rsidR="00131577" w:rsidRPr="009F2FC0">
        <w:rPr>
          <w:rFonts w:ascii="Times" w:hAnsi="Times" w:cs="Times New Roman"/>
        </w:rPr>
        <w:t>zákona č. 200/1994 Z. z.</w:t>
      </w:r>
      <w:r w:rsidR="00F11283">
        <w:rPr>
          <w:rFonts w:ascii="Times" w:hAnsi="Times" w:cs="Times New Roman"/>
        </w:rPr>
        <w:t>,</w:t>
      </w:r>
      <w:r w:rsidR="00131577" w:rsidRPr="009F2FC0">
        <w:rPr>
          <w:rFonts w:ascii="Times" w:hAnsi="Times" w:cs="Times New Roman"/>
        </w:rPr>
        <w:t xml:space="preserve"> </w:t>
      </w:r>
      <w:r w:rsidR="00F622F9" w:rsidRPr="009F2FC0">
        <w:rPr>
          <w:rFonts w:ascii="Times" w:hAnsi="Times" w:cs="Times New Roman"/>
        </w:rPr>
        <w:t xml:space="preserve">podľa ktorého reštaurovanie národných kultúrnych pamiatok môžu vykonávať len reštaurátori zapísaní v zozname členov komory, ak osobitný predpis neustanovuje inak. </w:t>
      </w:r>
    </w:p>
    <w:p w:rsidR="00E85629" w:rsidRPr="009F2FC0" w:rsidRDefault="00FE6A22" w:rsidP="009F2FC0">
      <w:pPr>
        <w:autoSpaceDE w:val="0"/>
        <w:autoSpaceDN w:val="0"/>
        <w:adjustRightInd w:val="0"/>
        <w:spacing w:line="276" w:lineRule="auto"/>
        <w:ind w:right="-432" w:firstLine="708"/>
        <w:jc w:val="both"/>
        <w:rPr>
          <w:rFonts w:ascii="Times" w:hAnsi="Times" w:cs="Times New Roman"/>
        </w:rPr>
      </w:pPr>
      <w:r w:rsidRPr="009F2FC0">
        <w:rPr>
          <w:rFonts w:ascii="Times" w:hAnsi="Times" w:cs="Times New Roman"/>
        </w:rPr>
        <w:t xml:space="preserve">Návrh zákona rozširuje okruh osôb oprávnených vykonávať reštaurátorskú činnosť podľa osobitných predpisov o novozriadenú </w:t>
      </w:r>
      <w:r w:rsidR="00D94061">
        <w:rPr>
          <w:rFonts w:ascii="Times" w:hAnsi="Times" w:cs="Times New Roman"/>
        </w:rPr>
        <w:t>rozpočtovú</w:t>
      </w:r>
      <w:r w:rsidRPr="009F2FC0">
        <w:rPr>
          <w:rFonts w:ascii="Times" w:hAnsi="Times" w:cs="Times New Roman"/>
        </w:rPr>
        <w:t xml:space="preserve"> organizáciu Štátne reštaurátorské a projekčné ateliéry</w:t>
      </w:r>
      <w:r w:rsidR="00B2229F" w:rsidRPr="009F2FC0">
        <w:rPr>
          <w:rFonts w:ascii="Times" w:hAnsi="Times" w:cs="Times New Roman"/>
        </w:rPr>
        <w:t>, ktorá bude tieto činnosti vykonávať prostredníctvom svojich odborne spôsobilých zamestnancov.</w:t>
      </w:r>
    </w:p>
    <w:p w:rsidR="00FE6A22" w:rsidRPr="009F2FC0" w:rsidRDefault="00FE6A22" w:rsidP="009F2FC0">
      <w:pPr>
        <w:autoSpaceDE w:val="0"/>
        <w:autoSpaceDN w:val="0"/>
        <w:adjustRightInd w:val="0"/>
        <w:spacing w:line="276" w:lineRule="auto"/>
        <w:ind w:right="-432"/>
        <w:jc w:val="both"/>
        <w:rPr>
          <w:rFonts w:ascii="Times" w:hAnsi="Times" w:cs="Times New Roman"/>
          <w:b/>
          <w:bCs/>
          <w:u w:val="single"/>
        </w:rPr>
      </w:pPr>
    </w:p>
    <w:p w:rsidR="00E85629" w:rsidRPr="009F2FC0" w:rsidRDefault="00E85629" w:rsidP="009F2FC0">
      <w:pPr>
        <w:autoSpaceDE w:val="0"/>
        <w:autoSpaceDN w:val="0"/>
        <w:adjustRightInd w:val="0"/>
        <w:spacing w:line="276" w:lineRule="auto"/>
        <w:ind w:right="-432"/>
        <w:jc w:val="both"/>
        <w:rPr>
          <w:rFonts w:ascii="Times" w:hAnsi="Times" w:cs="Times New Roman"/>
          <w:b/>
          <w:bCs/>
          <w:u w:val="single"/>
        </w:rPr>
      </w:pPr>
      <w:r w:rsidRPr="009F2FC0">
        <w:rPr>
          <w:rFonts w:ascii="Times" w:hAnsi="Times" w:cs="Times New Roman"/>
          <w:b/>
          <w:bCs/>
          <w:u w:val="single"/>
        </w:rPr>
        <w:t>K </w:t>
      </w:r>
      <w:r w:rsidR="00DB661A">
        <w:rPr>
          <w:rFonts w:ascii="Times" w:hAnsi="Times" w:cs="Times New Roman"/>
          <w:b/>
          <w:bCs/>
          <w:u w:val="single"/>
        </w:rPr>
        <w:t>bodu</w:t>
      </w:r>
      <w:r w:rsidRPr="009F2FC0">
        <w:rPr>
          <w:rFonts w:ascii="Times" w:hAnsi="Times" w:cs="Times New Roman"/>
          <w:b/>
          <w:bCs/>
          <w:u w:val="single"/>
        </w:rPr>
        <w:t xml:space="preserve"> 4</w:t>
      </w:r>
    </w:p>
    <w:p w:rsidR="00B2229F" w:rsidRPr="009F2FC0" w:rsidRDefault="00E85629" w:rsidP="009F2FC0">
      <w:pPr>
        <w:autoSpaceDE w:val="0"/>
        <w:autoSpaceDN w:val="0"/>
        <w:adjustRightInd w:val="0"/>
        <w:spacing w:line="276" w:lineRule="auto"/>
        <w:ind w:right="-432"/>
        <w:jc w:val="both"/>
        <w:rPr>
          <w:rFonts w:ascii="Times" w:hAnsi="Times" w:cs="Times New Roman"/>
          <w:color w:val="FF0000"/>
          <w:shd w:val="clear" w:color="auto" w:fill="FFFFFF"/>
        </w:rPr>
      </w:pPr>
      <w:r w:rsidRPr="009F2FC0">
        <w:rPr>
          <w:rFonts w:ascii="Times" w:hAnsi="Times" w:cs="Times New Roman"/>
        </w:rPr>
        <w:tab/>
      </w:r>
      <w:r w:rsidR="00B2229F" w:rsidRPr="009F2FC0">
        <w:rPr>
          <w:rFonts w:ascii="Times" w:hAnsi="Times" w:cs="Times New Roman"/>
          <w:shd w:val="clear" w:color="auto" w:fill="FFFFFF"/>
        </w:rPr>
        <w:t>Nové ustanovenie § 33a zákona upravuje osobitnú odborn</w:t>
      </w:r>
      <w:r w:rsidR="009F2FC0">
        <w:rPr>
          <w:rFonts w:ascii="Times" w:hAnsi="Times" w:cs="Times New Roman"/>
          <w:shd w:val="clear" w:color="auto" w:fill="FFFFFF"/>
        </w:rPr>
        <w:t>ú</w:t>
      </w:r>
      <w:r w:rsidR="00B2229F" w:rsidRPr="009F2FC0">
        <w:rPr>
          <w:rFonts w:ascii="Times" w:hAnsi="Times" w:cs="Times New Roman"/>
          <w:shd w:val="clear" w:color="auto" w:fill="FFFFFF"/>
        </w:rPr>
        <w:t xml:space="preserve"> spôsobilosť na vykonávanie reštaurátorských prác</w:t>
      </w:r>
      <w:r w:rsidR="00F11283">
        <w:rPr>
          <w:rFonts w:ascii="Times" w:hAnsi="Times" w:cs="Times New Roman"/>
          <w:shd w:val="clear" w:color="auto" w:fill="FFFFFF"/>
        </w:rPr>
        <w:t xml:space="preserve"> podľa tohto zákona</w:t>
      </w:r>
      <w:r w:rsidR="00B2229F" w:rsidRPr="009F2FC0">
        <w:rPr>
          <w:rFonts w:ascii="Times" w:hAnsi="Times" w:cs="Times New Roman"/>
          <w:shd w:val="clear" w:color="auto" w:fill="FFFFFF"/>
        </w:rPr>
        <w:t xml:space="preserve"> </w:t>
      </w:r>
    </w:p>
    <w:p w:rsidR="003D4990" w:rsidRPr="009F2FC0" w:rsidRDefault="00B82CE2" w:rsidP="009F2FC0">
      <w:pPr>
        <w:autoSpaceDE w:val="0"/>
        <w:autoSpaceDN w:val="0"/>
        <w:adjustRightInd w:val="0"/>
        <w:spacing w:line="276" w:lineRule="auto"/>
        <w:ind w:right="-432" w:firstLine="708"/>
        <w:jc w:val="both"/>
        <w:rPr>
          <w:rFonts w:ascii="Times" w:hAnsi="Times" w:cs="Times New Roman"/>
        </w:rPr>
      </w:pPr>
      <w:r w:rsidRPr="009F2FC0">
        <w:rPr>
          <w:rFonts w:ascii="Times" w:hAnsi="Times" w:cs="Times New Roman"/>
        </w:rPr>
        <w:t>Opätovne sa navrhuje v zákone upraviť špecifické kvalifikačné predpoklady pre výkon reštaurátorských prác podľa tohto zákona</w:t>
      </w:r>
      <w:r w:rsidR="00417ECB" w:rsidRPr="009F2FC0">
        <w:rPr>
          <w:rFonts w:ascii="Times" w:hAnsi="Times" w:cs="Times New Roman"/>
        </w:rPr>
        <w:t xml:space="preserve"> </w:t>
      </w:r>
      <w:r w:rsidR="00F438CE">
        <w:rPr>
          <w:rFonts w:ascii="Times" w:hAnsi="Times" w:cs="Times New Roman"/>
        </w:rPr>
        <w:t xml:space="preserve">a to </w:t>
      </w:r>
      <w:r w:rsidR="009F2FC0">
        <w:rPr>
          <w:rFonts w:ascii="Times" w:hAnsi="Times" w:cs="Times New Roman"/>
        </w:rPr>
        <w:t>tak</w:t>
      </w:r>
      <w:r w:rsidR="00F438CE">
        <w:rPr>
          <w:rFonts w:ascii="Times" w:hAnsi="Times" w:cs="Times New Roman"/>
        </w:rPr>
        <w:t>,</w:t>
      </w:r>
      <w:r w:rsidR="009F2FC0">
        <w:rPr>
          <w:rFonts w:ascii="Times" w:hAnsi="Times" w:cs="Times New Roman"/>
        </w:rPr>
        <w:t xml:space="preserve"> aby zodpovedali</w:t>
      </w:r>
      <w:r w:rsidR="00417ECB" w:rsidRPr="009F2FC0">
        <w:rPr>
          <w:rFonts w:ascii="Times" w:hAnsi="Times" w:cs="Times New Roman"/>
        </w:rPr>
        <w:t xml:space="preserve"> záver</w:t>
      </w:r>
      <w:r w:rsidR="009F2FC0">
        <w:rPr>
          <w:rFonts w:ascii="Times" w:hAnsi="Times" w:cs="Times New Roman"/>
        </w:rPr>
        <w:t>om</w:t>
      </w:r>
      <w:r w:rsidR="00417ECB" w:rsidRPr="009F2FC0">
        <w:rPr>
          <w:rFonts w:ascii="Times" w:hAnsi="Times" w:cs="Times New Roman"/>
        </w:rPr>
        <w:t xml:space="preserve"> </w:t>
      </w:r>
      <w:r w:rsidR="009F2FC0" w:rsidRPr="009F2FC0">
        <w:rPr>
          <w:rFonts w:ascii="Times" w:hAnsi="Times" w:cs="Times New Roman"/>
        </w:rPr>
        <w:t xml:space="preserve">nálezu Ústavného súdu </w:t>
      </w:r>
      <w:r w:rsidR="009F2FC0" w:rsidRPr="009F2FC0">
        <w:rPr>
          <w:rFonts w:ascii="Times" w:hAnsi="Times" w:cs="Times New Roman"/>
        </w:rPr>
        <w:lastRenderedPageBreak/>
        <w:t>Slovenskej republiky PL.ÚS 12/2016-152 zo dňa 19.09.2018</w:t>
      </w:r>
      <w:r w:rsidRPr="009F2FC0">
        <w:rPr>
          <w:rFonts w:ascii="Times" w:hAnsi="Times" w:cs="Times New Roman"/>
        </w:rPr>
        <w:t xml:space="preserve">. </w:t>
      </w:r>
      <w:r w:rsidR="003D4990" w:rsidRPr="009F2FC0">
        <w:rPr>
          <w:rFonts w:ascii="Times" w:hAnsi="Times" w:cs="Times New Roman"/>
        </w:rPr>
        <w:t>Požiadavky na o</w:t>
      </w:r>
      <w:r w:rsidRPr="009F2FC0">
        <w:rPr>
          <w:rFonts w:ascii="Times" w:hAnsi="Times" w:cs="Times New Roman"/>
        </w:rPr>
        <w:t>dborn</w:t>
      </w:r>
      <w:r w:rsidR="003D4990" w:rsidRPr="009F2FC0">
        <w:rPr>
          <w:rFonts w:ascii="Times" w:hAnsi="Times" w:cs="Times New Roman"/>
        </w:rPr>
        <w:t>ú</w:t>
      </w:r>
      <w:r w:rsidRPr="009F2FC0">
        <w:rPr>
          <w:rFonts w:ascii="Times" w:hAnsi="Times" w:cs="Times New Roman"/>
        </w:rPr>
        <w:t xml:space="preserve"> kvalifikáci</w:t>
      </w:r>
      <w:r w:rsidR="003D4990" w:rsidRPr="009F2FC0">
        <w:rPr>
          <w:rFonts w:ascii="Times" w:hAnsi="Times" w:cs="Times New Roman"/>
        </w:rPr>
        <w:t>u</w:t>
      </w:r>
      <w:r w:rsidRPr="009F2FC0">
        <w:rPr>
          <w:rFonts w:ascii="Times" w:hAnsi="Times" w:cs="Times New Roman"/>
        </w:rPr>
        <w:t xml:space="preserve"> osôb</w:t>
      </w:r>
      <w:r w:rsidR="00417ECB" w:rsidRPr="009F2FC0">
        <w:rPr>
          <w:rFonts w:ascii="Times" w:hAnsi="Times" w:cs="Times New Roman"/>
        </w:rPr>
        <w:t>,</w:t>
      </w:r>
      <w:r w:rsidRPr="009F2FC0">
        <w:rPr>
          <w:rFonts w:ascii="Times" w:hAnsi="Times" w:cs="Times New Roman"/>
        </w:rPr>
        <w:t xml:space="preserve"> prostredníctvom ktorých</w:t>
      </w:r>
      <w:r w:rsidR="00B957CA" w:rsidRPr="009F2FC0">
        <w:rPr>
          <w:rFonts w:ascii="Times" w:hAnsi="Times" w:cs="Times New Roman"/>
        </w:rPr>
        <w:t xml:space="preserve"> bud</w:t>
      </w:r>
      <w:r w:rsidRPr="009F2FC0">
        <w:rPr>
          <w:rFonts w:ascii="Times" w:hAnsi="Times" w:cs="Times New Roman"/>
        </w:rPr>
        <w:t>ú</w:t>
      </w:r>
      <w:r w:rsidR="00B957CA" w:rsidRPr="009F2FC0">
        <w:rPr>
          <w:rFonts w:ascii="Times" w:hAnsi="Times" w:cs="Times New Roman"/>
        </w:rPr>
        <w:t xml:space="preserve"> </w:t>
      </w:r>
      <w:r w:rsidRPr="009F2FC0">
        <w:rPr>
          <w:rFonts w:ascii="Times" w:hAnsi="Times" w:cs="Times New Roman"/>
        </w:rPr>
        <w:t>Štátne reštaurátorské a projekčné ateliéry</w:t>
      </w:r>
      <w:r w:rsidR="00B957CA" w:rsidRPr="009F2FC0">
        <w:rPr>
          <w:rFonts w:ascii="Times" w:hAnsi="Times" w:cs="Times New Roman"/>
        </w:rPr>
        <w:t xml:space="preserve"> </w:t>
      </w:r>
      <w:r w:rsidR="00417ECB" w:rsidRPr="009F2FC0">
        <w:rPr>
          <w:rFonts w:ascii="Times" w:hAnsi="Times" w:cs="Times New Roman"/>
        </w:rPr>
        <w:t>reštaurátorské</w:t>
      </w:r>
      <w:r w:rsidRPr="009F2FC0">
        <w:rPr>
          <w:rFonts w:ascii="Times" w:hAnsi="Times" w:cs="Times New Roman"/>
        </w:rPr>
        <w:t xml:space="preserve"> činnosti</w:t>
      </w:r>
      <w:r w:rsidR="00B957CA" w:rsidRPr="009F2FC0">
        <w:rPr>
          <w:rFonts w:ascii="Times" w:hAnsi="Times" w:cs="Times New Roman"/>
        </w:rPr>
        <w:t xml:space="preserve"> </w:t>
      </w:r>
      <w:r w:rsidRPr="009F2FC0">
        <w:rPr>
          <w:rFonts w:ascii="Times" w:hAnsi="Times" w:cs="Times New Roman"/>
        </w:rPr>
        <w:t>vykonávať</w:t>
      </w:r>
      <w:r w:rsidR="00417ECB" w:rsidRPr="009F2FC0">
        <w:rPr>
          <w:rFonts w:ascii="Times" w:hAnsi="Times" w:cs="Times New Roman"/>
        </w:rPr>
        <w:t xml:space="preserve">, </w:t>
      </w:r>
      <w:r w:rsidR="003D4990" w:rsidRPr="009F2FC0">
        <w:rPr>
          <w:rFonts w:ascii="Times" w:hAnsi="Times" w:cs="Times New Roman"/>
        </w:rPr>
        <w:t>sú</w:t>
      </w:r>
      <w:r w:rsidR="003D4990" w:rsidRPr="009F2FC0">
        <w:rPr>
          <w:rFonts w:ascii="Times" w:hAnsi="Times" w:cstheme="minorHAnsi"/>
        </w:rPr>
        <w:t xml:space="preserve"> čo sa týka požadovaného stupňa dosiahnutého vzdelania a dĺžky praxe totožné s požiadavkami </w:t>
      </w:r>
      <w:r w:rsidR="00131577" w:rsidRPr="009F2FC0">
        <w:rPr>
          <w:rFonts w:ascii="Times" w:hAnsi="Times" w:cs="Times New Roman"/>
        </w:rPr>
        <w:t>zákona č. 200/1994 Z. z.</w:t>
      </w:r>
      <w:r w:rsidR="009F2FC0">
        <w:rPr>
          <w:rFonts w:ascii="Times" w:hAnsi="Times" w:cstheme="minorHAnsi"/>
        </w:rPr>
        <w:t>,</w:t>
      </w:r>
      <w:r w:rsidR="003D4990" w:rsidRPr="009F2FC0">
        <w:rPr>
          <w:rFonts w:ascii="Times" w:hAnsi="Times" w:cs="Times New Roman"/>
        </w:rPr>
        <w:t xml:space="preserve"> </w:t>
      </w:r>
      <w:proofErr w:type="spellStart"/>
      <w:r w:rsidR="003D4990" w:rsidRPr="009F2FC0">
        <w:rPr>
          <w:rFonts w:ascii="Times" w:hAnsi="Times" w:cs="Times New Roman"/>
        </w:rPr>
        <w:t>t.j</w:t>
      </w:r>
      <w:proofErr w:type="spellEnd"/>
      <w:r w:rsidR="003D4990" w:rsidRPr="009F2FC0">
        <w:rPr>
          <w:rFonts w:ascii="Times" w:hAnsi="Times" w:cs="Times New Roman"/>
        </w:rPr>
        <w:t>. vysokoškolské vzdelanie druhého stupňa v študijnom odbore reštaurovanie a tri roky odbornej praxe.</w:t>
      </w:r>
    </w:p>
    <w:p w:rsidR="00B82CE2" w:rsidRPr="0028524A" w:rsidRDefault="00417ECB" w:rsidP="0028524A">
      <w:pPr>
        <w:autoSpaceDE w:val="0"/>
        <w:autoSpaceDN w:val="0"/>
        <w:adjustRightInd w:val="0"/>
        <w:spacing w:line="276" w:lineRule="auto"/>
        <w:ind w:right="-432" w:firstLine="708"/>
        <w:jc w:val="both"/>
        <w:rPr>
          <w:rFonts w:ascii="Times" w:hAnsi="Times" w:cs="Times New Roman"/>
        </w:rPr>
      </w:pPr>
      <w:r w:rsidRPr="009F2FC0">
        <w:rPr>
          <w:rFonts w:ascii="Times" w:hAnsi="Times" w:cs="Times New Roman"/>
        </w:rPr>
        <w:t xml:space="preserve"> </w:t>
      </w:r>
      <w:r w:rsidR="003D4990" w:rsidRPr="009F2FC0">
        <w:rPr>
          <w:rFonts w:ascii="Times" w:hAnsi="Times" w:cs="Times New Roman"/>
        </w:rPr>
        <w:t>N</w:t>
      </w:r>
      <w:r w:rsidRPr="009F2FC0">
        <w:rPr>
          <w:rFonts w:ascii="Times" w:hAnsi="Times" w:cs="Times New Roman"/>
        </w:rPr>
        <w:t>a rovnakej úrovni</w:t>
      </w:r>
      <w:r w:rsidR="003D4990" w:rsidRPr="009F2FC0">
        <w:rPr>
          <w:rFonts w:ascii="Times" w:hAnsi="Times" w:cs="Times New Roman"/>
        </w:rPr>
        <w:t xml:space="preserve"> sa navrhuje upraviť i</w:t>
      </w:r>
      <w:r w:rsidR="00F438CE">
        <w:rPr>
          <w:rFonts w:ascii="Times" w:hAnsi="Times" w:cs="Times New Roman"/>
        </w:rPr>
        <w:t xml:space="preserve"> kvalifikačné </w:t>
      </w:r>
      <w:r w:rsidR="003D4990" w:rsidRPr="009F2FC0">
        <w:rPr>
          <w:rFonts w:ascii="Times" w:hAnsi="Times" w:cs="Times New Roman"/>
        </w:rPr>
        <w:t xml:space="preserve">požiadavky pre zamestnancov múzeí a galérií oprávnených na reštaurovanie zbierkových predmetov </w:t>
      </w:r>
      <w:r w:rsidR="00F438CE">
        <w:rPr>
          <w:rFonts w:ascii="Times" w:hAnsi="Times" w:cs="Times New Roman"/>
        </w:rPr>
        <w:t>podľa</w:t>
      </w:r>
      <w:r w:rsidR="00B957CA" w:rsidRPr="009F2FC0">
        <w:rPr>
          <w:rFonts w:ascii="Times" w:hAnsi="Times" w:cs="Times New Roman"/>
        </w:rPr>
        <w:t> zákon</w:t>
      </w:r>
      <w:r w:rsidR="00F438CE">
        <w:rPr>
          <w:rFonts w:ascii="Times" w:hAnsi="Times" w:cs="Times New Roman"/>
        </w:rPr>
        <w:t>a</w:t>
      </w:r>
      <w:r w:rsidR="00B957CA" w:rsidRPr="009F2FC0">
        <w:rPr>
          <w:rFonts w:ascii="Times" w:hAnsi="Times" w:cs="Times New Roman"/>
        </w:rPr>
        <w:t xml:space="preserve"> č. 206/2009 Z. z.</w:t>
      </w:r>
    </w:p>
    <w:p w:rsidR="00AA1428" w:rsidRPr="0028524A" w:rsidRDefault="00AA1428" w:rsidP="009F2FC0">
      <w:pPr>
        <w:autoSpaceDE w:val="0"/>
        <w:autoSpaceDN w:val="0"/>
        <w:adjustRightInd w:val="0"/>
        <w:spacing w:line="276" w:lineRule="auto"/>
        <w:ind w:right="-432" w:firstLine="708"/>
        <w:jc w:val="both"/>
        <w:rPr>
          <w:rFonts w:ascii="Times" w:hAnsi="Times" w:cs="Times New Roman"/>
          <w:color w:val="FF0000"/>
        </w:rPr>
      </w:pPr>
      <w:r w:rsidRPr="0028524A">
        <w:rPr>
          <w:rFonts w:ascii="Times" w:hAnsi="Times" w:cs="Times New Roman"/>
        </w:rPr>
        <w:t>Definuje sa členský štát EÚ na účely návrhu zákona, v ktorom možno získať kvalifikačné predpoklady.</w:t>
      </w:r>
    </w:p>
    <w:p w:rsidR="00E85629" w:rsidRPr="009F2FC0" w:rsidRDefault="00E85629" w:rsidP="009F2FC0">
      <w:pPr>
        <w:autoSpaceDE w:val="0"/>
        <w:autoSpaceDN w:val="0"/>
        <w:adjustRightInd w:val="0"/>
        <w:spacing w:line="276" w:lineRule="auto"/>
        <w:ind w:right="-432"/>
        <w:jc w:val="both"/>
        <w:rPr>
          <w:rFonts w:ascii="Times" w:hAnsi="Times" w:cs="Times New Roman"/>
          <w:b/>
          <w:bCs/>
          <w:u w:val="single"/>
        </w:rPr>
      </w:pPr>
    </w:p>
    <w:p w:rsidR="00E85629" w:rsidRPr="009F2FC0" w:rsidRDefault="00E85629" w:rsidP="009F2FC0">
      <w:pPr>
        <w:autoSpaceDE w:val="0"/>
        <w:autoSpaceDN w:val="0"/>
        <w:adjustRightInd w:val="0"/>
        <w:spacing w:line="276" w:lineRule="auto"/>
        <w:ind w:right="-432"/>
        <w:jc w:val="both"/>
        <w:rPr>
          <w:rFonts w:ascii="Times" w:hAnsi="Times" w:cs="Times New Roman"/>
          <w:b/>
          <w:bCs/>
          <w:u w:val="single"/>
        </w:rPr>
      </w:pPr>
      <w:r w:rsidRPr="009F2FC0">
        <w:rPr>
          <w:rFonts w:ascii="Times" w:hAnsi="Times" w:cs="Times New Roman"/>
          <w:b/>
          <w:bCs/>
          <w:u w:val="single"/>
        </w:rPr>
        <w:t>K </w:t>
      </w:r>
      <w:r w:rsidR="00DB661A">
        <w:rPr>
          <w:rFonts w:ascii="Times" w:hAnsi="Times" w:cs="Times New Roman"/>
          <w:b/>
          <w:bCs/>
          <w:u w:val="single"/>
        </w:rPr>
        <w:t>bodu</w:t>
      </w:r>
      <w:r w:rsidRPr="009F2FC0">
        <w:rPr>
          <w:rFonts w:ascii="Times" w:hAnsi="Times" w:cs="Times New Roman"/>
          <w:b/>
          <w:bCs/>
          <w:u w:val="single"/>
        </w:rPr>
        <w:t xml:space="preserve"> 5</w:t>
      </w:r>
    </w:p>
    <w:p w:rsidR="008377EF" w:rsidRPr="009F2FC0" w:rsidRDefault="00E85629" w:rsidP="009F2FC0">
      <w:pPr>
        <w:autoSpaceDE w:val="0"/>
        <w:autoSpaceDN w:val="0"/>
        <w:adjustRightInd w:val="0"/>
        <w:spacing w:line="276" w:lineRule="auto"/>
        <w:ind w:right="-432"/>
        <w:jc w:val="both"/>
        <w:rPr>
          <w:rFonts w:ascii="Times" w:hAnsi="Times" w:cs="Times New Roman"/>
        </w:rPr>
      </w:pPr>
      <w:r w:rsidRPr="009F2FC0">
        <w:rPr>
          <w:rFonts w:ascii="Times" w:hAnsi="Times" w:cs="Times New Roman"/>
        </w:rPr>
        <w:tab/>
      </w:r>
      <w:r w:rsidR="008377EF" w:rsidRPr="009F2FC0">
        <w:rPr>
          <w:rFonts w:ascii="Times" w:hAnsi="Times" w:cs="Times New Roman"/>
        </w:rPr>
        <w:t xml:space="preserve">V rámci predmetu činnosti Štátnych reštaurátorských a projekčných ateliérov sa </w:t>
      </w:r>
      <w:r w:rsidR="00950111">
        <w:rPr>
          <w:rFonts w:ascii="Times" w:hAnsi="Times" w:cs="Times New Roman"/>
        </w:rPr>
        <w:t xml:space="preserve">ako jedna z činností </w:t>
      </w:r>
      <w:r w:rsidR="008377EF" w:rsidRPr="009F2FC0">
        <w:rPr>
          <w:rFonts w:ascii="Times" w:hAnsi="Times" w:cs="Times New Roman"/>
        </w:rPr>
        <w:t xml:space="preserve">navrhuje aj vykonávanie pamiatkových výskumov. Vzhľadom </w:t>
      </w:r>
      <w:r w:rsidR="00AA1428">
        <w:rPr>
          <w:rFonts w:ascii="Times" w:hAnsi="Times" w:cs="Times New Roman"/>
        </w:rPr>
        <w:t>na</w:t>
      </w:r>
      <w:r w:rsidR="00AA1428" w:rsidRPr="009F2FC0">
        <w:rPr>
          <w:rFonts w:ascii="Times" w:hAnsi="Times" w:cs="Times New Roman"/>
        </w:rPr>
        <w:t> </w:t>
      </w:r>
      <w:r w:rsidR="008377EF" w:rsidRPr="009F2FC0">
        <w:rPr>
          <w:rFonts w:ascii="Times" w:hAnsi="Times" w:cs="Times New Roman"/>
        </w:rPr>
        <w:t xml:space="preserve">uvedené je potrebné doplniť Štátne reštaurátorské a projekčné ateliéry medzi oprávnené subjekty upravené v ustanovení § 35a ods. 1 zákona č. 49/2002 Z. z., a to spôsobom obdobným s úpravou oprávnenia Pamiatkového úradu Slovenskej republiky, </w:t>
      </w:r>
      <w:proofErr w:type="spellStart"/>
      <w:r w:rsidR="008377EF" w:rsidRPr="009F2FC0">
        <w:rPr>
          <w:rFonts w:ascii="Times" w:hAnsi="Times" w:cs="Times New Roman"/>
        </w:rPr>
        <w:t>t.j</w:t>
      </w:r>
      <w:proofErr w:type="spellEnd"/>
      <w:r w:rsidR="008377EF" w:rsidRPr="009F2FC0">
        <w:rPr>
          <w:rFonts w:ascii="Times" w:hAnsi="Times" w:cs="Times New Roman"/>
        </w:rPr>
        <w:t>. prostredníctvom osôb v pracovnoprávnom vzťahu so Štátnymi reštaurátorskými a projekčnými ateliérmi, ktoré spĺňajú požiadavky na dosiahnuté vzdelanie a odbornú prax podľa § 35a ods. 3 písm. a) a c) zákona č. 49/2002 Z. z a bude im vydané poverenie od Štátnych reštaurátorských a projekčných ateliérov na vykonávanie pamiatkového výskumu.</w:t>
      </w:r>
    </w:p>
    <w:p w:rsidR="00E85629" w:rsidRPr="009F2FC0" w:rsidRDefault="00E85629" w:rsidP="009F2FC0">
      <w:pPr>
        <w:autoSpaceDE w:val="0"/>
        <w:autoSpaceDN w:val="0"/>
        <w:adjustRightInd w:val="0"/>
        <w:spacing w:line="276" w:lineRule="auto"/>
        <w:ind w:right="-432"/>
        <w:jc w:val="both"/>
        <w:rPr>
          <w:rFonts w:ascii="Times" w:hAnsi="Times" w:cs="Times New Roman"/>
          <w:b/>
          <w:bCs/>
          <w:u w:val="single"/>
        </w:rPr>
      </w:pPr>
    </w:p>
    <w:p w:rsidR="00E85629" w:rsidRPr="009F2FC0" w:rsidRDefault="00E85629" w:rsidP="009F2FC0">
      <w:pPr>
        <w:autoSpaceDE w:val="0"/>
        <w:autoSpaceDN w:val="0"/>
        <w:adjustRightInd w:val="0"/>
        <w:spacing w:line="276" w:lineRule="auto"/>
        <w:ind w:right="-432"/>
        <w:jc w:val="both"/>
        <w:rPr>
          <w:rFonts w:ascii="Times" w:hAnsi="Times" w:cs="Times New Roman"/>
          <w:b/>
          <w:bCs/>
          <w:u w:val="single"/>
        </w:rPr>
      </w:pPr>
      <w:r w:rsidRPr="009F2FC0">
        <w:rPr>
          <w:rFonts w:ascii="Times" w:hAnsi="Times" w:cs="Times New Roman"/>
          <w:b/>
          <w:bCs/>
          <w:u w:val="single"/>
        </w:rPr>
        <w:t>K </w:t>
      </w:r>
      <w:r w:rsidR="00AA1428">
        <w:rPr>
          <w:rFonts w:ascii="Times" w:hAnsi="Times" w:cs="Times New Roman"/>
          <w:b/>
          <w:bCs/>
          <w:u w:val="single"/>
        </w:rPr>
        <w:t>bodu</w:t>
      </w:r>
      <w:r w:rsidRPr="009F2FC0">
        <w:rPr>
          <w:rFonts w:ascii="Times" w:hAnsi="Times" w:cs="Times New Roman"/>
          <w:b/>
          <w:bCs/>
          <w:u w:val="single"/>
        </w:rPr>
        <w:t xml:space="preserve"> 6</w:t>
      </w:r>
    </w:p>
    <w:p w:rsidR="00E85629" w:rsidRPr="009F2FC0" w:rsidRDefault="00E85629" w:rsidP="009F2FC0">
      <w:pPr>
        <w:pStyle w:val="Bezriadkovania"/>
        <w:spacing w:line="276" w:lineRule="auto"/>
        <w:jc w:val="both"/>
        <w:rPr>
          <w:rFonts w:ascii="Times" w:hAnsi="Times" w:cs="Times New Roman"/>
          <w:sz w:val="24"/>
          <w:szCs w:val="24"/>
        </w:rPr>
      </w:pPr>
      <w:r w:rsidRPr="009F2FC0">
        <w:rPr>
          <w:rFonts w:ascii="Times" w:hAnsi="Times" w:cs="Times New Roman"/>
          <w:sz w:val="24"/>
          <w:szCs w:val="24"/>
        </w:rPr>
        <w:tab/>
        <w:t>Upravuj</w:t>
      </w:r>
      <w:r w:rsidR="008377EF" w:rsidRPr="009F2FC0">
        <w:rPr>
          <w:rFonts w:ascii="Times" w:hAnsi="Times" w:cs="Times New Roman"/>
          <w:sz w:val="24"/>
          <w:szCs w:val="24"/>
        </w:rPr>
        <w:t>ú sa</w:t>
      </w:r>
      <w:r w:rsidR="009D04A2" w:rsidRPr="009F2FC0">
        <w:rPr>
          <w:rFonts w:ascii="Times" w:hAnsi="Times" w:cs="Times New Roman"/>
          <w:sz w:val="24"/>
          <w:szCs w:val="24"/>
        </w:rPr>
        <w:t xml:space="preserve"> prechodné ustanovenia k úpravám účinným od 1. januára 2020</w:t>
      </w:r>
      <w:r w:rsidR="00AB4949" w:rsidRPr="009F2FC0">
        <w:rPr>
          <w:rFonts w:ascii="Times" w:hAnsi="Times" w:cs="Times New Roman"/>
          <w:sz w:val="24"/>
          <w:szCs w:val="24"/>
        </w:rPr>
        <w:t xml:space="preserve"> v súvislosti s prevzatím časti úloh Pamiatkového úradu Slovenskej republiky Štátnymi reštaurátorskými a projekčnými ateliérmi a prevzatím časti zamestnancov Pamiatkového úradu Slovenskej republiky, ktorých náplň práce súvisí s predmetom činnosti Štátnych reštaurátorských a projekčných ateliérov, Štátnymi reštaurátorskými a projekčnými ateliérmi.</w:t>
      </w:r>
    </w:p>
    <w:p w:rsidR="00E85629" w:rsidRPr="009F2FC0" w:rsidRDefault="00E85629" w:rsidP="009F2FC0">
      <w:pPr>
        <w:autoSpaceDE w:val="0"/>
        <w:autoSpaceDN w:val="0"/>
        <w:adjustRightInd w:val="0"/>
        <w:spacing w:line="276" w:lineRule="auto"/>
        <w:ind w:right="-432"/>
        <w:jc w:val="both"/>
        <w:rPr>
          <w:rFonts w:ascii="Times" w:hAnsi="Times" w:cs="Times New Roman"/>
        </w:rPr>
      </w:pPr>
    </w:p>
    <w:p w:rsidR="00E85629" w:rsidRPr="009F2FC0" w:rsidRDefault="00E85629" w:rsidP="009F2FC0">
      <w:pPr>
        <w:autoSpaceDE w:val="0"/>
        <w:autoSpaceDN w:val="0"/>
        <w:adjustRightInd w:val="0"/>
        <w:spacing w:line="276" w:lineRule="auto"/>
        <w:ind w:right="-432"/>
        <w:jc w:val="both"/>
        <w:rPr>
          <w:rFonts w:ascii="Times" w:hAnsi="Times" w:cs="Times New Roman"/>
          <w:b/>
          <w:bCs/>
          <w:u w:val="single"/>
        </w:rPr>
      </w:pPr>
    </w:p>
    <w:p w:rsidR="00E85629" w:rsidRPr="004A2C1C" w:rsidRDefault="00E85629" w:rsidP="009F2FC0">
      <w:pPr>
        <w:autoSpaceDE w:val="0"/>
        <w:autoSpaceDN w:val="0"/>
        <w:adjustRightInd w:val="0"/>
        <w:spacing w:line="276" w:lineRule="auto"/>
        <w:ind w:right="-432"/>
        <w:jc w:val="both"/>
        <w:rPr>
          <w:rFonts w:ascii="Times" w:hAnsi="Times" w:cs="Times New Roman"/>
          <w:b/>
          <w:bCs/>
          <w:u w:val="single"/>
        </w:rPr>
      </w:pPr>
      <w:r w:rsidRPr="004A2C1C">
        <w:rPr>
          <w:rFonts w:ascii="Times" w:hAnsi="Times" w:cs="Times New Roman"/>
          <w:b/>
          <w:bCs/>
          <w:u w:val="single"/>
        </w:rPr>
        <w:t>K čl. II</w:t>
      </w:r>
    </w:p>
    <w:p w:rsidR="00E85629" w:rsidRPr="004A2C1C" w:rsidRDefault="00AB4949" w:rsidP="009F2FC0">
      <w:pPr>
        <w:autoSpaceDE w:val="0"/>
        <w:autoSpaceDN w:val="0"/>
        <w:adjustRightInd w:val="0"/>
        <w:spacing w:line="276" w:lineRule="auto"/>
        <w:ind w:right="-432" w:firstLine="709"/>
        <w:jc w:val="both"/>
        <w:rPr>
          <w:rFonts w:ascii="Times" w:hAnsi="Times" w:cs="Times New Roman"/>
        </w:rPr>
      </w:pPr>
      <w:r w:rsidRPr="004A2C1C">
        <w:rPr>
          <w:rFonts w:ascii="Times" w:hAnsi="Times" w:cs="Times New Roman"/>
        </w:rPr>
        <w:t xml:space="preserve">Legislatívno-technická úprava, ktorú si vyžiadalo zahrnutie reštaurovania zbierkových predmetov do predmetu činnosti Štátnych reštaurátorských a projekčných ateliérov upravených zákonom </w:t>
      </w:r>
      <w:r w:rsidR="00E85629" w:rsidRPr="004A2C1C">
        <w:rPr>
          <w:rFonts w:ascii="Times" w:hAnsi="Times" w:cs="Times New Roman"/>
        </w:rPr>
        <w:t>č. 4</w:t>
      </w:r>
      <w:r w:rsidRPr="004A2C1C">
        <w:rPr>
          <w:rFonts w:ascii="Times" w:hAnsi="Times" w:cs="Times New Roman"/>
        </w:rPr>
        <w:t>9</w:t>
      </w:r>
      <w:r w:rsidR="00E85629" w:rsidRPr="004A2C1C">
        <w:rPr>
          <w:rFonts w:ascii="Times" w:hAnsi="Times" w:cs="Times New Roman"/>
        </w:rPr>
        <w:t>/2002 Z. z.</w:t>
      </w:r>
      <w:r w:rsidR="00C734DB" w:rsidRPr="004A2C1C">
        <w:rPr>
          <w:rFonts w:ascii="Times" w:hAnsi="Times" w:cs="Times New Roman"/>
        </w:rPr>
        <w:t xml:space="preserve"> (§8a zákona).</w:t>
      </w:r>
      <w:r w:rsidR="00E85629" w:rsidRPr="004A2C1C">
        <w:rPr>
          <w:rFonts w:ascii="Times" w:hAnsi="Times" w:cs="Times New Roman"/>
        </w:rPr>
        <w:t xml:space="preserve"> </w:t>
      </w:r>
    </w:p>
    <w:p w:rsidR="00E85629" w:rsidRPr="004A2C1C" w:rsidRDefault="00E85629" w:rsidP="009F2FC0">
      <w:pPr>
        <w:autoSpaceDE w:val="0"/>
        <w:autoSpaceDN w:val="0"/>
        <w:adjustRightInd w:val="0"/>
        <w:spacing w:line="276" w:lineRule="auto"/>
        <w:ind w:right="-432"/>
        <w:jc w:val="both"/>
        <w:rPr>
          <w:rFonts w:ascii="Times" w:hAnsi="Times" w:cs="Times New Roman"/>
          <w:b/>
          <w:bCs/>
          <w:u w:val="single"/>
        </w:rPr>
      </w:pPr>
    </w:p>
    <w:p w:rsidR="00AA1428" w:rsidRPr="004A2C1C" w:rsidRDefault="00E85629" w:rsidP="009F2FC0">
      <w:pPr>
        <w:autoSpaceDE w:val="0"/>
        <w:autoSpaceDN w:val="0"/>
        <w:adjustRightInd w:val="0"/>
        <w:spacing w:line="276" w:lineRule="auto"/>
        <w:ind w:right="-432"/>
        <w:jc w:val="both"/>
        <w:rPr>
          <w:rFonts w:ascii="Times" w:hAnsi="Times" w:cs="Times New Roman"/>
          <w:b/>
          <w:bCs/>
          <w:u w:val="single"/>
        </w:rPr>
      </w:pPr>
      <w:r w:rsidRPr="004A2C1C">
        <w:rPr>
          <w:rFonts w:ascii="Times" w:hAnsi="Times" w:cs="Times New Roman"/>
          <w:b/>
          <w:bCs/>
          <w:u w:val="single"/>
        </w:rPr>
        <w:t>K čl. II</w:t>
      </w:r>
    </w:p>
    <w:p w:rsidR="00AA1428" w:rsidRPr="004A2C1C" w:rsidRDefault="00AA1428" w:rsidP="009F2FC0">
      <w:pPr>
        <w:autoSpaceDE w:val="0"/>
        <w:autoSpaceDN w:val="0"/>
        <w:adjustRightInd w:val="0"/>
        <w:spacing w:line="276" w:lineRule="auto"/>
        <w:ind w:right="-432"/>
        <w:jc w:val="both"/>
        <w:rPr>
          <w:rFonts w:ascii="Times" w:hAnsi="Times" w:cs="Times New Roman"/>
          <w:b/>
          <w:bCs/>
          <w:u w:val="single"/>
        </w:rPr>
      </w:pPr>
    </w:p>
    <w:p w:rsidR="00E85629" w:rsidRPr="004A2C1C" w:rsidRDefault="00AA1428" w:rsidP="009F2FC0">
      <w:pPr>
        <w:autoSpaceDE w:val="0"/>
        <w:autoSpaceDN w:val="0"/>
        <w:adjustRightInd w:val="0"/>
        <w:spacing w:line="276" w:lineRule="auto"/>
        <w:ind w:right="-432"/>
        <w:jc w:val="both"/>
        <w:rPr>
          <w:rFonts w:ascii="Times" w:hAnsi="Times" w:cs="Times New Roman"/>
          <w:b/>
          <w:bCs/>
          <w:u w:val="single"/>
        </w:rPr>
      </w:pPr>
      <w:r w:rsidRPr="004A2C1C">
        <w:rPr>
          <w:rFonts w:ascii="Times" w:hAnsi="Times" w:cs="Times New Roman"/>
          <w:b/>
          <w:bCs/>
          <w:u w:val="single"/>
        </w:rPr>
        <w:t>K bodom</w:t>
      </w:r>
      <w:r w:rsidR="00E85629" w:rsidRPr="004A2C1C">
        <w:rPr>
          <w:rFonts w:ascii="Times" w:hAnsi="Times" w:cs="Times New Roman"/>
          <w:b/>
          <w:bCs/>
          <w:u w:val="single"/>
        </w:rPr>
        <w:t xml:space="preserve"> 2</w:t>
      </w:r>
      <w:r w:rsidRPr="004A2C1C">
        <w:rPr>
          <w:rFonts w:ascii="Times" w:hAnsi="Times" w:cs="Times New Roman"/>
          <w:b/>
          <w:bCs/>
          <w:u w:val="single"/>
        </w:rPr>
        <w:t xml:space="preserve"> a 3</w:t>
      </w:r>
    </w:p>
    <w:p w:rsidR="003D4990" w:rsidRPr="004A2C1C" w:rsidRDefault="003D4990" w:rsidP="009F2FC0">
      <w:pPr>
        <w:autoSpaceDE w:val="0"/>
        <w:autoSpaceDN w:val="0"/>
        <w:adjustRightInd w:val="0"/>
        <w:spacing w:line="276" w:lineRule="auto"/>
        <w:ind w:right="-432" w:firstLine="709"/>
        <w:jc w:val="both"/>
        <w:rPr>
          <w:rFonts w:ascii="Times" w:hAnsi="Times" w:cs="Times New Roman"/>
        </w:rPr>
      </w:pPr>
      <w:r w:rsidRPr="004A2C1C">
        <w:rPr>
          <w:rFonts w:ascii="Times" w:hAnsi="Times" w:cs="Times New Roman"/>
        </w:rPr>
        <w:t xml:space="preserve">Ustanovenie § 13 ods. 8 </w:t>
      </w:r>
      <w:r w:rsidR="00AA1428" w:rsidRPr="004A2C1C">
        <w:rPr>
          <w:rFonts w:ascii="Times" w:hAnsi="Times" w:cs="Times New Roman"/>
        </w:rPr>
        <w:t xml:space="preserve">a 9 </w:t>
      </w:r>
      <w:r w:rsidRPr="004A2C1C">
        <w:rPr>
          <w:rFonts w:ascii="Times" w:hAnsi="Times" w:cs="Times New Roman"/>
        </w:rPr>
        <w:t xml:space="preserve">obsahuje osobitnú úpravu k § 4 ods. 2 </w:t>
      </w:r>
      <w:r w:rsidR="00131577" w:rsidRPr="004A2C1C">
        <w:rPr>
          <w:rFonts w:ascii="Times" w:hAnsi="Times" w:cs="Times New Roman"/>
        </w:rPr>
        <w:t>zákona č. 200/1994 Z. z.</w:t>
      </w:r>
      <w:r w:rsidR="00C734DB" w:rsidRPr="004A2C1C">
        <w:rPr>
          <w:rFonts w:ascii="Times" w:hAnsi="Times" w:cs="Times New Roman"/>
        </w:rPr>
        <w:t>,</w:t>
      </w:r>
      <w:r w:rsidR="00131577" w:rsidRPr="004A2C1C">
        <w:rPr>
          <w:rFonts w:ascii="Times" w:hAnsi="Times" w:cs="Times New Roman"/>
        </w:rPr>
        <w:t xml:space="preserve"> </w:t>
      </w:r>
      <w:r w:rsidRPr="004A2C1C">
        <w:rPr>
          <w:rFonts w:ascii="Times" w:hAnsi="Times" w:cs="Times New Roman"/>
        </w:rPr>
        <w:t>podľa ktorého reštaurovanie výtvarných diel maliarskeho, sochárskeho alebo úžitkového umenia, ktoré sú zbierkovým predmetom, môžu vykonávať len reštaurátori, ktorí sú členmi komory, ak osobitný predpis neustanovuje inak.</w:t>
      </w:r>
    </w:p>
    <w:p w:rsidR="003D4990" w:rsidRPr="004A2C1C" w:rsidRDefault="003D4990" w:rsidP="009F2FC0">
      <w:pPr>
        <w:autoSpaceDE w:val="0"/>
        <w:autoSpaceDN w:val="0"/>
        <w:adjustRightInd w:val="0"/>
        <w:spacing w:line="276" w:lineRule="auto"/>
        <w:ind w:right="-432" w:firstLine="709"/>
        <w:jc w:val="both"/>
        <w:rPr>
          <w:rFonts w:ascii="Times" w:hAnsi="Times" w:cs="Times New Roman"/>
        </w:rPr>
      </w:pPr>
      <w:r w:rsidRPr="004A2C1C">
        <w:rPr>
          <w:rFonts w:ascii="Times" w:hAnsi="Times" w:cs="Times New Roman"/>
        </w:rPr>
        <w:lastRenderedPageBreak/>
        <w:t xml:space="preserve">Návrh zákona rozširuje okruh osôb oprávnených vykonávať reštaurátorskú činnosť podľa osobitných predpisov o novozriadenú </w:t>
      </w:r>
      <w:r w:rsidR="00D94061" w:rsidRPr="004A2C1C">
        <w:rPr>
          <w:rFonts w:ascii="Times" w:hAnsi="Times" w:cs="Times New Roman"/>
        </w:rPr>
        <w:t>rozpočtovú</w:t>
      </w:r>
      <w:r w:rsidRPr="004A2C1C">
        <w:rPr>
          <w:rFonts w:ascii="Times" w:hAnsi="Times" w:cs="Times New Roman"/>
        </w:rPr>
        <w:t xml:space="preserve"> organizáciu Štátne reštaurátorské a projekčné ateliéry, ktorá bude tieto činnosti vykonávať prostredníctvom svojich odborne spôsobilých zamestnancov.</w:t>
      </w:r>
    </w:p>
    <w:p w:rsidR="003D4990" w:rsidRPr="004A2C1C" w:rsidRDefault="003D4990" w:rsidP="009F2FC0">
      <w:pPr>
        <w:autoSpaceDE w:val="0"/>
        <w:autoSpaceDN w:val="0"/>
        <w:adjustRightInd w:val="0"/>
        <w:spacing w:line="276" w:lineRule="auto"/>
        <w:ind w:right="-432" w:firstLine="709"/>
        <w:jc w:val="both"/>
        <w:rPr>
          <w:rFonts w:ascii="Times" w:hAnsi="Times" w:cs="Times New Roman"/>
        </w:rPr>
      </w:pPr>
      <w:r w:rsidRPr="004A2C1C">
        <w:rPr>
          <w:rFonts w:ascii="Times" w:hAnsi="Times" w:cs="Times New Roman"/>
        </w:rPr>
        <w:t>Požiadavky na odbornú kvalifikáciu osôb, prostredníctvom ktorých budú Štátne reštaurátorské a projekčné ateliéry, múze</w:t>
      </w:r>
      <w:r w:rsidR="009F2FC0" w:rsidRPr="004A2C1C">
        <w:rPr>
          <w:rFonts w:ascii="Times" w:hAnsi="Times" w:cs="Times New Roman"/>
        </w:rPr>
        <w:t>á</w:t>
      </w:r>
      <w:r w:rsidRPr="004A2C1C">
        <w:rPr>
          <w:rFonts w:ascii="Times" w:hAnsi="Times" w:cs="Times New Roman"/>
        </w:rPr>
        <w:t xml:space="preserve"> a galérie vykonávať reštaurovanie zbierkových sa navrhujú upraviť totožne ako v zákone č. 49/2002 Z. z., </w:t>
      </w:r>
      <w:proofErr w:type="spellStart"/>
      <w:r w:rsidRPr="004A2C1C">
        <w:rPr>
          <w:rFonts w:ascii="Times" w:hAnsi="Times" w:cs="Times New Roman"/>
        </w:rPr>
        <w:t>t.j</w:t>
      </w:r>
      <w:proofErr w:type="spellEnd"/>
      <w:r w:rsidRPr="004A2C1C">
        <w:rPr>
          <w:rFonts w:ascii="Times" w:hAnsi="Times" w:cs="Times New Roman"/>
        </w:rPr>
        <w:t>. vysokoškolské vzdelanie druhého stupňa v študijnom odbore reštaurovanie a najmenej tri roky odbornej praxe.</w:t>
      </w:r>
    </w:p>
    <w:p w:rsidR="00E85629" w:rsidRPr="004A2C1C" w:rsidRDefault="00E85629" w:rsidP="009F2FC0">
      <w:pPr>
        <w:autoSpaceDE w:val="0"/>
        <w:autoSpaceDN w:val="0"/>
        <w:adjustRightInd w:val="0"/>
        <w:spacing w:line="276" w:lineRule="auto"/>
        <w:ind w:right="-432" w:firstLine="709"/>
        <w:jc w:val="both"/>
        <w:rPr>
          <w:rFonts w:ascii="Times" w:hAnsi="Times" w:cs="Times New Roman"/>
        </w:rPr>
      </w:pPr>
    </w:p>
    <w:p w:rsidR="00E85629" w:rsidRPr="004A2C1C" w:rsidRDefault="00E85629" w:rsidP="009F2FC0">
      <w:pPr>
        <w:autoSpaceDE w:val="0"/>
        <w:autoSpaceDN w:val="0"/>
        <w:adjustRightInd w:val="0"/>
        <w:spacing w:line="276" w:lineRule="auto"/>
        <w:ind w:right="-432"/>
        <w:jc w:val="both"/>
        <w:rPr>
          <w:rFonts w:ascii="Times" w:hAnsi="Times" w:cs="Times New Roman"/>
          <w:b/>
          <w:bCs/>
          <w:u w:val="single"/>
        </w:rPr>
      </w:pPr>
      <w:r w:rsidRPr="004A2C1C">
        <w:rPr>
          <w:rFonts w:ascii="Times" w:hAnsi="Times" w:cs="Times New Roman"/>
          <w:b/>
          <w:bCs/>
          <w:u w:val="single"/>
        </w:rPr>
        <w:t>K </w:t>
      </w:r>
      <w:r w:rsidR="009909C0" w:rsidRPr="004A2C1C">
        <w:rPr>
          <w:rFonts w:ascii="Times" w:hAnsi="Times" w:cs="Times New Roman"/>
          <w:b/>
          <w:bCs/>
          <w:u w:val="single"/>
        </w:rPr>
        <w:t>bodu 4</w:t>
      </w:r>
    </w:p>
    <w:p w:rsidR="00AD5241" w:rsidRPr="004A2C1C" w:rsidRDefault="00E85629" w:rsidP="009F2FC0">
      <w:pPr>
        <w:autoSpaceDE w:val="0"/>
        <w:autoSpaceDN w:val="0"/>
        <w:adjustRightInd w:val="0"/>
        <w:spacing w:line="276" w:lineRule="auto"/>
        <w:ind w:right="-432"/>
        <w:jc w:val="both"/>
        <w:rPr>
          <w:rFonts w:ascii="Times" w:hAnsi="Times" w:cs="Times New Roman"/>
        </w:rPr>
      </w:pPr>
      <w:r w:rsidRPr="004A2C1C">
        <w:rPr>
          <w:rFonts w:ascii="Times" w:hAnsi="Times" w:cs="Times New Roman"/>
        </w:rPr>
        <w:tab/>
      </w:r>
      <w:r w:rsidR="00AD5241" w:rsidRPr="004A2C1C">
        <w:rPr>
          <w:rFonts w:ascii="Times" w:hAnsi="Times" w:cs="Times New Roman"/>
        </w:rPr>
        <w:t>Upravuje sa prechodné ustanovenie k úpravám účinným od 1. januára 2020 v súvislosti s prevzatím časti úloh Pamiatkového úradu Slovenskej republiky v oblasti reštaurovania zbierkových predmetov Štátnymi reštaurátorskými a projekčnými ateliérmi.</w:t>
      </w:r>
    </w:p>
    <w:p w:rsidR="00AD5241" w:rsidRPr="004A2C1C" w:rsidRDefault="00AD5241" w:rsidP="009F2FC0">
      <w:pPr>
        <w:autoSpaceDE w:val="0"/>
        <w:autoSpaceDN w:val="0"/>
        <w:adjustRightInd w:val="0"/>
        <w:spacing w:line="276" w:lineRule="auto"/>
        <w:ind w:right="-432"/>
        <w:jc w:val="both"/>
        <w:rPr>
          <w:rFonts w:ascii="Times" w:hAnsi="Times" w:cs="Times New Roman"/>
        </w:rPr>
      </w:pPr>
    </w:p>
    <w:p w:rsidR="00AD5241" w:rsidRPr="004A2C1C" w:rsidRDefault="00AD5241" w:rsidP="009F2FC0">
      <w:pPr>
        <w:autoSpaceDE w:val="0"/>
        <w:autoSpaceDN w:val="0"/>
        <w:adjustRightInd w:val="0"/>
        <w:spacing w:line="276" w:lineRule="auto"/>
        <w:ind w:right="-432"/>
        <w:jc w:val="both"/>
        <w:rPr>
          <w:rFonts w:ascii="Times" w:hAnsi="Times" w:cs="Times New Roman"/>
        </w:rPr>
      </w:pPr>
    </w:p>
    <w:p w:rsidR="00E85629" w:rsidRPr="004A2C1C" w:rsidRDefault="00E85629" w:rsidP="009F2FC0">
      <w:pPr>
        <w:autoSpaceDE w:val="0"/>
        <w:autoSpaceDN w:val="0"/>
        <w:adjustRightInd w:val="0"/>
        <w:spacing w:line="276" w:lineRule="auto"/>
        <w:ind w:right="-432"/>
        <w:jc w:val="both"/>
        <w:rPr>
          <w:rFonts w:ascii="Times" w:hAnsi="Times" w:cs="Times New Roman"/>
          <w:b/>
          <w:bCs/>
          <w:u w:val="single"/>
        </w:rPr>
      </w:pPr>
      <w:r w:rsidRPr="004A2C1C">
        <w:rPr>
          <w:rFonts w:ascii="Times" w:hAnsi="Times" w:cs="Times New Roman"/>
          <w:b/>
          <w:bCs/>
          <w:u w:val="single"/>
        </w:rPr>
        <w:t>K čl. I</w:t>
      </w:r>
      <w:r w:rsidR="00131577" w:rsidRPr="004A2C1C">
        <w:rPr>
          <w:rFonts w:ascii="Times" w:hAnsi="Times" w:cs="Times New Roman"/>
          <w:b/>
          <w:bCs/>
          <w:u w:val="single"/>
        </w:rPr>
        <w:t>I</w:t>
      </w:r>
      <w:r w:rsidRPr="004A2C1C">
        <w:rPr>
          <w:rFonts w:ascii="Times" w:hAnsi="Times" w:cs="Times New Roman"/>
          <w:b/>
          <w:bCs/>
          <w:u w:val="single"/>
        </w:rPr>
        <w:t>I</w:t>
      </w:r>
    </w:p>
    <w:p w:rsidR="003F775B" w:rsidRPr="004A2C1C" w:rsidRDefault="00E85629" w:rsidP="009F2FC0">
      <w:pPr>
        <w:autoSpaceDE w:val="0"/>
        <w:autoSpaceDN w:val="0"/>
        <w:adjustRightInd w:val="0"/>
        <w:spacing w:line="276" w:lineRule="auto"/>
        <w:ind w:right="-432"/>
        <w:jc w:val="both"/>
        <w:rPr>
          <w:rFonts w:ascii="Times" w:hAnsi="Times" w:cs="Times New Roman"/>
        </w:rPr>
      </w:pPr>
      <w:r w:rsidRPr="004A2C1C">
        <w:rPr>
          <w:rFonts w:ascii="Times" w:hAnsi="Times" w:cs="Times New Roman"/>
        </w:rPr>
        <w:tab/>
      </w:r>
      <w:r w:rsidR="003F775B" w:rsidRPr="004A2C1C">
        <w:rPr>
          <w:rFonts w:ascii="Times" w:hAnsi="Times" w:cs="Times New Roman"/>
        </w:rPr>
        <w:t xml:space="preserve">Upravuje sa výnimka z aplikácie zákona </w:t>
      </w:r>
      <w:r w:rsidR="009909C0" w:rsidRPr="004A2C1C">
        <w:rPr>
          <w:rFonts w:ascii="Times" w:hAnsi="Times" w:cs="Times New Roman"/>
        </w:rPr>
        <w:t xml:space="preserve">o odmeňovaní niektorých zamestnancov pri výkone práce vo verejnom záujme </w:t>
      </w:r>
      <w:r w:rsidR="003F775B" w:rsidRPr="004A2C1C">
        <w:rPr>
          <w:rFonts w:ascii="Times" w:hAnsi="Times" w:cs="Times New Roman"/>
        </w:rPr>
        <w:t xml:space="preserve">na </w:t>
      </w:r>
      <w:r w:rsidR="00361AF3" w:rsidRPr="004A2C1C">
        <w:rPr>
          <w:rFonts w:ascii="Times" w:hAnsi="Times" w:cs="Times New Roman"/>
        </w:rPr>
        <w:t>zamestnancov</w:t>
      </w:r>
      <w:r w:rsidR="003F775B" w:rsidRPr="004A2C1C">
        <w:rPr>
          <w:rFonts w:ascii="Times" w:hAnsi="Times" w:cs="Times New Roman"/>
        </w:rPr>
        <w:t xml:space="preserve"> Štátnych reštaurátorských a projekčných ateliérov,</w:t>
      </w:r>
      <w:r w:rsidR="00361AF3" w:rsidRPr="004A2C1C">
        <w:rPr>
          <w:rFonts w:ascii="Times" w:hAnsi="Times" w:cs="Times New Roman"/>
        </w:rPr>
        <w:t xml:space="preserve"> čo sa týka odmeňovania, kde sa bude postupovať podľa </w:t>
      </w:r>
      <w:r w:rsidR="003F775B" w:rsidRPr="004A2C1C">
        <w:rPr>
          <w:rFonts w:ascii="Times" w:hAnsi="Times" w:cs="Times New Roman"/>
        </w:rPr>
        <w:t xml:space="preserve"> </w:t>
      </w:r>
      <w:r w:rsidR="00361AF3" w:rsidRPr="004A2C1C">
        <w:rPr>
          <w:rFonts w:ascii="Times" w:hAnsi="Times" w:cs="Times New Roman"/>
          <w:bCs/>
          <w:shd w:val="clear" w:color="auto" w:fill="FFFFFF"/>
        </w:rPr>
        <w:t>zákona č. 311/2001 Z. z. Zákonník práce v znení neskorších predpisov</w:t>
      </w:r>
      <w:r w:rsidR="009F2FC0" w:rsidRPr="004A2C1C">
        <w:rPr>
          <w:rFonts w:ascii="Times" w:hAnsi="Times" w:cs="Times New Roman"/>
          <w:bCs/>
          <w:shd w:val="clear" w:color="auto" w:fill="FFFFFF"/>
        </w:rPr>
        <w:t xml:space="preserve"> a</w:t>
      </w:r>
      <w:r w:rsidR="00361AF3" w:rsidRPr="004A2C1C">
        <w:rPr>
          <w:rFonts w:ascii="Times" w:hAnsi="Times" w:cs="Times New Roman"/>
          <w:bCs/>
          <w:shd w:val="clear" w:color="auto" w:fill="FFFFFF"/>
        </w:rPr>
        <w:t xml:space="preserve"> čo sa týka kvalifikačných predpokladov, kde sa bude aplikovať osobitná právna úprava</w:t>
      </w:r>
      <w:r w:rsidR="00361AF3" w:rsidRPr="004A2C1C">
        <w:rPr>
          <w:rFonts w:ascii="Times" w:hAnsi="Times" w:cs="Times New Roman"/>
        </w:rPr>
        <w:t xml:space="preserve"> zákona č. 49/2002 Z. z. </w:t>
      </w:r>
      <w:r w:rsidR="00361AF3" w:rsidRPr="004A2C1C">
        <w:rPr>
          <w:rFonts w:ascii="Times" w:hAnsi="Times" w:cs="Times New Roman"/>
          <w:bCs/>
          <w:shd w:val="clear" w:color="auto" w:fill="FFFFFF"/>
        </w:rPr>
        <w:t xml:space="preserve"> </w:t>
      </w:r>
      <w:r w:rsidR="00C734DB" w:rsidRPr="004A2C1C">
        <w:rPr>
          <w:rFonts w:ascii="Times" w:hAnsi="Times" w:cs="Times New Roman"/>
          <w:bCs/>
          <w:shd w:val="clear" w:color="auto" w:fill="FFFFFF"/>
        </w:rPr>
        <w:t>a z</w:t>
      </w:r>
      <w:r w:rsidR="00C734DB" w:rsidRPr="004A2C1C">
        <w:rPr>
          <w:rFonts w:ascii="Times" w:eastAsia="Times New Roman" w:hAnsi="Times" w:cs="Times New Roman"/>
          <w:noProof/>
          <w:lang w:eastAsia="sk-SK"/>
        </w:rPr>
        <w:t>ákona č. 206/2009 Z. z.</w:t>
      </w:r>
    </w:p>
    <w:p w:rsidR="00131577" w:rsidRPr="004A2C1C" w:rsidRDefault="00131577" w:rsidP="009F2FC0">
      <w:pPr>
        <w:autoSpaceDE w:val="0"/>
        <w:autoSpaceDN w:val="0"/>
        <w:adjustRightInd w:val="0"/>
        <w:spacing w:line="276" w:lineRule="auto"/>
        <w:ind w:right="-432"/>
        <w:jc w:val="both"/>
        <w:rPr>
          <w:rFonts w:ascii="Times" w:hAnsi="Times" w:cs="Times New Roman"/>
        </w:rPr>
      </w:pPr>
    </w:p>
    <w:p w:rsidR="00131577" w:rsidRPr="004A2C1C" w:rsidRDefault="00131577" w:rsidP="009F2FC0">
      <w:pPr>
        <w:autoSpaceDE w:val="0"/>
        <w:autoSpaceDN w:val="0"/>
        <w:adjustRightInd w:val="0"/>
        <w:spacing w:line="276" w:lineRule="auto"/>
        <w:ind w:right="-432"/>
        <w:jc w:val="both"/>
        <w:rPr>
          <w:rFonts w:ascii="Times" w:hAnsi="Times" w:cs="Times New Roman"/>
        </w:rPr>
      </w:pPr>
    </w:p>
    <w:p w:rsidR="00606C7D" w:rsidRPr="004A2C1C" w:rsidRDefault="00606C7D" w:rsidP="009F2FC0">
      <w:pPr>
        <w:autoSpaceDE w:val="0"/>
        <w:autoSpaceDN w:val="0"/>
        <w:adjustRightInd w:val="0"/>
        <w:spacing w:line="276" w:lineRule="auto"/>
        <w:ind w:right="-432"/>
        <w:jc w:val="both"/>
        <w:rPr>
          <w:rFonts w:ascii="Times" w:hAnsi="Times" w:cs="Times New Roman"/>
        </w:rPr>
      </w:pPr>
    </w:p>
    <w:p w:rsidR="00131577" w:rsidRPr="004A2C1C" w:rsidRDefault="00131577" w:rsidP="009F2FC0">
      <w:pPr>
        <w:autoSpaceDE w:val="0"/>
        <w:autoSpaceDN w:val="0"/>
        <w:adjustRightInd w:val="0"/>
        <w:spacing w:line="276" w:lineRule="auto"/>
        <w:ind w:right="-432"/>
        <w:jc w:val="both"/>
        <w:rPr>
          <w:rFonts w:ascii="Times" w:hAnsi="Times" w:cs="Times New Roman"/>
        </w:rPr>
      </w:pPr>
      <w:r w:rsidRPr="004A2C1C">
        <w:rPr>
          <w:rFonts w:ascii="Times" w:hAnsi="Times" w:cs="Times New Roman"/>
          <w:b/>
          <w:bCs/>
          <w:u w:val="single"/>
        </w:rPr>
        <w:t xml:space="preserve">K čl. </w:t>
      </w:r>
      <w:r w:rsidR="009909C0" w:rsidRPr="004A2C1C">
        <w:rPr>
          <w:rFonts w:ascii="Times" w:hAnsi="Times" w:cs="Times New Roman"/>
          <w:b/>
          <w:bCs/>
          <w:u w:val="single"/>
        </w:rPr>
        <w:t>I</w:t>
      </w:r>
      <w:r w:rsidRPr="004A2C1C">
        <w:rPr>
          <w:rFonts w:ascii="Times" w:hAnsi="Times" w:cs="Times New Roman"/>
          <w:b/>
          <w:bCs/>
          <w:u w:val="single"/>
        </w:rPr>
        <w:t>V</w:t>
      </w:r>
    </w:p>
    <w:p w:rsidR="004A2C1C" w:rsidRDefault="00131577" w:rsidP="009F2FC0">
      <w:pPr>
        <w:autoSpaceDE w:val="0"/>
        <w:autoSpaceDN w:val="0"/>
        <w:adjustRightInd w:val="0"/>
        <w:spacing w:line="276" w:lineRule="auto"/>
        <w:ind w:right="-432" w:firstLine="709"/>
        <w:jc w:val="both"/>
        <w:rPr>
          <w:rFonts w:ascii="Times" w:hAnsi="Times" w:cs="Times New Roman"/>
        </w:rPr>
      </w:pPr>
      <w:r w:rsidRPr="004A2C1C">
        <w:rPr>
          <w:rFonts w:ascii="Times" w:hAnsi="Times" w:cs="Times New Roman"/>
        </w:rPr>
        <w:t xml:space="preserve">Ustanovuje sa účinnosť návrhu zákona tak, aby korešpondovala s termínom zriadenia  </w:t>
      </w:r>
      <w:r w:rsidRPr="004A2C1C">
        <w:rPr>
          <w:rFonts w:ascii="Times" w:hAnsi="Times" w:cs="Times New Roman"/>
          <w:shd w:val="clear" w:color="auto" w:fill="FFFFFF"/>
        </w:rPr>
        <w:t>Štátnych reštaurátorských a projekčných ateliérov</w:t>
      </w:r>
      <w:r w:rsidRPr="004A2C1C">
        <w:rPr>
          <w:rFonts w:ascii="Times" w:hAnsi="Times" w:cs="Times New Roman"/>
        </w:rPr>
        <w:t xml:space="preserve"> k prvému dňu kalendárneho roka 2020.</w:t>
      </w:r>
    </w:p>
    <w:p w:rsidR="004A2C1C" w:rsidRDefault="004A2C1C">
      <w:pPr>
        <w:rPr>
          <w:rFonts w:ascii="Times" w:hAnsi="Times" w:cs="Times New Roman"/>
        </w:rPr>
      </w:pPr>
      <w:r>
        <w:rPr>
          <w:rFonts w:ascii="Times" w:hAnsi="Times" w:cs="Times New Roman"/>
        </w:rPr>
        <w:br w:type="page"/>
      </w:r>
    </w:p>
    <w:p w:rsidR="004A2C1C" w:rsidRPr="004A2C1C" w:rsidRDefault="004A2C1C" w:rsidP="004A2C1C">
      <w:pPr>
        <w:pStyle w:val="Normlnywebov"/>
        <w:spacing w:before="0" w:beforeAutospacing="0" w:after="0" w:afterAutospacing="0"/>
        <w:jc w:val="center"/>
        <w:rPr>
          <w:b/>
          <w:bCs/>
        </w:rPr>
      </w:pPr>
      <w:r w:rsidRPr="004A2C1C">
        <w:rPr>
          <w:b/>
          <w:bCs/>
        </w:rPr>
        <w:lastRenderedPageBreak/>
        <w:t>Doložka vybraných vplyvov</w:t>
      </w:r>
    </w:p>
    <w:p w:rsidR="004A2C1C" w:rsidRPr="004A2C1C" w:rsidRDefault="004A2C1C" w:rsidP="004A2C1C">
      <w:pPr>
        <w:pStyle w:val="Normlnywebov"/>
        <w:spacing w:before="0" w:beforeAutospacing="0" w:after="0" w:afterAutospacing="0"/>
        <w:rPr>
          <w:bCs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3"/>
        <w:gridCol w:w="3769"/>
      </w:tblGrid>
      <w:tr w:rsidR="004A2C1C" w:rsidRPr="004A2C1C" w:rsidTr="00211F91">
        <w:trPr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  <w:b/>
                <w:bCs/>
              </w:rPr>
            </w:pPr>
            <w:r w:rsidRPr="004A2C1C">
              <w:rPr>
                <w:rFonts w:ascii="Times New Roman" w:hAnsi="Times New Roman" w:cs="Times New Roman"/>
                <w:b/>
                <w:bCs/>
              </w:rPr>
              <w:t>  1.  Základné údaje</w:t>
            </w:r>
          </w:p>
        </w:tc>
      </w:tr>
      <w:tr w:rsidR="004A2C1C" w:rsidRPr="004A2C1C" w:rsidTr="00211F91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  <w:b/>
                <w:bCs/>
              </w:rPr>
            </w:pPr>
            <w:r w:rsidRPr="004A2C1C">
              <w:rPr>
                <w:rFonts w:ascii="Times New Roman" w:hAnsi="Times New Roman" w:cs="Times New Roman"/>
                <w:b/>
                <w:bCs/>
              </w:rPr>
              <w:t>  Názov materiálu</w:t>
            </w:r>
          </w:p>
        </w:tc>
      </w:tr>
      <w:tr w:rsidR="004A2C1C" w:rsidRPr="004A2C1C" w:rsidTr="00211F91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</w:rPr>
            </w:pPr>
            <w:r w:rsidRPr="004A2C1C">
              <w:rPr>
                <w:rFonts w:ascii="Times New Roman" w:hAnsi="Times New Roman" w:cs="Times New Roman"/>
                <w:bCs/>
              </w:rPr>
              <w:t>Zákon  z........2019, ktorým sa mení a dopĺňa zákon č. 49/2002 Z. z. o ochrane pamiatkového fondu v znení neskorších predpisov a ktorým sa menia a dopĺňajú niektoré ďalšie zákony</w:t>
            </w:r>
          </w:p>
        </w:tc>
      </w:tr>
      <w:tr w:rsidR="004A2C1C" w:rsidRPr="004A2C1C" w:rsidTr="00211F91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  <w:b/>
                <w:bCs/>
              </w:rPr>
            </w:pPr>
            <w:r w:rsidRPr="004A2C1C">
              <w:rPr>
                <w:rFonts w:ascii="Times New Roman" w:hAnsi="Times New Roman" w:cs="Times New Roman"/>
                <w:b/>
                <w:bCs/>
              </w:rPr>
              <w:t>  Predkladateľ (a spolupredkladateľ)</w:t>
            </w:r>
          </w:p>
        </w:tc>
      </w:tr>
      <w:tr w:rsidR="004A2C1C" w:rsidRPr="004A2C1C" w:rsidTr="00211F91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</w:rPr>
            </w:pPr>
            <w:r w:rsidRPr="004A2C1C">
              <w:rPr>
                <w:rFonts w:ascii="Times New Roman" w:hAnsi="Times New Roman" w:cs="Times New Roman"/>
              </w:rPr>
              <w:t>Ministerstvo kultúry Slovenskej republiky</w:t>
            </w:r>
          </w:p>
        </w:tc>
      </w:tr>
      <w:tr w:rsidR="004A2C1C" w:rsidRPr="004A2C1C" w:rsidTr="00211F91">
        <w:trPr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4A2C1C" w:rsidRPr="004A2C1C" w:rsidRDefault="004A2C1C" w:rsidP="00211F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2C1C">
              <w:rPr>
                <w:rFonts w:ascii="Times New Roman" w:hAnsi="Times New Roman" w:cs="Times New Roman"/>
                <w:b/>
                <w:bCs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</w:rPr>
            </w:pPr>
            <w:r w:rsidRPr="004A2C1C">
              <w:rPr>
                <w:rFonts w:ascii="Times New Roman" w:hAnsi="Times New Roman" w:cs="Times New Roman"/>
              </w:rPr>
              <w:t> </w:t>
            </w:r>
            <w:r w:rsidRPr="004A2C1C">
              <w:rPr>
                <w:rFonts w:ascii="Times New Roman" w:hAnsi="Times New Roman" w:cs="Times New Roman"/>
              </w:rPr>
              <w:t>  Materiál nelegislatívnej povahy</w:t>
            </w:r>
          </w:p>
        </w:tc>
      </w:tr>
      <w:tr w:rsidR="004A2C1C" w:rsidRPr="004A2C1C" w:rsidTr="00211F91"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</w:rPr>
            </w:pPr>
            <w:r w:rsidRPr="004A2C1C">
              <w:rPr>
                <w:rFonts w:ascii="Times New Roman" w:hAnsi="Times New Roman" w:cs="Times New Roman"/>
              </w:rPr>
              <w:t> </w:t>
            </w:r>
            <w:r w:rsidRPr="004A2C1C">
              <w:rPr>
                <w:rFonts w:ascii="Times New Roman" w:hAnsi="Times New Roman" w:cs="Times New Roman"/>
              </w:rPr>
              <w:t xml:space="preserve">  Materiál legislatívnej povahy </w:t>
            </w:r>
          </w:p>
        </w:tc>
      </w:tr>
      <w:tr w:rsidR="004A2C1C" w:rsidRPr="004A2C1C" w:rsidTr="00211F91"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</w:rPr>
            </w:pPr>
            <w:r w:rsidRPr="004A2C1C">
              <w:rPr>
                <w:rFonts w:ascii="Times New Roman" w:hAnsi="Times New Roman" w:cs="Times New Roman"/>
              </w:rPr>
              <w:t> </w:t>
            </w:r>
            <w:r w:rsidRPr="004A2C1C">
              <w:rPr>
                <w:rFonts w:ascii="Times New Roman" w:hAnsi="Times New Roman" w:cs="Times New Roman"/>
              </w:rPr>
              <w:t xml:space="preserve">  Transpozícia práva EÚ </w:t>
            </w:r>
          </w:p>
        </w:tc>
      </w:tr>
      <w:tr w:rsidR="004A2C1C" w:rsidRPr="004A2C1C" w:rsidTr="00211F91">
        <w:trPr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</w:rPr>
            </w:pPr>
          </w:p>
        </w:tc>
      </w:tr>
      <w:tr w:rsidR="004A2C1C" w:rsidRPr="004A2C1C" w:rsidTr="00211F91"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  <w:b/>
                <w:bCs/>
              </w:rPr>
            </w:pPr>
            <w:r w:rsidRPr="004A2C1C">
              <w:rPr>
                <w:rFonts w:ascii="Times New Roman" w:hAnsi="Times New Roman" w:cs="Times New Roman"/>
                <w:b/>
                <w:bCs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</w:rPr>
            </w:pPr>
            <w:r w:rsidRPr="004A2C1C">
              <w:rPr>
                <w:rFonts w:ascii="Times New Roman" w:hAnsi="Times New Roman" w:cs="Times New Roman"/>
              </w:rPr>
              <w:t>Začiatok:    ..</w:t>
            </w:r>
            <w:r w:rsidRPr="004A2C1C">
              <w:rPr>
                <w:rFonts w:ascii="Times New Roman" w:hAnsi="Times New Roman" w:cs="Times New Roman"/>
              </w:rPr>
              <w:br/>
              <w:t>Ukončenie: ..</w:t>
            </w:r>
          </w:p>
        </w:tc>
      </w:tr>
      <w:tr w:rsidR="004A2C1C" w:rsidRPr="004A2C1C" w:rsidTr="00211F91"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  <w:b/>
                <w:bCs/>
              </w:rPr>
            </w:pPr>
            <w:r w:rsidRPr="004A2C1C">
              <w:rPr>
                <w:rFonts w:ascii="Times New Roman" w:hAnsi="Times New Roman" w:cs="Times New Roman"/>
                <w:b/>
                <w:bCs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</w:rPr>
            </w:pPr>
          </w:p>
        </w:tc>
      </w:tr>
      <w:tr w:rsidR="004A2C1C" w:rsidRPr="004A2C1C" w:rsidTr="00211F91">
        <w:trPr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  <w:b/>
                <w:bCs/>
              </w:rPr>
            </w:pPr>
            <w:r w:rsidRPr="004A2C1C">
              <w:rPr>
                <w:rFonts w:ascii="Times New Roman" w:hAnsi="Times New Roman" w:cs="Times New Roman"/>
                <w:b/>
                <w:bCs/>
              </w:rPr>
              <w:t>  Predpokladaný termín predloženia na Rokovanie vlády</w:t>
            </w:r>
            <w:r w:rsidRPr="004A2C1C">
              <w:rPr>
                <w:rFonts w:ascii="Times New Roman" w:hAnsi="Times New Roman" w:cs="Times New Roman"/>
                <w:b/>
                <w:bCs/>
              </w:rPr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A2C1C" w:rsidRPr="004A2C1C" w:rsidRDefault="004A2C1C" w:rsidP="004A2C1C">
      <w:pPr>
        <w:pStyle w:val="Normlnywebov"/>
        <w:spacing w:before="0" w:beforeAutospacing="0" w:after="0" w:afterAutospacing="0"/>
        <w:rPr>
          <w:bCs/>
        </w:rPr>
      </w:pPr>
    </w:p>
    <w:p w:rsidR="004A2C1C" w:rsidRPr="004A2C1C" w:rsidRDefault="004A2C1C" w:rsidP="004A2C1C">
      <w:pPr>
        <w:pStyle w:val="Normlnywebov"/>
        <w:spacing w:before="0" w:beforeAutospacing="0" w:after="0" w:afterAutospacing="0"/>
        <w:rPr>
          <w:bCs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2"/>
      </w:tblGrid>
      <w:tr w:rsidR="004A2C1C" w:rsidRPr="004A2C1C" w:rsidTr="00211F91"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  <w:b/>
                <w:bCs/>
              </w:rPr>
            </w:pPr>
            <w:r w:rsidRPr="004A2C1C">
              <w:rPr>
                <w:rFonts w:ascii="Times New Roman" w:hAnsi="Times New Roman" w:cs="Times New Roman"/>
                <w:b/>
                <w:bCs/>
              </w:rPr>
              <w:t>  2.  Definícia problému</w:t>
            </w:r>
          </w:p>
        </w:tc>
      </w:tr>
      <w:tr w:rsidR="004A2C1C" w:rsidRPr="004A2C1C" w:rsidTr="00211F91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</w:rPr>
            </w:pPr>
            <w:r w:rsidRPr="004A2C1C">
              <w:rPr>
                <w:rFonts w:ascii="Times New Roman" w:hAnsi="Times New Roman" w:cs="Times New Roman"/>
              </w:rPr>
              <w:t xml:space="preserve">Na základe nálezu Ústavného súdu </w:t>
            </w:r>
            <w:proofErr w:type="spellStart"/>
            <w:r w:rsidRPr="004A2C1C">
              <w:rPr>
                <w:rFonts w:ascii="Times New Roman" w:hAnsi="Times New Roman" w:cs="Times New Roman"/>
              </w:rPr>
              <w:t>sp</w:t>
            </w:r>
            <w:proofErr w:type="spellEnd"/>
            <w:r w:rsidRPr="004A2C1C">
              <w:rPr>
                <w:rFonts w:ascii="Times New Roman" w:hAnsi="Times New Roman" w:cs="Times New Roman"/>
              </w:rPr>
              <w:t xml:space="preserve">. zn. PL. ÚS 12/2016-152, je potrebné upraviť legislatívne prostredie v oblasti reštaurovania národných kultúrnych pamiatok a odstrániť protiústavné rôzne nastavenie kvalifikačných predpokladov pre zamestnancov Pamiatkového úradu Slovenskej republiky, jeho organizačnej zložky Oblastných reštaurátorských ateliérov a zamestnancov </w:t>
            </w:r>
            <w:proofErr w:type="spellStart"/>
            <w:r w:rsidRPr="004A2C1C">
              <w:rPr>
                <w:rFonts w:ascii="Times New Roman" w:hAnsi="Times New Roman" w:cs="Times New Roman"/>
              </w:rPr>
              <w:t>múzeií</w:t>
            </w:r>
            <w:proofErr w:type="spellEnd"/>
            <w:r w:rsidRPr="004A2C1C">
              <w:rPr>
                <w:rFonts w:ascii="Times New Roman" w:hAnsi="Times New Roman" w:cs="Times New Roman"/>
              </w:rPr>
              <w:t xml:space="preserve"> a galérií, ktoré sú u týchto zamestnancov liberálnejšie, ako u členov Komory reštaurátorov, u ktorých sa zachovali pôvodné prísnejšie kritériá. Cieľom navrhovanej úpravy je zabezpečenie efektívnejšej realizácie obnovy a reštaurovania národných kultúrnych pamiatok a zbierkových predmetov vo vlastníctve Slovenskej republiky prostredníctvom novozriadenej štátnej rozpočtovej organizácie. Návrhom zákona sa preto upravuje pôsobenie novej rozpočtovej organizácie Ministerstva kultúry Slovenskej republiky (ďalej len „ministerstvo“) zriadenej rozhodnutím ministerstva s názvom Štátne reštaurátorské a projekčné ateliéry, ktorej účelom bude podieľať sa na zabezpečení obnovy a reštaurovania národných kultúrnych pamiatok a zbierkových predmetov vo vlastníctve Slovenskej republiky, najmä v oblasti zabezpečenia predprojektovej prípravy, vybraných činností vo výstavbe (projektová činnosť, vedenie uskutočňovania stavieb, vybrané geodetické a kartografické činnosti), reštaurátorských výskumov, reštaurovania a pamiatkových výskumov. Tieto činnosti bude organizácia vykonávať prostredníctvom odborne spôsobilých osôb spĺňajúcich kvalifikačné predpoklady stanovené návrhom zákona tak, aby zodpovedali úrovni kvalifikácie vyžadovanej inými právnymi predpismi a neboli diskriminačné.  </w:t>
            </w:r>
          </w:p>
        </w:tc>
      </w:tr>
      <w:tr w:rsidR="004A2C1C" w:rsidRPr="004A2C1C" w:rsidTr="00211F91"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  <w:b/>
                <w:bCs/>
              </w:rPr>
            </w:pPr>
            <w:r w:rsidRPr="004A2C1C">
              <w:rPr>
                <w:rFonts w:ascii="Times New Roman" w:hAnsi="Times New Roman" w:cs="Times New Roman"/>
                <w:b/>
                <w:bCs/>
              </w:rPr>
              <w:t>  3.  Ciele a výsledný stav</w:t>
            </w:r>
          </w:p>
        </w:tc>
      </w:tr>
      <w:tr w:rsidR="004A2C1C" w:rsidRPr="004A2C1C" w:rsidTr="00211F91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</w:rPr>
            </w:pPr>
            <w:r w:rsidRPr="004A2C1C">
              <w:rPr>
                <w:rFonts w:ascii="Times New Roman" w:hAnsi="Times New Roman" w:cs="Times New Roman"/>
              </w:rPr>
              <w:lastRenderedPageBreak/>
              <w:t>Cieľom navrhovanej úpravy je zabezpečenie efektívnejšej realizácie obnovy a reštaurovania národných kultúrnych pamiatok a zbierkových predmetov vo vlastníctve Slovenskej republiky prostredníctvom novozriadenej štátnej rozpočtovej organizácie - s názvom Štátne reštaurátorské a projekčné ateliéry.</w:t>
            </w:r>
          </w:p>
        </w:tc>
      </w:tr>
      <w:tr w:rsidR="004A2C1C" w:rsidRPr="004A2C1C" w:rsidTr="00211F91"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  <w:b/>
                <w:bCs/>
              </w:rPr>
            </w:pPr>
            <w:r w:rsidRPr="004A2C1C">
              <w:rPr>
                <w:rFonts w:ascii="Times New Roman" w:hAnsi="Times New Roman" w:cs="Times New Roman"/>
                <w:b/>
                <w:bCs/>
              </w:rPr>
              <w:t>  4.  Dotknuté subjekty</w:t>
            </w:r>
          </w:p>
        </w:tc>
      </w:tr>
      <w:tr w:rsidR="004A2C1C" w:rsidRPr="004A2C1C" w:rsidTr="00211F91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</w:rPr>
            </w:pPr>
            <w:r w:rsidRPr="004A2C1C">
              <w:rPr>
                <w:rFonts w:ascii="Times New Roman" w:hAnsi="Times New Roman" w:cs="Times New Roman"/>
              </w:rPr>
              <w:t>Ministerstvo kultúry, Pamiatkový úrad Slovenskej republiky, Štátne reštaurátorské a projekčné ateliéry, Organizácie v zriaďovateľskej pôsobnosti Ministerstva kultúry Slovenskej republiky.</w:t>
            </w:r>
          </w:p>
        </w:tc>
      </w:tr>
      <w:tr w:rsidR="004A2C1C" w:rsidRPr="004A2C1C" w:rsidTr="00211F91"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  <w:b/>
                <w:bCs/>
              </w:rPr>
            </w:pPr>
            <w:r w:rsidRPr="004A2C1C">
              <w:rPr>
                <w:rFonts w:ascii="Times New Roman" w:hAnsi="Times New Roman" w:cs="Times New Roman"/>
                <w:b/>
                <w:bCs/>
              </w:rPr>
              <w:t>  5.  Alternatívne riešenia</w:t>
            </w:r>
          </w:p>
        </w:tc>
      </w:tr>
      <w:tr w:rsidR="004A2C1C" w:rsidRPr="004A2C1C" w:rsidTr="00211F91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</w:rPr>
            </w:pPr>
            <w:r w:rsidRPr="004A2C1C">
              <w:rPr>
                <w:rFonts w:ascii="Times New Roman" w:hAnsi="Times New Roman" w:cs="Times New Roman"/>
              </w:rPr>
              <w:t>Nie</w:t>
            </w:r>
          </w:p>
        </w:tc>
      </w:tr>
      <w:tr w:rsidR="004A2C1C" w:rsidRPr="004A2C1C" w:rsidTr="00211F91"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  <w:b/>
                <w:bCs/>
              </w:rPr>
            </w:pPr>
            <w:r w:rsidRPr="004A2C1C">
              <w:rPr>
                <w:rFonts w:ascii="Times New Roman" w:hAnsi="Times New Roman" w:cs="Times New Roman"/>
                <w:b/>
                <w:bCs/>
              </w:rPr>
              <w:t>  6.  Vykonávacie predpisy</w:t>
            </w:r>
          </w:p>
        </w:tc>
      </w:tr>
      <w:tr w:rsidR="004A2C1C" w:rsidRPr="004A2C1C" w:rsidTr="00211F91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</w:rPr>
            </w:pPr>
            <w:r w:rsidRPr="004A2C1C">
              <w:rPr>
                <w:rFonts w:ascii="Times New Roman" w:hAnsi="Times New Roman" w:cs="Times New Roman"/>
              </w:rPr>
              <w:t>Predpokladá sa prijatie/zmena vykonávacích predpisov?                             x Áno              Nie</w:t>
            </w:r>
          </w:p>
        </w:tc>
      </w:tr>
      <w:tr w:rsidR="004A2C1C" w:rsidRPr="004A2C1C" w:rsidTr="00211F91"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  <w:b/>
                <w:bCs/>
              </w:rPr>
            </w:pPr>
            <w:r w:rsidRPr="004A2C1C">
              <w:rPr>
                <w:rFonts w:ascii="Times New Roman" w:hAnsi="Times New Roman" w:cs="Times New Roman"/>
                <w:b/>
                <w:bCs/>
              </w:rPr>
              <w:t xml:space="preserve">  7.  Transpozícia práva EÚ </w:t>
            </w:r>
          </w:p>
        </w:tc>
      </w:tr>
      <w:tr w:rsidR="004A2C1C" w:rsidRPr="004A2C1C" w:rsidTr="00211F91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</w:rPr>
            </w:pPr>
            <w:r w:rsidRPr="004A2C1C">
              <w:rPr>
                <w:rFonts w:ascii="Times New Roman" w:hAnsi="Times New Roman" w:cs="Times New Roman"/>
              </w:rPr>
              <w:t xml:space="preserve">Bezpredmetné. </w:t>
            </w:r>
          </w:p>
        </w:tc>
      </w:tr>
      <w:tr w:rsidR="004A2C1C" w:rsidRPr="004A2C1C" w:rsidTr="00211F91"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  <w:b/>
                <w:bCs/>
              </w:rPr>
            </w:pPr>
            <w:r w:rsidRPr="004A2C1C">
              <w:rPr>
                <w:rFonts w:ascii="Times New Roman" w:hAnsi="Times New Roman" w:cs="Times New Roman"/>
                <w:b/>
                <w:bCs/>
              </w:rPr>
              <w:t>  8.  Preskúmanie účelnosti**</w:t>
            </w:r>
          </w:p>
        </w:tc>
      </w:tr>
      <w:tr w:rsidR="004A2C1C" w:rsidRPr="004A2C1C" w:rsidTr="00211F91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A2C1C" w:rsidRPr="004A2C1C" w:rsidRDefault="004A2C1C" w:rsidP="004A2C1C">
      <w:pPr>
        <w:pStyle w:val="Normlnywebov"/>
        <w:spacing w:before="0" w:beforeAutospacing="0" w:after="0" w:afterAutospacing="0"/>
        <w:rPr>
          <w:bCs/>
        </w:rPr>
      </w:pPr>
    </w:p>
    <w:p w:rsidR="004A2C1C" w:rsidRPr="004A2C1C" w:rsidRDefault="004A2C1C" w:rsidP="004A2C1C">
      <w:pPr>
        <w:ind w:left="142" w:hanging="142"/>
        <w:rPr>
          <w:rFonts w:ascii="Times New Roman" w:hAnsi="Times New Roman" w:cs="Times New Roman"/>
        </w:rPr>
      </w:pPr>
      <w:r w:rsidRPr="004A2C1C">
        <w:rPr>
          <w:rFonts w:ascii="Times New Roman" w:hAnsi="Times New Roman" w:cs="Times New Roman"/>
        </w:rPr>
        <w:t xml:space="preserve">* vyplniť iba v prípade, ak materiál nie je zahrnutý do Plánu práce vlády Slovenskej republiky alebo Plánu        legislatívnych úloh vlády Slovenskej republiky. </w:t>
      </w:r>
    </w:p>
    <w:p w:rsidR="004A2C1C" w:rsidRPr="004A2C1C" w:rsidRDefault="004A2C1C" w:rsidP="004A2C1C">
      <w:pPr>
        <w:pStyle w:val="Normlnywebov"/>
        <w:spacing w:before="0" w:beforeAutospacing="0" w:after="0" w:afterAutospacing="0"/>
      </w:pPr>
      <w:r w:rsidRPr="004A2C1C">
        <w:t>** nepovinné</w:t>
      </w:r>
    </w:p>
    <w:p w:rsidR="004A2C1C" w:rsidRPr="004A2C1C" w:rsidRDefault="004A2C1C" w:rsidP="004A2C1C">
      <w:pPr>
        <w:pStyle w:val="Normlnywebov"/>
        <w:spacing w:before="0" w:beforeAutospacing="0" w:after="0" w:afterAutospacing="0"/>
      </w:pPr>
    </w:p>
    <w:p w:rsidR="004A2C1C" w:rsidRPr="004A2C1C" w:rsidRDefault="004A2C1C" w:rsidP="004A2C1C">
      <w:pPr>
        <w:pStyle w:val="Normlnywebov"/>
        <w:spacing w:before="0" w:beforeAutospacing="0" w:after="0" w:afterAutospacing="0"/>
        <w:rPr>
          <w:bCs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0"/>
        <w:gridCol w:w="1884"/>
        <w:gridCol w:w="1884"/>
        <w:gridCol w:w="1884"/>
      </w:tblGrid>
      <w:tr w:rsidR="004A2C1C" w:rsidRPr="004A2C1C" w:rsidTr="00211F91">
        <w:trPr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  <w:b/>
                <w:bCs/>
              </w:rPr>
            </w:pPr>
            <w:r w:rsidRPr="004A2C1C">
              <w:rPr>
                <w:rFonts w:ascii="Times New Roman" w:hAnsi="Times New Roman" w:cs="Times New Roman"/>
                <w:b/>
                <w:bCs/>
              </w:rPr>
              <w:t>  9.   Vplyvy navrhovaného materiálu</w:t>
            </w:r>
          </w:p>
        </w:tc>
      </w:tr>
      <w:tr w:rsidR="004A2C1C" w:rsidRPr="004A2C1C" w:rsidTr="00211F91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</w:rPr>
            </w:pPr>
            <w:r w:rsidRPr="004A2C1C">
              <w:rPr>
                <w:rFonts w:ascii="Times New Roman" w:hAnsi="Times New Roman" w:cs="Times New Roman"/>
                <w:b/>
                <w:bCs/>
              </w:rPr>
              <w:t>  Vplyvy na rozpočet verejnej správy</w:t>
            </w:r>
            <w:r w:rsidRPr="004A2C1C">
              <w:rPr>
                <w:rFonts w:ascii="Times New Roman" w:hAnsi="Times New Roman" w:cs="Times New Roman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</w:rPr>
            </w:pPr>
            <w:r w:rsidRPr="004A2C1C">
              <w:rPr>
                <w:rFonts w:ascii="Times New Roman" w:hAnsi="Times New Roman" w:cs="Times New Roman"/>
              </w:rPr>
              <w:t xml:space="preserve">   </w:t>
            </w:r>
            <w:r w:rsidRPr="004A2C1C">
              <w:rPr>
                <w:rFonts w:ascii="Times New Roman" w:hAnsi="Times New Roman" w:cs="Times New Roman"/>
              </w:rPr>
              <w:t> 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</w:rPr>
            </w:pPr>
            <w:r w:rsidRPr="004A2C1C">
              <w:rPr>
                <w:rFonts w:ascii="Times New Roman" w:hAnsi="Times New Roman" w:cs="Times New Roman"/>
              </w:rPr>
              <w:t>    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</w:rPr>
            </w:pPr>
            <w:r w:rsidRPr="004A2C1C">
              <w:rPr>
                <w:rFonts w:ascii="Times New Roman" w:hAnsi="Times New Roman" w:cs="Times New Roman"/>
              </w:rPr>
              <w:t>   x    Negatívne</w:t>
            </w:r>
          </w:p>
        </w:tc>
      </w:tr>
      <w:tr w:rsidR="004A2C1C" w:rsidRPr="004A2C1C" w:rsidTr="00211F91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A2C1C" w:rsidRPr="004A2C1C" w:rsidRDefault="00E167EE" w:rsidP="0021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 x</w:t>
            </w:r>
            <w:r w:rsidR="004A2C1C" w:rsidRPr="004A2C1C">
              <w:rPr>
                <w:rFonts w:ascii="Times New Roman" w:hAnsi="Times New Roman" w:cs="Times New Roman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A2C1C" w:rsidRPr="004A2C1C" w:rsidRDefault="00E167EE" w:rsidP="0021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</w:t>
            </w:r>
            <w:r>
              <w:rPr>
                <w:rFonts w:ascii="Times New Roman" w:hAnsi="Times New Roman" w:cs="Times New Roman"/>
              </w:rPr>
              <w:t></w:t>
            </w:r>
            <w:r w:rsidR="004A2C1C" w:rsidRPr="004A2C1C">
              <w:rPr>
                <w:rFonts w:ascii="Times New Roman" w:hAnsi="Times New Roman" w:cs="Times New Roman"/>
              </w:rPr>
              <w:t xml:space="preserve">     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</w:rPr>
            </w:pPr>
            <w:r w:rsidRPr="004A2C1C">
              <w:rPr>
                <w:rFonts w:ascii="Times New Roman" w:hAnsi="Times New Roman" w:cs="Times New Roman"/>
              </w:rPr>
              <w:t xml:space="preserve">  </w:t>
            </w:r>
            <w:r w:rsidRPr="004A2C1C">
              <w:rPr>
                <w:rFonts w:ascii="Times New Roman" w:hAnsi="Times New Roman" w:cs="Times New Roman"/>
              </w:rPr>
              <w:t>   Čiastočne</w:t>
            </w:r>
          </w:p>
        </w:tc>
      </w:tr>
      <w:tr w:rsidR="004A2C1C" w:rsidRPr="004A2C1C" w:rsidTr="00211F91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</w:rPr>
            </w:pPr>
            <w:r w:rsidRPr="004A2C1C">
              <w:rPr>
                <w:rFonts w:ascii="Times New Roman" w:hAnsi="Times New Roman" w:cs="Times New Roman"/>
                <w:b/>
                <w:bCs/>
              </w:rPr>
              <w:t>  Vplyvy na podnikateľské prostredie</w:t>
            </w:r>
            <w:r w:rsidRPr="004A2C1C">
              <w:rPr>
                <w:rFonts w:ascii="Times New Roman" w:hAnsi="Times New Roman" w:cs="Times New Roman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</w:rPr>
            </w:pPr>
            <w:r w:rsidRPr="004A2C1C">
              <w:rPr>
                <w:rFonts w:ascii="Times New Roman" w:hAnsi="Times New Roman" w:cs="Times New Roman"/>
              </w:rPr>
              <w:t xml:space="preserve">  </w:t>
            </w:r>
            <w:r w:rsidRPr="004A2C1C">
              <w:rPr>
                <w:rFonts w:ascii="Times New Roman" w:hAnsi="Times New Roman" w:cs="Times New Roman"/>
              </w:rPr>
              <w:t>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</w:rPr>
            </w:pPr>
            <w:r w:rsidRPr="004A2C1C">
              <w:rPr>
                <w:rFonts w:ascii="Times New Roman" w:hAnsi="Times New Roman" w:cs="Times New Roman"/>
              </w:rPr>
              <w:t xml:space="preserve">  </w:t>
            </w:r>
            <w:r w:rsidRPr="004A2C1C">
              <w:rPr>
                <w:rFonts w:ascii="Times New Roman" w:hAnsi="Times New Roman" w:cs="Times New Roman"/>
              </w:rPr>
              <w:t>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</w:rPr>
            </w:pPr>
            <w:r w:rsidRPr="004A2C1C">
              <w:rPr>
                <w:rFonts w:ascii="Times New Roman" w:hAnsi="Times New Roman" w:cs="Times New Roman"/>
              </w:rPr>
              <w:t xml:space="preserve">  </w:t>
            </w:r>
            <w:r w:rsidRPr="004A2C1C">
              <w:rPr>
                <w:rFonts w:ascii="Times New Roman" w:hAnsi="Times New Roman" w:cs="Times New Roman"/>
              </w:rPr>
              <w:t>   Negatívne</w:t>
            </w:r>
          </w:p>
        </w:tc>
      </w:tr>
      <w:tr w:rsidR="004A2C1C" w:rsidRPr="004A2C1C" w:rsidTr="00211F91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</w:rPr>
            </w:pPr>
            <w:r w:rsidRPr="004A2C1C">
              <w:rPr>
                <w:rFonts w:ascii="Times New Roman" w:hAnsi="Times New Roman" w:cs="Times New Roman"/>
              </w:rPr>
              <w:t xml:space="preserve">  </w:t>
            </w:r>
            <w:r w:rsidRPr="004A2C1C">
              <w:rPr>
                <w:rFonts w:ascii="Times New Roman" w:hAnsi="Times New Roman" w:cs="Times New Roman"/>
              </w:rPr>
              <w:t>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</w:rPr>
            </w:pPr>
            <w:r w:rsidRPr="004A2C1C">
              <w:rPr>
                <w:rFonts w:ascii="Times New Roman" w:hAnsi="Times New Roman" w:cs="Times New Roman"/>
              </w:rPr>
              <w:t xml:space="preserve">  </w:t>
            </w:r>
            <w:r w:rsidRPr="004A2C1C">
              <w:rPr>
                <w:rFonts w:ascii="Times New Roman" w:hAnsi="Times New Roman" w:cs="Times New Roman"/>
              </w:rPr>
              <w:t>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</w:rPr>
            </w:pPr>
            <w:r w:rsidRPr="004A2C1C">
              <w:rPr>
                <w:rFonts w:ascii="Times New Roman" w:hAnsi="Times New Roman" w:cs="Times New Roman"/>
              </w:rPr>
              <w:t xml:space="preserve">  </w:t>
            </w:r>
            <w:r w:rsidRPr="004A2C1C">
              <w:rPr>
                <w:rFonts w:ascii="Times New Roman" w:hAnsi="Times New Roman" w:cs="Times New Roman"/>
              </w:rPr>
              <w:t>   Negatívne</w:t>
            </w:r>
          </w:p>
        </w:tc>
      </w:tr>
      <w:tr w:rsidR="004A2C1C" w:rsidRPr="004A2C1C" w:rsidTr="00211F91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</w:rPr>
            </w:pPr>
            <w:r w:rsidRPr="004A2C1C">
              <w:rPr>
                <w:rFonts w:ascii="Times New Roman" w:hAnsi="Times New Roman" w:cs="Times New Roman"/>
                <w:b/>
                <w:bCs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</w:rPr>
            </w:pPr>
            <w:r w:rsidRPr="004A2C1C">
              <w:rPr>
                <w:rFonts w:ascii="Times New Roman" w:hAnsi="Times New Roman" w:cs="Times New Roman"/>
              </w:rPr>
              <w:t xml:space="preserve">  </w:t>
            </w:r>
            <w:r w:rsidRPr="004A2C1C">
              <w:rPr>
                <w:rFonts w:ascii="Times New Roman" w:hAnsi="Times New Roman" w:cs="Times New Roman"/>
              </w:rPr>
              <w:t>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</w:rPr>
            </w:pPr>
            <w:r w:rsidRPr="004A2C1C">
              <w:rPr>
                <w:rFonts w:ascii="Times New Roman" w:hAnsi="Times New Roman" w:cs="Times New Roman"/>
              </w:rPr>
              <w:t xml:space="preserve">  </w:t>
            </w:r>
            <w:r w:rsidRPr="004A2C1C">
              <w:rPr>
                <w:rFonts w:ascii="Times New Roman" w:hAnsi="Times New Roman" w:cs="Times New Roman"/>
              </w:rPr>
              <w:t>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</w:rPr>
            </w:pPr>
            <w:r w:rsidRPr="004A2C1C">
              <w:rPr>
                <w:rFonts w:ascii="Times New Roman" w:hAnsi="Times New Roman" w:cs="Times New Roman"/>
              </w:rPr>
              <w:t xml:space="preserve">  </w:t>
            </w:r>
            <w:r w:rsidRPr="004A2C1C">
              <w:rPr>
                <w:rFonts w:ascii="Times New Roman" w:hAnsi="Times New Roman" w:cs="Times New Roman"/>
              </w:rPr>
              <w:t>   Negatívne</w:t>
            </w:r>
          </w:p>
        </w:tc>
      </w:tr>
      <w:tr w:rsidR="004A2C1C" w:rsidRPr="004A2C1C" w:rsidTr="00211F91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</w:rPr>
            </w:pPr>
            <w:r w:rsidRPr="004A2C1C">
              <w:rPr>
                <w:rFonts w:ascii="Times New Roman" w:hAnsi="Times New Roman" w:cs="Times New Roman"/>
                <w:b/>
                <w:bCs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</w:rPr>
            </w:pPr>
            <w:r w:rsidRPr="004A2C1C">
              <w:rPr>
                <w:rFonts w:ascii="Times New Roman" w:hAnsi="Times New Roman" w:cs="Times New Roman"/>
              </w:rPr>
              <w:t xml:space="preserve">  </w:t>
            </w:r>
            <w:r w:rsidRPr="004A2C1C">
              <w:rPr>
                <w:rFonts w:ascii="Times New Roman" w:hAnsi="Times New Roman" w:cs="Times New Roman"/>
              </w:rPr>
              <w:t>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</w:rPr>
            </w:pPr>
            <w:r w:rsidRPr="004A2C1C">
              <w:rPr>
                <w:rFonts w:ascii="Times New Roman" w:hAnsi="Times New Roman" w:cs="Times New Roman"/>
              </w:rPr>
              <w:t xml:space="preserve">  </w:t>
            </w:r>
            <w:r w:rsidRPr="004A2C1C">
              <w:rPr>
                <w:rFonts w:ascii="Times New Roman" w:hAnsi="Times New Roman" w:cs="Times New Roman"/>
              </w:rPr>
              <w:t>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</w:rPr>
            </w:pPr>
            <w:r w:rsidRPr="004A2C1C">
              <w:rPr>
                <w:rFonts w:ascii="Times New Roman" w:hAnsi="Times New Roman" w:cs="Times New Roman"/>
              </w:rPr>
              <w:t xml:space="preserve">  </w:t>
            </w:r>
            <w:r w:rsidRPr="004A2C1C">
              <w:rPr>
                <w:rFonts w:ascii="Times New Roman" w:hAnsi="Times New Roman" w:cs="Times New Roman"/>
              </w:rPr>
              <w:t>   Negatívne</w:t>
            </w:r>
          </w:p>
        </w:tc>
      </w:tr>
      <w:tr w:rsidR="004A2C1C" w:rsidRPr="004A2C1C" w:rsidTr="00211F91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</w:rPr>
            </w:pPr>
            <w:r w:rsidRPr="004A2C1C">
              <w:rPr>
                <w:rFonts w:ascii="Times New Roman" w:hAnsi="Times New Roman" w:cs="Times New Roman"/>
                <w:b/>
                <w:bCs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</w:rPr>
            </w:pPr>
            <w:r w:rsidRPr="004A2C1C">
              <w:rPr>
                <w:rFonts w:ascii="Times New Roman" w:hAnsi="Times New Roman" w:cs="Times New Roman"/>
              </w:rPr>
              <w:t xml:space="preserve">  </w:t>
            </w:r>
            <w:r w:rsidRPr="004A2C1C">
              <w:rPr>
                <w:rFonts w:ascii="Times New Roman" w:hAnsi="Times New Roman" w:cs="Times New Roman"/>
              </w:rPr>
              <w:t>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</w:rPr>
            </w:pPr>
            <w:r w:rsidRPr="004A2C1C">
              <w:rPr>
                <w:rFonts w:ascii="Times New Roman" w:hAnsi="Times New Roman" w:cs="Times New Roman"/>
              </w:rPr>
              <w:t xml:space="preserve">  </w:t>
            </w:r>
            <w:r w:rsidRPr="004A2C1C">
              <w:rPr>
                <w:rFonts w:ascii="Times New Roman" w:hAnsi="Times New Roman" w:cs="Times New Roman"/>
              </w:rPr>
              <w:t>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</w:rPr>
            </w:pPr>
            <w:r w:rsidRPr="004A2C1C">
              <w:rPr>
                <w:rFonts w:ascii="Times New Roman" w:hAnsi="Times New Roman" w:cs="Times New Roman"/>
              </w:rPr>
              <w:t xml:space="preserve">  </w:t>
            </w:r>
            <w:r w:rsidRPr="004A2C1C">
              <w:rPr>
                <w:rFonts w:ascii="Times New Roman" w:hAnsi="Times New Roman" w:cs="Times New Roman"/>
              </w:rPr>
              <w:t>   Negatívne</w:t>
            </w:r>
          </w:p>
        </w:tc>
      </w:tr>
      <w:tr w:rsidR="004A2C1C" w:rsidRPr="004A2C1C" w:rsidTr="00211F91"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</w:rPr>
            </w:pPr>
            <w:r w:rsidRPr="004A2C1C">
              <w:rPr>
                <w:rFonts w:ascii="Times New Roman" w:hAnsi="Times New Roman" w:cs="Times New Roman"/>
                <w:b/>
                <w:bCs/>
              </w:rPr>
              <w:t>  Vplyvy na služby pre občana z toho</w:t>
            </w:r>
            <w:r w:rsidRPr="004A2C1C">
              <w:rPr>
                <w:rFonts w:ascii="Times New Roman" w:hAnsi="Times New Roman" w:cs="Times New Roman"/>
              </w:rPr>
              <w:br/>
              <w:t>    vplyvy služieb verejnej správy na občana</w:t>
            </w:r>
            <w:r w:rsidRPr="004A2C1C">
              <w:rPr>
                <w:rFonts w:ascii="Times New Roman" w:hAnsi="Times New Roman" w:cs="Times New Roman"/>
              </w:rPr>
              <w:br/>
              <w:t>    vplyvy na procesy služieb vo verejnej</w:t>
            </w:r>
            <w:r w:rsidRPr="004A2C1C">
              <w:rPr>
                <w:rFonts w:ascii="Times New Roman" w:hAnsi="Times New Roman" w:cs="Times New Roman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</w:rPr>
            </w:pPr>
            <w:r w:rsidRPr="004A2C1C">
              <w:rPr>
                <w:rFonts w:ascii="Times New Roman" w:hAnsi="Times New Roman" w:cs="Times New Roman"/>
              </w:rPr>
              <w:br/>
              <w:t xml:space="preserve">  </w:t>
            </w:r>
            <w:r w:rsidRPr="004A2C1C">
              <w:rPr>
                <w:rFonts w:ascii="Times New Roman" w:hAnsi="Times New Roman" w:cs="Times New Roman"/>
              </w:rPr>
              <w:t>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</w:rPr>
            </w:pPr>
            <w:r w:rsidRPr="004A2C1C">
              <w:rPr>
                <w:rFonts w:ascii="Times New Roman" w:hAnsi="Times New Roman" w:cs="Times New Roman"/>
              </w:rPr>
              <w:br/>
              <w:t xml:space="preserve">  </w:t>
            </w:r>
            <w:r w:rsidRPr="004A2C1C">
              <w:rPr>
                <w:rFonts w:ascii="Times New Roman" w:hAnsi="Times New Roman" w:cs="Times New Roman"/>
              </w:rPr>
              <w:t>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</w:rPr>
            </w:pPr>
            <w:r w:rsidRPr="004A2C1C">
              <w:rPr>
                <w:rFonts w:ascii="Times New Roman" w:hAnsi="Times New Roman" w:cs="Times New Roman"/>
              </w:rPr>
              <w:br/>
              <w:t xml:space="preserve">  </w:t>
            </w:r>
            <w:r w:rsidRPr="004A2C1C">
              <w:rPr>
                <w:rFonts w:ascii="Times New Roman" w:hAnsi="Times New Roman" w:cs="Times New Roman"/>
              </w:rPr>
              <w:t>   Negatívne</w:t>
            </w:r>
          </w:p>
        </w:tc>
      </w:tr>
      <w:tr w:rsidR="004A2C1C" w:rsidRPr="004A2C1C" w:rsidTr="00211F91"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</w:rPr>
            </w:pPr>
            <w:r w:rsidRPr="004A2C1C">
              <w:rPr>
                <w:rFonts w:ascii="Times New Roman" w:hAnsi="Times New Roman" w:cs="Times New Roman"/>
              </w:rPr>
              <w:t xml:space="preserve">  </w:t>
            </w:r>
            <w:r w:rsidRPr="004A2C1C">
              <w:rPr>
                <w:rFonts w:ascii="Times New Roman" w:hAnsi="Times New Roman" w:cs="Times New Roman"/>
              </w:rPr>
              <w:t>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</w:rPr>
            </w:pPr>
            <w:r w:rsidRPr="004A2C1C">
              <w:rPr>
                <w:rFonts w:ascii="Times New Roman" w:hAnsi="Times New Roman" w:cs="Times New Roman"/>
              </w:rPr>
              <w:t xml:space="preserve">  </w:t>
            </w:r>
            <w:r w:rsidRPr="004A2C1C">
              <w:rPr>
                <w:rFonts w:ascii="Times New Roman" w:hAnsi="Times New Roman" w:cs="Times New Roman"/>
              </w:rPr>
              <w:t>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</w:rPr>
            </w:pPr>
            <w:r w:rsidRPr="004A2C1C">
              <w:rPr>
                <w:rFonts w:ascii="Times New Roman" w:hAnsi="Times New Roman" w:cs="Times New Roman"/>
              </w:rPr>
              <w:t xml:space="preserve">  </w:t>
            </w:r>
            <w:r w:rsidRPr="004A2C1C">
              <w:rPr>
                <w:rFonts w:ascii="Times New Roman" w:hAnsi="Times New Roman" w:cs="Times New Roman"/>
              </w:rPr>
              <w:t>   Negatívne</w:t>
            </w:r>
          </w:p>
        </w:tc>
      </w:tr>
    </w:tbl>
    <w:p w:rsidR="004A2C1C" w:rsidRPr="004A2C1C" w:rsidRDefault="004A2C1C" w:rsidP="004A2C1C">
      <w:pPr>
        <w:pStyle w:val="Normlnywebov"/>
        <w:spacing w:before="0" w:beforeAutospacing="0" w:after="0" w:afterAutospacing="0"/>
      </w:pPr>
    </w:p>
    <w:p w:rsidR="004A2C1C" w:rsidRPr="004A2C1C" w:rsidRDefault="004A2C1C" w:rsidP="004A2C1C">
      <w:pPr>
        <w:pStyle w:val="Normlnywebov"/>
        <w:spacing w:before="0" w:beforeAutospacing="0" w:after="0" w:afterAutospacing="0"/>
        <w:rPr>
          <w:bCs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2"/>
      </w:tblGrid>
      <w:tr w:rsidR="004A2C1C" w:rsidRPr="004A2C1C" w:rsidTr="00211F91"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  <w:b/>
                <w:bCs/>
              </w:rPr>
            </w:pPr>
            <w:r w:rsidRPr="004A2C1C">
              <w:rPr>
                <w:rFonts w:ascii="Times New Roman" w:hAnsi="Times New Roman" w:cs="Times New Roman"/>
                <w:b/>
                <w:bCs/>
              </w:rPr>
              <w:t>  10.  Poznámky</w:t>
            </w:r>
          </w:p>
        </w:tc>
      </w:tr>
      <w:tr w:rsidR="004A2C1C" w:rsidRPr="004A2C1C" w:rsidTr="00211F91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2C1C" w:rsidRPr="004A2C1C" w:rsidTr="00211F91"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  <w:b/>
                <w:bCs/>
              </w:rPr>
            </w:pPr>
            <w:r w:rsidRPr="004A2C1C">
              <w:rPr>
                <w:rFonts w:ascii="Times New Roman" w:hAnsi="Times New Roman" w:cs="Times New Roman"/>
                <w:b/>
                <w:bCs/>
              </w:rPr>
              <w:t>  11.  Kontakt na spracovateľa</w:t>
            </w:r>
          </w:p>
        </w:tc>
      </w:tr>
      <w:tr w:rsidR="004A2C1C" w:rsidRPr="004A2C1C" w:rsidTr="00211F91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</w:rPr>
            </w:pPr>
          </w:p>
        </w:tc>
      </w:tr>
      <w:tr w:rsidR="004A2C1C" w:rsidRPr="004A2C1C" w:rsidTr="00211F91"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  <w:b/>
                <w:bCs/>
              </w:rPr>
            </w:pPr>
            <w:r w:rsidRPr="004A2C1C">
              <w:rPr>
                <w:rFonts w:ascii="Times New Roman" w:hAnsi="Times New Roman" w:cs="Times New Roman"/>
                <w:b/>
                <w:bCs/>
              </w:rPr>
              <w:t>  12.  Zdroje</w:t>
            </w:r>
          </w:p>
        </w:tc>
      </w:tr>
      <w:tr w:rsidR="004A2C1C" w:rsidRPr="004A2C1C" w:rsidTr="00211F91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2C1C" w:rsidRPr="004A2C1C" w:rsidTr="00211F91"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A2C1C" w:rsidRPr="004A2C1C" w:rsidRDefault="004A2C1C" w:rsidP="00211F91">
            <w:pPr>
              <w:rPr>
                <w:rFonts w:ascii="Times New Roman" w:hAnsi="Times New Roman" w:cs="Times New Roman"/>
                <w:b/>
                <w:bCs/>
              </w:rPr>
            </w:pPr>
            <w:r w:rsidRPr="004A2C1C">
              <w:rPr>
                <w:rFonts w:ascii="Times New Roman" w:hAnsi="Times New Roman" w:cs="Times New Roman"/>
                <w:b/>
                <w:bCs/>
              </w:rPr>
              <w:t>  13.  Stanovisko Komisie pre posudzovanie vybraných vplyvov z PPK</w:t>
            </w:r>
          </w:p>
        </w:tc>
      </w:tr>
      <w:tr w:rsidR="004A2C1C" w:rsidTr="00211F91">
        <w:trPr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2C1C" w:rsidRDefault="004A2C1C" w:rsidP="00211F91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:rsidR="004A2C1C" w:rsidRPr="00543B8E" w:rsidRDefault="004A2C1C" w:rsidP="004A2C1C">
      <w:pPr>
        <w:pStyle w:val="Normlnywebov"/>
        <w:spacing w:before="0" w:beforeAutospacing="0" w:after="0" w:afterAutospacing="0"/>
        <w:rPr>
          <w:bCs/>
          <w:sz w:val="20"/>
          <w:szCs w:val="20"/>
        </w:rPr>
      </w:pPr>
    </w:p>
    <w:p w:rsidR="009D04A2" w:rsidRPr="009F2FC0" w:rsidRDefault="009D04A2" w:rsidP="009F2FC0">
      <w:pPr>
        <w:autoSpaceDE w:val="0"/>
        <w:autoSpaceDN w:val="0"/>
        <w:adjustRightInd w:val="0"/>
        <w:spacing w:line="276" w:lineRule="auto"/>
        <w:ind w:right="-432" w:firstLine="709"/>
        <w:jc w:val="both"/>
        <w:rPr>
          <w:rFonts w:ascii="Times" w:hAnsi="Times" w:cs="Times New Roman"/>
        </w:rPr>
      </w:pPr>
    </w:p>
    <w:p w:rsidR="009D04A2" w:rsidRPr="009F2FC0" w:rsidRDefault="00AA32A0" w:rsidP="00AA32A0">
      <w:pPr>
        <w:rPr>
          <w:rFonts w:ascii="Times" w:hAnsi="Times" w:cs="Times New Roman"/>
        </w:rPr>
      </w:pPr>
      <w:r>
        <w:rPr>
          <w:rFonts w:ascii="Times" w:hAnsi="Times" w:cs="Times New Roman"/>
        </w:rPr>
        <w:br w:type="page"/>
      </w:r>
    </w:p>
    <w:p w:rsidR="009D04A2" w:rsidRPr="009F2FC0" w:rsidRDefault="009D04A2" w:rsidP="009F2FC0">
      <w:pPr>
        <w:autoSpaceDE w:val="0"/>
        <w:autoSpaceDN w:val="0"/>
        <w:adjustRightInd w:val="0"/>
        <w:spacing w:line="276" w:lineRule="auto"/>
        <w:ind w:right="-432" w:firstLine="709"/>
        <w:jc w:val="both"/>
        <w:rPr>
          <w:rFonts w:ascii="Times" w:hAnsi="Times" w:cs="Times New Roman"/>
        </w:rPr>
      </w:pPr>
    </w:p>
    <w:p w:rsidR="005C4B69" w:rsidRPr="005C4B69" w:rsidRDefault="005C4B69" w:rsidP="005C4B69">
      <w:pPr>
        <w:jc w:val="center"/>
        <w:rPr>
          <w:rFonts w:ascii="Times New Roman" w:hAnsi="Times New Roman" w:cs="Times New Roman"/>
          <w:b/>
          <w:bCs/>
        </w:rPr>
      </w:pPr>
      <w:r w:rsidRPr="005C4B69">
        <w:rPr>
          <w:rFonts w:ascii="Times New Roman" w:hAnsi="Times New Roman" w:cs="Times New Roman"/>
          <w:b/>
          <w:bCs/>
        </w:rPr>
        <w:t>DOLOŽKA  ZLUČITEĽNOSTI</w:t>
      </w:r>
    </w:p>
    <w:p w:rsidR="005C4B69" w:rsidRPr="005C4B69" w:rsidRDefault="005C4B69" w:rsidP="005C4B69">
      <w:pPr>
        <w:jc w:val="center"/>
        <w:rPr>
          <w:rFonts w:ascii="Times New Roman" w:hAnsi="Times New Roman" w:cs="Times New Roman"/>
          <w:b/>
        </w:rPr>
      </w:pPr>
      <w:r w:rsidRPr="005C4B69">
        <w:rPr>
          <w:rFonts w:ascii="Times New Roman" w:hAnsi="Times New Roman" w:cs="Times New Roman"/>
          <w:b/>
          <w:bCs/>
        </w:rPr>
        <w:t xml:space="preserve">návrhu zákona s </w:t>
      </w:r>
      <w:r w:rsidRPr="005C4B69">
        <w:rPr>
          <w:rFonts w:ascii="Times New Roman" w:hAnsi="Times New Roman" w:cs="Times New Roman"/>
          <w:b/>
        </w:rPr>
        <w:t>právom Európskej únie</w:t>
      </w:r>
    </w:p>
    <w:p w:rsidR="005C4B69" w:rsidRPr="005C4B69" w:rsidRDefault="005C4B69" w:rsidP="005C4B69">
      <w:pPr>
        <w:jc w:val="both"/>
        <w:rPr>
          <w:rFonts w:ascii="Times New Roman" w:hAnsi="Times New Roman" w:cs="Times New Roman"/>
        </w:rPr>
      </w:pPr>
    </w:p>
    <w:p w:rsidR="005C4B69" w:rsidRPr="005C4B69" w:rsidRDefault="005C4B69" w:rsidP="005C4B69">
      <w:pPr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</w:rPr>
      </w:pPr>
      <w:r w:rsidRPr="005C4B69">
        <w:rPr>
          <w:rFonts w:ascii="Times New Roman" w:hAnsi="Times New Roman" w:cs="Times New Roman"/>
          <w:b/>
        </w:rPr>
        <w:t xml:space="preserve">Navrhovateľ zákona: </w:t>
      </w:r>
      <w:r w:rsidRPr="005C4B69">
        <w:rPr>
          <w:rFonts w:ascii="Times New Roman" w:hAnsi="Times New Roman" w:cs="Times New Roman"/>
        </w:rPr>
        <w:t xml:space="preserve">Poslanci Národnej rady Slovenskej republiky </w:t>
      </w:r>
    </w:p>
    <w:p w:rsidR="005C4B69" w:rsidRPr="005C4B69" w:rsidRDefault="005C4B69" w:rsidP="005C4B69">
      <w:pPr>
        <w:jc w:val="both"/>
        <w:rPr>
          <w:rFonts w:ascii="Times New Roman" w:hAnsi="Times New Roman" w:cs="Times New Roman"/>
        </w:rPr>
      </w:pPr>
    </w:p>
    <w:p w:rsidR="005C4B69" w:rsidRPr="005C4B69" w:rsidRDefault="005C4B69" w:rsidP="005C4B69">
      <w:pPr>
        <w:numPr>
          <w:ilvl w:val="0"/>
          <w:numId w:val="8"/>
        </w:numPr>
        <w:autoSpaceDE w:val="0"/>
        <w:autoSpaceDN w:val="0"/>
        <w:ind w:left="0" w:firstLine="0"/>
        <w:jc w:val="both"/>
        <w:rPr>
          <w:rFonts w:ascii="Times New Roman" w:hAnsi="Times New Roman" w:cs="Times New Roman"/>
        </w:rPr>
      </w:pPr>
      <w:r w:rsidRPr="005C4B69">
        <w:rPr>
          <w:rFonts w:ascii="Times New Roman" w:hAnsi="Times New Roman" w:cs="Times New Roman"/>
          <w:b/>
        </w:rPr>
        <w:t xml:space="preserve">Názov návrhu zákona: </w:t>
      </w:r>
      <w:r>
        <w:rPr>
          <w:rFonts w:ascii="Times New Roman" w:hAnsi="Times New Roman" w:cs="Times New Roman"/>
        </w:rPr>
        <w:t xml:space="preserve">Návrh zákona, </w:t>
      </w:r>
      <w:r w:rsidRPr="004A2C1C">
        <w:rPr>
          <w:rFonts w:ascii="Times New Roman" w:hAnsi="Times New Roman" w:cs="Times New Roman"/>
          <w:bCs/>
        </w:rPr>
        <w:t>ktorým sa mení a dopĺňa zákon č. 49/2002 Z. z. o ochrane pamiatkového fondu v znení neskorších predpisov a ktorým sa menia a dopĺňajú niektoré ďalšie zákony</w:t>
      </w:r>
    </w:p>
    <w:p w:rsidR="005C4B69" w:rsidRPr="005C4B69" w:rsidRDefault="005C4B69" w:rsidP="005C4B69">
      <w:pPr>
        <w:jc w:val="both"/>
        <w:rPr>
          <w:rFonts w:ascii="Times New Roman" w:hAnsi="Times New Roman" w:cs="Times New Roman"/>
          <w:b/>
        </w:rPr>
      </w:pPr>
    </w:p>
    <w:p w:rsidR="005C4B69" w:rsidRPr="005C4B69" w:rsidRDefault="005C4B69" w:rsidP="005C4B69">
      <w:pPr>
        <w:jc w:val="both"/>
        <w:rPr>
          <w:rFonts w:ascii="Times New Roman" w:hAnsi="Times New Roman" w:cs="Times New Roman"/>
        </w:rPr>
      </w:pPr>
      <w:r w:rsidRPr="005C4B69">
        <w:rPr>
          <w:rFonts w:ascii="Times New Roman" w:hAnsi="Times New Roman" w:cs="Times New Roman"/>
          <w:b/>
        </w:rPr>
        <w:t>3.   Predmet návrhu zákona je upravený v práve Európskej únie:</w:t>
      </w:r>
      <w:r w:rsidRPr="005C4B69">
        <w:rPr>
          <w:rFonts w:ascii="Times New Roman" w:hAnsi="Times New Roman" w:cs="Times New Roman"/>
        </w:rPr>
        <w:t xml:space="preserve"> </w:t>
      </w:r>
    </w:p>
    <w:p w:rsidR="005C4B69" w:rsidRPr="006C4D92" w:rsidRDefault="005C4B69" w:rsidP="005C4B69">
      <w:pPr>
        <w:pStyle w:val="Odsekzoznamu"/>
        <w:numPr>
          <w:ilvl w:val="3"/>
          <w:numId w:val="9"/>
        </w:numPr>
        <w:ind w:left="0" w:firstLine="0"/>
        <w:jc w:val="both"/>
        <w:rPr>
          <w:rFonts w:ascii="Times New Roman" w:hAnsi="Times New Roman" w:cs="Times New Roman"/>
        </w:rPr>
      </w:pPr>
      <w:r w:rsidRPr="006C4D92">
        <w:rPr>
          <w:rFonts w:ascii="Times New Roman" w:hAnsi="Times New Roman" w:cs="Times New Roman"/>
        </w:rPr>
        <w:t>v primárnom práve</w:t>
      </w:r>
      <w:r w:rsidR="006C4D92">
        <w:rPr>
          <w:rFonts w:ascii="Times New Roman" w:hAnsi="Times New Roman" w:cs="Times New Roman"/>
        </w:rPr>
        <w:t xml:space="preserve"> </w:t>
      </w:r>
      <w:r w:rsidRPr="006C4D92">
        <w:rPr>
          <w:rFonts w:ascii="Times New Roman" w:hAnsi="Times New Roman" w:cs="Times New Roman"/>
        </w:rPr>
        <w:t>– Čl. 107 a 108 Zmluvy o fungovaní Európskej únie,</w:t>
      </w:r>
    </w:p>
    <w:p w:rsidR="005C4B69" w:rsidRPr="005C4B69" w:rsidRDefault="005C4B69" w:rsidP="005C4B69">
      <w:pPr>
        <w:pStyle w:val="Odsekzoznamu"/>
        <w:numPr>
          <w:ilvl w:val="3"/>
          <w:numId w:val="9"/>
        </w:numPr>
        <w:ind w:left="0" w:firstLine="0"/>
        <w:jc w:val="both"/>
        <w:rPr>
          <w:rFonts w:ascii="Times New Roman" w:hAnsi="Times New Roman" w:cs="Times New Roman"/>
        </w:rPr>
      </w:pPr>
      <w:r w:rsidRPr="005C4B69">
        <w:rPr>
          <w:rFonts w:ascii="Times New Roman" w:hAnsi="Times New Roman" w:cs="Times New Roman"/>
        </w:rPr>
        <w:t>nie je upravený v sekundárnom práve,</w:t>
      </w:r>
    </w:p>
    <w:p w:rsidR="005C4B69" w:rsidRPr="005C4B69" w:rsidRDefault="005C4B69" w:rsidP="005C4B69">
      <w:pPr>
        <w:pStyle w:val="Odsekzoznamu"/>
        <w:numPr>
          <w:ilvl w:val="3"/>
          <w:numId w:val="9"/>
        </w:numPr>
        <w:ind w:left="0" w:firstLine="0"/>
        <w:jc w:val="both"/>
        <w:rPr>
          <w:rFonts w:ascii="Times New Roman" w:hAnsi="Times New Roman" w:cs="Times New Roman"/>
        </w:rPr>
      </w:pPr>
      <w:r w:rsidRPr="005C4B69">
        <w:rPr>
          <w:rFonts w:ascii="Times New Roman" w:hAnsi="Times New Roman" w:cs="Times New Roman"/>
        </w:rPr>
        <w:t>nie je obsiahnutý v judikatúre Súdneho dvora Európskej únie.</w:t>
      </w:r>
    </w:p>
    <w:p w:rsidR="005C4B69" w:rsidRPr="005C4B69" w:rsidRDefault="005C4B69" w:rsidP="005C4B69">
      <w:pPr>
        <w:jc w:val="both"/>
        <w:rPr>
          <w:rFonts w:ascii="Times New Roman" w:hAnsi="Times New Roman" w:cs="Times New Roman"/>
          <w:b/>
          <w:bCs/>
        </w:rPr>
      </w:pPr>
    </w:p>
    <w:p w:rsidR="005C4B69" w:rsidRPr="005C4B69" w:rsidRDefault="005C4B69" w:rsidP="005C4B69">
      <w:pPr>
        <w:jc w:val="both"/>
        <w:rPr>
          <w:rFonts w:ascii="Times New Roman" w:hAnsi="Times New Roman" w:cs="Times New Roman"/>
          <w:b/>
          <w:bCs/>
        </w:rPr>
      </w:pPr>
      <w:r w:rsidRPr="005C4B69">
        <w:rPr>
          <w:rFonts w:ascii="Times New Roman" w:hAnsi="Times New Roman" w:cs="Times New Roman"/>
          <w:b/>
          <w:bCs/>
        </w:rPr>
        <w:t>4.  Záväzky Slovenskej republiky vo vzťahu k Európskej únii:</w:t>
      </w:r>
      <w:r w:rsidRPr="005C4B69">
        <w:rPr>
          <w:rFonts w:ascii="Times New Roman" w:hAnsi="Times New Roman" w:cs="Times New Roman"/>
          <w:bCs/>
        </w:rPr>
        <w:t xml:space="preserve"> Nie sú predkladaným  návrhom zákona dotknuté.</w:t>
      </w:r>
    </w:p>
    <w:p w:rsidR="005C4B69" w:rsidRPr="005C4B69" w:rsidRDefault="005C4B69" w:rsidP="005C4B69">
      <w:pPr>
        <w:pStyle w:val="Odsekzoznamu"/>
        <w:ind w:left="0"/>
        <w:jc w:val="both"/>
        <w:rPr>
          <w:rFonts w:ascii="Times New Roman" w:hAnsi="Times New Roman" w:cs="Times New Roman"/>
        </w:rPr>
      </w:pPr>
    </w:p>
    <w:p w:rsidR="005C4B69" w:rsidRPr="005C4B69" w:rsidRDefault="005C4B69" w:rsidP="005C4B69">
      <w:pPr>
        <w:rPr>
          <w:rFonts w:ascii="Times New Roman" w:hAnsi="Times New Roman" w:cs="Times New Roman"/>
          <w:b/>
        </w:rPr>
      </w:pPr>
      <w:r w:rsidRPr="005C4B69">
        <w:rPr>
          <w:rFonts w:ascii="Times New Roman" w:hAnsi="Times New Roman" w:cs="Times New Roman"/>
          <w:b/>
        </w:rPr>
        <w:t xml:space="preserve">5.    </w:t>
      </w:r>
      <w:r w:rsidRPr="005C4B69">
        <w:rPr>
          <w:rFonts w:ascii="Times New Roman" w:hAnsi="Times New Roman" w:cs="Times New Roman"/>
          <w:b/>
          <w:bCs/>
        </w:rPr>
        <w:t>Stupeň zlučiteľnosti návrhu zákona s právom Európskej únie:</w:t>
      </w:r>
      <w:r w:rsidRPr="005C4B69">
        <w:rPr>
          <w:rFonts w:ascii="Times New Roman" w:hAnsi="Times New Roman" w:cs="Times New Roman"/>
        </w:rPr>
        <w:t xml:space="preserve"> Úplný.</w:t>
      </w:r>
    </w:p>
    <w:p w:rsidR="005C4B69" w:rsidRPr="005C4B69" w:rsidRDefault="005C4B69" w:rsidP="005C4B69">
      <w:pPr>
        <w:pStyle w:val="Bezriadkovania"/>
        <w:rPr>
          <w:rFonts w:ascii="Times New Roman" w:hAnsi="Times New Roman" w:cs="Times New Roman"/>
          <w:color w:val="000000"/>
          <w:sz w:val="24"/>
          <w:szCs w:val="24"/>
        </w:rPr>
      </w:pPr>
    </w:p>
    <w:p w:rsidR="003D4990" w:rsidRPr="009F2FC0" w:rsidRDefault="003D4990" w:rsidP="009F2FC0">
      <w:pPr>
        <w:spacing w:line="276" w:lineRule="auto"/>
        <w:rPr>
          <w:rFonts w:ascii="Times" w:hAnsi="Times"/>
        </w:rPr>
      </w:pPr>
    </w:p>
    <w:sectPr w:rsidR="003D4990" w:rsidRPr="009F2FC0" w:rsidSect="003D499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egreya">
    <w:altName w:val="Calibri"/>
    <w:charset w:val="00"/>
    <w:family w:val="modern"/>
    <w:pitch w:val="variable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upp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160035"/>
    <w:multiLevelType w:val="hybridMultilevel"/>
    <w:tmpl w:val="DADE2A2E"/>
    <w:lvl w:ilvl="0" w:tplc="DFECEF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9E1654AA">
      <w:start w:val="1"/>
      <w:numFmt w:val="lowerLetter"/>
      <w:lvlText w:val="%3)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C7DC2"/>
    <w:multiLevelType w:val="hybridMultilevel"/>
    <w:tmpl w:val="603076A2"/>
    <w:lvl w:ilvl="0" w:tplc="90688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C32DAA6">
      <w:start w:val="1"/>
      <w:numFmt w:val="lowerLetter"/>
      <w:lvlText w:val="%4)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BE7590"/>
    <w:multiLevelType w:val="hybridMultilevel"/>
    <w:tmpl w:val="A7482560"/>
    <w:lvl w:ilvl="0" w:tplc="9E1654AA">
      <w:start w:val="1"/>
      <w:numFmt w:val="lowerLetter"/>
      <w:lvlText w:val="%1)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36E62"/>
    <w:multiLevelType w:val="hybridMultilevel"/>
    <w:tmpl w:val="EB26A7B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0A140C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792213C"/>
    <w:multiLevelType w:val="hybridMultilevel"/>
    <w:tmpl w:val="7AC65FCA"/>
    <w:lvl w:ilvl="0" w:tplc="041B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17">
      <w:start w:val="1"/>
      <w:numFmt w:val="lowerLetter"/>
      <w:lvlText w:val="%4)"/>
      <w:lvlJc w:val="left"/>
      <w:pPr>
        <w:ind w:left="330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4B62316A"/>
    <w:multiLevelType w:val="hybridMultilevel"/>
    <w:tmpl w:val="EFB21C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30103"/>
    <w:multiLevelType w:val="hybridMultilevel"/>
    <w:tmpl w:val="139234A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629"/>
    <w:rsid w:val="00025A00"/>
    <w:rsid w:val="000827B4"/>
    <w:rsid w:val="00097191"/>
    <w:rsid w:val="000D421E"/>
    <w:rsid w:val="00131577"/>
    <w:rsid w:val="001C1073"/>
    <w:rsid w:val="001C54C3"/>
    <w:rsid w:val="001E3D9D"/>
    <w:rsid w:val="00206C64"/>
    <w:rsid w:val="00253CC9"/>
    <w:rsid w:val="0028524A"/>
    <w:rsid w:val="00345F74"/>
    <w:rsid w:val="00361AF3"/>
    <w:rsid w:val="003D4990"/>
    <w:rsid w:val="003F775B"/>
    <w:rsid w:val="00412C16"/>
    <w:rsid w:val="00417ECB"/>
    <w:rsid w:val="00420EAA"/>
    <w:rsid w:val="004A2C1C"/>
    <w:rsid w:val="004C17F3"/>
    <w:rsid w:val="004F65BE"/>
    <w:rsid w:val="00505482"/>
    <w:rsid w:val="00597366"/>
    <w:rsid w:val="005C031B"/>
    <w:rsid w:val="005C4B69"/>
    <w:rsid w:val="006065DC"/>
    <w:rsid w:val="00606C7D"/>
    <w:rsid w:val="00653245"/>
    <w:rsid w:val="006C1475"/>
    <w:rsid w:val="006C4D92"/>
    <w:rsid w:val="006E6229"/>
    <w:rsid w:val="0071498F"/>
    <w:rsid w:val="007D6A3D"/>
    <w:rsid w:val="008377EF"/>
    <w:rsid w:val="00950111"/>
    <w:rsid w:val="009909C0"/>
    <w:rsid w:val="009B3EF9"/>
    <w:rsid w:val="009D04A2"/>
    <w:rsid w:val="009F2FC0"/>
    <w:rsid w:val="00A27B80"/>
    <w:rsid w:val="00A40865"/>
    <w:rsid w:val="00A443CB"/>
    <w:rsid w:val="00AA1428"/>
    <w:rsid w:val="00AA32A0"/>
    <w:rsid w:val="00AB4949"/>
    <w:rsid w:val="00AD5241"/>
    <w:rsid w:val="00AE1D46"/>
    <w:rsid w:val="00AE6B4A"/>
    <w:rsid w:val="00B2229F"/>
    <w:rsid w:val="00B82CE2"/>
    <w:rsid w:val="00B94D9D"/>
    <w:rsid w:val="00B957CA"/>
    <w:rsid w:val="00C035C7"/>
    <w:rsid w:val="00C431D8"/>
    <w:rsid w:val="00C734DB"/>
    <w:rsid w:val="00D05E50"/>
    <w:rsid w:val="00D1448F"/>
    <w:rsid w:val="00D34D69"/>
    <w:rsid w:val="00D94061"/>
    <w:rsid w:val="00DB661A"/>
    <w:rsid w:val="00DE2FE5"/>
    <w:rsid w:val="00DF61FD"/>
    <w:rsid w:val="00E167EE"/>
    <w:rsid w:val="00E820CB"/>
    <w:rsid w:val="00E85629"/>
    <w:rsid w:val="00F11283"/>
    <w:rsid w:val="00F438CE"/>
    <w:rsid w:val="00F622F9"/>
    <w:rsid w:val="00FE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docId w15:val="{3CC054EA-8075-49D1-AAD0-352FBD76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body">
    <w:name w:val="Text body"/>
    <w:basedOn w:val="Normlny"/>
    <w:rsid w:val="00E820CB"/>
    <w:pPr>
      <w:suppressAutoHyphens/>
      <w:autoSpaceDN w:val="0"/>
      <w:spacing w:after="255" w:line="264" w:lineRule="auto"/>
      <w:textAlignment w:val="baseline"/>
    </w:pPr>
    <w:rPr>
      <w:rFonts w:ascii="Alegreya" w:eastAsia="Alegreya" w:hAnsi="Alegreya" w:cs="Alegreya"/>
      <w:kern w:val="3"/>
      <w:sz w:val="21"/>
      <w:lang w:eastAsia="zh-CN"/>
    </w:rPr>
  </w:style>
  <w:style w:type="paragraph" w:customStyle="1" w:styleId="Standard">
    <w:name w:val="Standard"/>
    <w:rsid w:val="00E820CB"/>
    <w:pPr>
      <w:suppressAutoHyphens/>
      <w:autoSpaceDN w:val="0"/>
      <w:spacing w:before="255" w:line="264" w:lineRule="auto"/>
      <w:textAlignment w:val="baseline"/>
    </w:pPr>
    <w:rPr>
      <w:rFonts w:ascii="Alegreya" w:eastAsia="Alegreya" w:hAnsi="Alegreya" w:cs="Alegreya"/>
      <w:kern w:val="3"/>
      <w:sz w:val="22"/>
      <w:lang w:eastAsia="zh-CN"/>
    </w:rPr>
  </w:style>
  <w:style w:type="paragraph" w:styleId="Bezriadkovania">
    <w:name w:val="No Spacing"/>
    <w:uiPriority w:val="1"/>
    <w:qFormat/>
    <w:rsid w:val="009D04A2"/>
    <w:rPr>
      <w:sz w:val="22"/>
      <w:szCs w:val="22"/>
    </w:rPr>
  </w:style>
  <w:style w:type="paragraph" w:styleId="Odsekzoznamu">
    <w:name w:val="List Paragraph"/>
    <w:basedOn w:val="Normlny"/>
    <w:link w:val="OdsekzoznamuChar"/>
    <w:uiPriority w:val="34"/>
    <w:qFormat/>
    <w:rsid w:val="000827B4"/>
    <w:pPr>
      <w:ind w:left="720"/>
      <w:contextualSpacing/>
    </w:pPr>
  </w:style>
  <w:style w:type="character" w:customStyle="1" w:styleId="Bodytext3">
    <w:name w:val="Body text (3)"/>
    <w:basedOn w:val="Predvolenpsmoodseku"/>
    <w:link w:val="Bodytext31"/>
    <w:uiPriority w:val="99"/>
    <w:rsid w:val="00D05E50"/>
    <w:rPr>
      <w:rFonts w:ascii="Times New Roman" w:hAnsi="Times New Roman" w:cs="Times New Roman"/>
      <w:shd w:val="clear" w:color="auto" w:fill="FFFFFF"/>
    </w:rPr>
  </w:style>
  <w:style w:type="paragraph" w:customStyle="1" w:styleId="Bodytext31">
    <w:name w:val="Body text (3)1"/>
    <w:basedOn w:val="Normlny"/>
    <w:link w:val="Bodytext3"/>
    <w:uiPriority w:val="99"/>
    <w:rsid w:val="00D05E50"/>
    <w:pPr>
      <w:shd w:val="clear" w:color="auto" w:fill="FFFFFF"/>
      <w:spacing w:before="240" w:line="278" w:lineRule="exact"/>
      <w:ind w:hanging="520"/>
    </w:pPr>
    <w:rPr>
      <w:rFonts w:ascii="Times New Roman" w:hAnsi="Times New Roman" w:cs="Times New Roman"/>
    </w:rPr>
  </w:style>
  <w:style w:type="paragraph" w:styleId="Normlnywebov">
    <w:name w:val="Normal (Web)"/>
    <w:basedOn w:val="Normlny"/>
    <w:uiPriority w:val="99"/>
    <w:rsid w:val="004A2C1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5C4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2881</Words>
  <Characters>16425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</dc:creator>
  <cp:keywords/>
  <dc:description/>
  <cp:lastModifiedBy>Senko, Ján, PhDr.</cp:lastModifiedBy>
  <cp:revision>2</cp:revision>
  <dcterms:created xsi:type="dcterms:W3CDTF">2019-09-25T13:19:00Z</dcterms:created>
  <dcterms:modified xsi:type="dcterms:W3CDTF">2019-09-25T13:19:00Z</dcterms:modified>
</cp:coreProperties>
</file>