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1D4" w:rsidRDefault="004541D4" w:rsidP="004541D4">
      <w:pPr>
        <w:pStyle w:val="Zkladntext"/>
        <w:jc w:val="center"/>
        <w:rPr>
          <w:b/>
          <w:szCs w:val="24"/>
        </w:rPr>
      </w:pPr>
    </w:p>
    <w:p w:rsidR="000D3720" w:rsidRDefault="000D3720" w:rsidP="004541D4">
      <w:pPr>
        <w:pStyle w:val="Zkladntext"/>
        <w:jc w:val="center"/>
        <w:rPr>
          <w:b/>
          <w:szCs w:val="24"/>
        </w:rPr>
      </w:pPr>
    </w:p>
    <w:p w:rsidR="000D3720" w:rsidRDefault="000D3720" w:rsidP="004541D4">
      <w:pPr>
        <w:pStyle w:val="Zkladntext"/>
        <w:jc w:val="center"/>
        <w:rPr>
          <w:b/>
          <w:szCs w:val="24"/>
        </w:rPr>
      </w:pPr>
    </w:p>
    <w:p w:rsidR="000D3720" w:rsidRDefault="000D3720" w:rsidP="004541D4">
      <w:pPr>
        <w:pStyle w:val="Zkladntext"/>
        <w:jc w:val="center"/>
        <w:rPr>
          <w:b/>
          <w:szCs w:val="24"/>
        </w:rPr>
      </w:pPr>
    </w:p>
    <w:p w:rsidR="000D3720" w:rsidRDefault="000D3720" w:rsidP="004541D4">
      <w:pPr>
        <w:pStyle w:val="Zkladntext"/>
        <w:jc w:val="center"/>
        <w:rPr>
          <w:b/>
          <w:szCs w:val="24"/>
        </w:rPr>
      </w:pPr>
    </w:p>
    <w:p w:rsidR="000D3720" w:rsidRDefault="000D3720" w:rsidP="004541D4">
      <w:pPr>
        <w:pStyle w:val="Zkladntext"/>
        <w:jc w:val="center"/>
        <w:rPr>
          <w:b/>
          <w:szCs w:val="24"/>
        </w:rPr>
      </w:pPr>
    </w:p>
    <w:p w:rsidR="000D3720" w:rsidRDefault="000D3720" w:rsidP="004541D4">
      <w:pPr>
        <w:pStyle w:val="Zkladntext"/>
        <w:jc w:val="center"/>
        <w:rPr>
          <w:b/>
          <w:szCs w:val="24"/>
        </w:rPr>
      </w:pPr>
    </w:p>
    <w:p w:rsidR="000D3720" w:rsidRDefault="000D3720" w:rsidP="004541D4">
      <w:pPr>
        <w:pStyle w:val="Zkladntext"/>
        <w:jc w:val="center"/>
        <w:rPr>
          <w:b/>
          <w:szCs w:val="24"/>
        </w:rPr>
      </w:pPr>
    </w:p>
    <w:p w:rsidR="000D3720" w:rsidRPr="004541D4" w:rsidRDefault="000D3720" w:rsidP="004541D4">
      <w:pPr>
        <w:pStyle w:val="Zkladntext"/>
        <w:jc w:val="center"/>
        <w:rPr>
          <w:b/>
          <w:szCs w:val="24"/>
        </w:rPr>
      </w:pPr>
    </w:p>
    <w:p w:rsidR="004541D4" w:rsidRPr="004541D4" w:rsidRDefault="004541D4" w:rsidP="004541D4">
      <w:pPr>
        <w:pStyle w:val="Zkladntext"/>
        <w:jc w:val="center"/>
        <w:rPr>
          <w:b/>
          <w:szCs w:val="24"/>
        </w:rPr>
      </w:pPr>
    </w:p>
    <w:p w:rsidR="004541D4" w:rsidRPr="00E43547" w:rsidRDefault="004541D4" w:rsidP="004541D4">
      <w:pPr>
        <w:pStyle w:val="Zkladntext"/>
        <w:jc w:val="center"/>
        <w:rPr>
          <w:b/>
          <w:szCs w:val="24"/>
        </w:rPr>
      </w:pPr>
    </w:p>
    <w:p w:rsidR="004541D4" w:rsidRPr="00E43547" w:rsidRDefault="004541D4" w:rsidP="004541D4">
      <w:pPr>
        <w:pStyle w:val="Zkladntext"/>
        <w:jc w:val="center"/>
        <w:rPr>
          <w:szCs w:val="24"/>
        </w:rPr>
      </w:pPr>
    </w:p>
    <w:p w:rsidR="004541D4" w:rsidRPr="00E43547" w:rsidRDefault="004541D4" w:rsidP="004541D4">
      <w:pPr>
        <w:pStyle w:val="Zkladntext"/>
        <w:jc w:val="center"/>
        <w:rPr>
          <w:szCs w:val="24"/>
        </w:rPr>
      </w:pPr>
    </w:p>
    <w:p w:rsidR="004541D4" w:rsidRPr="00E43547" w:rsidRDefault="004541D4" w:rsidP="004541D4">
      <w:pPr>
        <w:pStyle w:val="Zkladntext"/>
        <w:jc w:val="center"/>
        <w:rPr>
          <w:szCs w:val="24"/>
        </w:rPr>
      </w:pPr>
    </w:p>
    <w:p w:rsidR="004541D4" w:rsidRPr="00E43547" w:rsidRDefault="004541D4" w:rsidP="004541D4">
      <w:pPr>
        <w:pStyle w:val="Zkladntext"/>
        <w:jc w:val="center"/>
        <w:rPr>
          <w:b/>
          <w:szCs w:val="24"/>
        </w:rPr>
      </w:pPr>
      <w:r w:rsidRPr="00E43547">
        <w:rPr>
          <w:b/>
          <w:szCs w:val="24"/>
        </w:rPr>
        <w:t>z</w:t>
      </w:r>
      <w:r w:rsidR="00331F04">
        <w:rPr>
          <w:b/>
          <w:szCs w:val="24"/>
        </w:rPr>
        <w:t> 19.</w:t>
      </w:r>
      <w:r w:rsidR="00A03362" w:rsidRPr="00E43547">
        <w:rPr>
          <w:b/>
          <w:szCs w:val="24"/>
        </w:rPr>
        <w:t xml:space="preserve"> septembra</w:t>
      </w:r>
      <w:r w:rsidRPr="00E43547">
        <w:rPr>
          <w:b/>
          <w:szCs w:val="24"/>
        </w:rPr>
        <w:t xml:space="preserve"> 2019,</w:t>
      </w:r>
    </w:p>
    <w:p w:rsidR="004541D4" w:rsidRPr="00E43547" w:rsidRDefault="004541D4" w:rsidP="004541D4">
      <w:pPr>
        <w:pStyle w:val="Zkladntext"/>
        <w:jc w:val="center"/>
        <w:rPr>
          <w:b/>
          <w:szCs w:val="24"/>
        </w:rPr>
      </w:pPr>
    </w:p>
    <w:p w:rsidR="000D3720" w:rsidRPr="00E43547" w:rsidRDefault="004541D4" w:rsidP="004541D4">
      <w:pPr>
        <w:pStyle w:val="Zkladntext"/>
        <w:jc w:val="center"/>
        <w:rPr>
          <w:b/>
          <w:szCs w:val="24"/>
        </w:rPr>
      </w:pPr>
      <w:r w:rsidRPr="00E43547">
        <w:rPr>
          <w:b/>
          <w:szCs w:val="24"/>
        </w:rPr>
        <w:t xml:space="preserve">ktorým sa mení a dopĺňa zákon č. 222/2004 Z. z. o dani z pridanej hodnoty </w:t>
      </w:r>
    </w:p>
    <w:p w:rsidR="004541D4" w:rsidRPr="00E43547" w:rsidRDefault="004541D4" w:rsidP="004541D4">
      <w:pPr>
        <w:pStyle w:val="Zkladntext"/>
        <w:jc w:val="center"/>
        <w:rPr>
          <w:b/>
          <w:szCs w:val="24"/>
        </w:rPr>
      </w:pPr>
      <w:r w:rsidRPr="00E43547">
        <w:rPr>
          <w:b/>
          <w:szCs w:val="24"/>
        </w:rPr>
        <w:t>v znení neskorších predpisov</w:t>
      </w:r>
    </w:p>
    <w:p w:rsidR="004541D4" w:rsidRPr="00E43547" w:rsidRDefault="004541D4" w:rsidP="004541D4">
      <w:pPr>
        <w:pStyle w:val="Zkladntext"/>
        <w:jc w:val="center"/>
        <w:rPr>
          <w:szCs w:val="24"/>
        </w:rPr>
      </w:pPr>
    </w:p>
    <w:p w:rsidR="000D3720" w:rsidRPr="00E43547" w:rsidRDefault="000D3720" w:rsidP="004541D4">
      <w:pPr>
        <w:pStyle w:val="Zkladntext"/>
        <w:jc w:val="center"/>
        <w:rPr>
          <w:szCs w:val="24"/>
        </w:rPr>
      </w:pPr>
    </w:p>
    <w:p w:rsidR="004541D4" w:rsidRPr="00E43547" w:rsidRDefault="004541D4" w:rsidP="000D3720">
      <w:pPr>
        <w:pStyle w:val="Zkladntext"/>
        <w:rPr>
          <w:szCs w:val="24"/>
        </w:rPr>
      </w:pPr>
      <w:r w:rsidRPr="00E43547">
        <w:rPr>
          <w:szCs w:val="24"/>
        </w:rPr>
        <w:t>Národná rada Slovenskej republiky sa uzniesla na tomto zákone:</w:t>
      </w:r>
    </w:p>
    <w:p w:rsidR="004541D4" w:rsidRPr="00E43547" w:rsidRDefault="004541D4" w:rsidP="004541D4">
      <w:pPr>
        <w:pStyle w:val="Zkladntext"/>
        <w:jc w:val="both"/>
        <w:rPr>
          <w:szCs w:val="24"/>
        </w:rPr>
      </w:pPr>
    </w:p>
    <w:p w:rsidR="004541D4" w:rsidRPr="00E43547" w:rsidRDefault="004541D4" w:rsidP="004541D4">
      <w:pPr>
        <w:pStyle w:val="Zkladntext"/>
        <w:jc w:val="both"/>
        <w:rPr>
          <w:szCs w:val="24"/>
        </w:rPr>
      </w:pPr>
    </w:p>
    <w:p w:rsidR="004541D4" w:rsidRPr="00E43547" w:rsidRDefault="004541D4" w:rsidP="004541D4">
      <w:pPr>
        <w:pStyle w:val="Zkladntext"/>
        <w:jc w:val="center"/>
        <w:rPr>
          <w:b/>
          <w:szCs w:val="24"/>
        </w:rPr>
      </w:pPr>
      <w:r w:rsidRPr="00E43547">
        <w:rPr>
          <w:b/>
          <w:szCs w:val="24"/>
        </w:rPr>
        <w:t>Čl. I</w:t>
      </w:r>
    </w:p>
    <w:p w:rsidR="00E43547" w:rsidRPr="00E43547" w:rsidRDefault="00E43547" w:rsidP="004541D4">
      <w:pPr>
        <w:pStyle w:val="Zkladntext"/>
        <w:jc w:val="both"/>
        <w:rPr>
          <w:szCs w:val="24"/>
        </w:rPr>
      </w:pPr>
    </w:p>
    <w:p w:rsidR="004541D4" w:rsidRPr="00E43547" w:rsidRDefault="004541D4" w:rsidP="004541D4">
      <w:pPr>
        <w:pStyle w:val="Zkladntext"/>
        <w:jc w:val="both"/>
        <w:rPr>
          <w:szCs w:val="24"/>
        </w:rPr>
      </w:pPr>
      <w:r w:rsidRPr="00E43547">
        <w:rPr>
          <w:szCs w:val="24"/>
        </w:rPr>
        <w:t>Zákon č. 222/2004 Z. z. o dani z pridanej hodnoty v znení zákona č. 350/2004 Z. z., zákona č. 651/2004 Z. z., zákona č. 340/2005 Z. z., zákona č. 523/2005 Z. z., zákona č. 656/2006 Z. z., zákona č. 215/2007 Z. z., zákona č. 593/2007 Z. z., zákona č. 378/2008 Z. z., zákona č. 465/2008 Z. z., zákona č. 83/2009 Z. z., zákona č. 258/2009 Z. z., zákona č. 471/2009 Z. z., zákona č. 563/2009 Z. z., zákona č. 83/2010 Z. z., zákona č. 490/2010 Z. z., zákona č. 331/2011 Z. z., </w:t>
      </w:r>
      <w:r w:rsidRPr="00E43547">
        <w:rPr>
          <w:color w:val="auto"/>
          <w:szCs w:val="24"/>
        </w:rPr>
        <w:t>zákona č. 406/2011 Z. z., zákona č. 246/2012 Z. z., zákona č. 440/2012 Z. z., zákona č. 360/2013 Z. z., zákona č. 218/2014 Z. z., zákona č. 268/2015 Z. z., zákona č. 360/2015 Z. z., zákona č. 297/2016 Z. z., zákona č. 298/2016 Z. z., zákona č. 334/2017 Z. z., zákona č. 112/2018 Z. z., zákona č. 323/2018 Z. z., zákona č. 368/2018 Z. z. a zákona č. 369/2018 Z. z. sa</w:t>
      </w:r>
      <w:r w:rsidRPr="00E43547">
        <w:rPr>
          <w:szCs w:val="24"/>
        </w:rPr>
        <w:t> </w:t>
      </w:r>
      <w:r w:rsidR="000D7001" w:rsidRPr="00E43547">
        <w:rPr>
          <w:szCs w:val="24"/>
        </w:rPr>
        <w:t xml:space="preserve">mení a </w:t>
      </w:r>
      <w:r w:rsidRPr="00E43547">
        <w:rPr>
          <w:szCs w:val="24"/>
        </w:rPr>
        <w:t>dopĺňa takto:</w:t>
      </w:r>
    </w:p>
    <w:p w:rsidR="004541D4" w:rsidRPr="00E43547" w:rsidRDefault="004541D4" w:rsidP="004541D4">
      <w:pPr>
        <w:pStyle w:val="Zkladntext"/>
        <w:jc w:val="both"/>
        <w:rPr>
          <w:szCs w:val="24"/>
        </w:rPr>
      </w:pPr>
    </w:p>
    <w:p w:rsidR="00E43547" w:rsidRPr="00E43547" w:rsidRDefault="00A02C0A" w:rsidP="00E43547">
      <w:pPr>
        <w:ind w:left="284" w:hanging="284"/>
        <w:jc w:val="both"/>
        <w:rPr>
          <w:noProof/>
          <w:sz w:val="24"/>
          <w:szCs w:val="24"/>
        </w:rPr>
      </w:pPr>
      <w:r w:rsidRPr="00E43547">
        <w:rPr>
          <w:b/>
          <w:color w:val="000000"/>
          <w:sz w:val="24"/>
          <w:szCs w:val="24"/>
          <w:lang w:val="sk-SK" w:eastAsia="sk-SK"/>
        </w:rPr>
        <w:t>1.</w:t>
      </w:r>
      <w:r w:rsidRPr="00E43547">
        <w:rPr>
          <w:color w:val="000000"/>
          <w:sz w:val="24"/>
          <w:szCs w:val="24"/>
          <w:lang w:val="sk-SK" w:eastAsia="sk-SK"/>
        </w:rPr>
        <w:t xml:space="preserve"> </w:t>
      </w:r>
      <w:r w:rsidR="00E43547" w:rsidRPr="00E43547">
        <w:rPr>
          <w:noProof/>
          <w:sz w:val="24"/>
          <w:szCs w:val="24"/>
        </w:rPr>
        <w:t>V prílohe č. 7 sa vypúšťa číselný kód Spoločného colného sadzobníka  „ex 1905 90 30 - Chlieb, neobsahujúci pridaný med, vajcia, syr alebo ovocie a obsahujúci v sušine najviac 5 % hmotnosti cukrov a najviac 5 % hmotnosti tuku - len čerstvý chlieb podľa osobitného predpisu</w:t>
      </w:r>
      <w:r w:rsidR="00E43547" w:rsidRPr="00E43547">
        <w:rPr>
          <w:noProof/>
          <w:sz w:val="24"/>
          <w:szCs w:val="24"/>
          <w:vertAlign w:val="superscript"/>
        </w:rPr>
        <w:t>2</w:t>
      </w:r>
      <w:r w:rsidR="00E43547" w:rsidRPr="00E43547">
        <w:rPr>
          <w:noProof/>
          <w:sz w:val="24"/>
          <w:szCs w:val="24"/>
        </w:rPr>
        <w:t>)“.</w:t>
      </w:r>
    </w:p>
    <w:p w:rsidR="00E43547" w:rsidRPr="00E43547" w:rsidRDefault="00E43547" w:rsidP="00E43547">
      <w:pPr>
        <w:ind w:left="142"/>
        <w:jc w:val="both"/>
        <w:rPr>
          <w:noProof/>
          <w:sz w:val="24"/>
          <w:szCs w:val="24"/>
        </w:rPr>
      </w:pPr>
    </w:p>
    <w:p w:rsidR="00E43547" w:rsidRPr="00E43547" w:rsidRDefault="00E43547" w:rsidP="00E43547">
      <w:pPr>
        <w:ind w:left="284"/>
        <w:jc w:val="both"/>
        <w:rPr>
          <w:noProof/>
          <w:sz w:val="24"/>
          <w:szCs w:val="24"/>
        </w:rPr>
      </w:pPr>
      <w:r w:rsidRPr="00E43547">
        <w:rPr>
          <w:noProof/>
          <w:sz w:val="24"/>
          <w:szCs w:val="24"/>
        </w:rPr>
        <w:t xml:space="preserve">Poznámka pod čiarou k odkazu 2 sa vypúšťa. </w:t>
      </w:r>
    </w:p>
    <w:p w:rsidR="00A02C0A" w:rsidRPr="00E43547" w:rsidRDefault="00A02C0A" w:rsidP="00E43547">
      <w:pPr>
        <w:adjustRightInd w:val="0"/>
        <w:jc w:val="both"/>
        <w:rPr>
          <w:color w:val="000000"/>
          <w:sz w:val="24"/>
          <w:szCs w:val="24"/>
          <w:lang w:val="sk-SK" w:eastAsia="sk-SK"/>
        </w:rPr>
      </w:pPr>
    </w:p>
    <w:p w:rsidR="00E43547" w:rsidRPr="00E43547" w:rsidRDefault="000D7001" w:rsidP="00E43547">
      <w:pPr>
        <w:ind w:left="284" w:hanging="284"/>
        <w:jc w:val="both"/>
        <w:rPr>
          <w:noProof/>
          <w:sz w:val="24"/>
          <w:szCs w:val="24"/>
        </w:rPr>
      </w:pPr>
      <w:r w:rsidRPr="00E43547">
        <w:rPr>
          <w:b/>
          <w:color w:val="000000"/>
          <w:sz w:val="24"/>
          <w:szCs w:val="24"/>
          <w:lang w:val="sk-SK" w:eastAsia="sk-SK"/>
        </w:rPr>
        <w:t>2.</w:t>
      </w:r>
      <w:r w:rsidRPr="00E43547">
        <w:rPr>
          <w:color w:val="000000"/>
          <w:sz w:val="24"/>
          <w:szCs w:val="24"/>
          <w:lang w:val="sk-SK" w:eastAsia="sk-SK"/>
        </w:rPr>
        <w:t xml:space="preserve"> </w:t>
      </w:r>
      <w:r w:rsidR="00E43547" w:rsidRPr="00E43547">
        <w:rPr>
          <w:noProof/>
          <w:sz w:val="24"/>
          <w:szCs w:val="24"/>
        </w:rPr>
        <w:t>V prílohe č. 7 sa za číselný kód Spoločného colného sadzobníka „ex 0405 10 - Maslo“ vkladajú číselné kódy Spoločného colného sadzobníka „0403 – Cmar, kyslé mlieko a smotana, jogurt, kefír a ostatné fermentované alebo acidofilné mlieko a smotana, tiež zahustené alebo obsahujúce pridaný cukor alebo ostatné sladidlá alebo ochutené alebo obsahujúce pridané ovocie, orechy alebo kakao“, „0406 – Syry a tvaroh - len ovčia bryndza podľa osobitného predpisu</w:t>
      </w:r>
      <w:r w:rsidR="00E43547" w:rsidRPr="00E43547">
        <w:rPr>
          <w:noProof/>
          <w:sz w:val="24"/>
          <w:szCs w:val="24"/>
          <w:vertAlign w:val="superscript"/>
        </w:rPr>
        <w:t>2</w:t>
      </w:r>
      <w:r w:rsidR="00E43547" w:rsidRPr="00E43547">
        <w:rPr>
          <w:noProof/>
          <w:sz w:val="24"/>
          <w:szCs w:val="24"/>
        </w:rPr>
        <w:t xml:space="preserve">)“, „0409 00 00 – Prírodný med“, „0701 – Zemiaky, čerstvé alebo chladené“, „0702 00 00 – Rajčiaky, čerstvé alebo chladené“, „0703 – Cibuľa, šalotka, </w:t>
      </w:r>
      <w:r w:rsidR="00E43547" w:rsidRPr="00E43547">
        <w:rPr>
          <w:noProof/>
          <w:sz w:val="24"/>
          <w:szCs w:val="24"/>
        </w:rPr>
        <w:lastRenderedPageBreak/>
        <w:t xml:space="preserve">cesnak, pór a ostatná cibuľová zelenina, čerstvá alebo chladená“, „0704 – Kapusta, karfiol, kaleráb, kel a podobná jedlá hlúbovitá zelenina, čerstvé alebo chladené“, „0705 – Hlávkový šalát (Lactuca sativa) a čakanka (Cichorium spp.), čerstvé alebo chladené“, „0707 00 – Uhorky šalátové a uhorky nakladačky, čerstvé alebo chladené“, „0708 – Strukoviny, lúpané alebo nelúpané, čerstvé alebo chladené“, „0709 – Ostatná zelenina, čerstvá alebo chladená“, </w:t>
      </w:r>
      <w:bookmarkStart w:id="0" w:name="_GoBack"/>
      <w:bookmarkEnd w:id="0"/>
      <w:r w:rsidR="00E43547" w:rsidRPr="00E43547">
        <w:rPr>
          <w:noProof/>
          <w:sz w:val="24"/>
          <w:szCs w:val="24"/>
        </w:rPr>
        <w:t>„0808 – Jablká, hrušky a duly, čerstvé“, „1905 – Chlieb, sladké pečivo, koláče, sušienky a ostatné pekárske výrobky, tiež obsahujúce kakao; hostie, prázdne oblátky druhu vhodného na farmaceutické účely, oblátky na pečenie, ryžový papier a podobné výrobky – len čerstvý chlieb podľa osobitného predpisu</w:t>
      </w:r>
      <w:r w:rsidR="009B21A4">
        <w:rPr>
          <w:noProof/>
          <w:sz w:val="24"/>
          <w:szCs w:val="24"/>
          <w:vertAlign w:val="superscript"/>
        </w:rPr>
        <w:t>3</w:t>
      </w:r>
      <w:r w:rsidR="00E43547" w:rsidRPr="00E43547">
        <w:rPr>
          <w:noProof/>
          <w:sz w:val="24"/>
          <w:szCs w:val="24"/>
        </w:rPr>
        <w:t>)</w:t>
      </w:r>
      <w:r w:rsidR="00E43547" w:rsidRPr="00E43547">
        <w:rPr>
          <w:noProof/>
          <w:sz w:val="24"/>
          <w:szCs w:val="24"/>
          <w:vertAlign w:val="superscript"/>
        </w:rPr>
        <w:t xml:space="preserve"> </w:t>
      </w:r>
      <w:r w:rsidR="00E43547" w:rsidRPr="00E43547">
        <w:rPr>
          <w:noProof/>
          <w:sz w:val="24"/>
          <w:szCs w:val="24"/>
        </w:rPr>
        <w:t>a len čerstvé pečivo podľa osobitného predpisu</w:t>
      </w:r>
      <w:r w:rsidR="009B21A4">
        <w:rPr>
          <w:noProof/>
          <w:sz w:val="24"/>
          <w:szCs w:val="24"/>
          <w:vertAlign w:val="superscript"/>
        </w:rPr>
        <w:t>4</w:t>
      </w:r>
      <w:r w:rsidR="00E43547" w:rsidRPr="00E43547">
        <w:rPr>
          <w:noProof/>
          <w:sz w:val="24"/>
          <w:szCs w:val="24"/>
        </w:rPr>
        <w:t>) v hmotnosti 40 g až 50 g“ a „ex2009 – Šťavy ovocné (vrátane hroznového muštu) a šťavy zeleninové, nekvasené a neobsahujúce pridaný alkohol, tiež obsahujúce pridaný cukor alebo ostatné sladidlá – len šťavy bez pridaného cukru alebo šťavy s pridaným cukrom maximálne 5 g na 100 ml.“.</w:t>
      </w:r>
    </w:p>
    <w:p w:rsidR="00E43547" w:rsidRPr="00E43547" w:rsidRDefault="00E43547" w:rsidP="00E43547">
      <w:pPr>
        <w:ind w:left="284" w:hanging="284"/>
        <w:jc w:val="both"/>
        <w:rPr>
          <w:sz w:val="24"/>
          <w:szCs w:val="24"/>
        </w:rPr>
      </w:pPr>
    </w:p>
    <w:p w:rsidR="00E43547" w:rsidRPr="00E43547" w:rsidRDefault="00E43547" w:rsidP="00E43547">
      <w:pPr>
        <w:ind w:left="284"/>
        <w:jc w:val="both"/>
        <w:rPr>
          <w:sz w:val="24"/>
          <w:szCs w:val="24"/>
        </w:rPr>
      </w:pPr>
      <w:r w:rsidRPr="00E43547">
        <w:rPr>
          <w:sz w:val="24"/>
          <w:szCs w:val="24"/>
        </w:rPr>
        <w:t xml:space="preserve">Poznámky pod čiarou k odkazom 2 až </w:t>
      </w:r>
      <w:r w:rsidR="009B21A4">
        <w:rPr>
          <w:sz w:val="24"/>
          <w:szCs w:val="24"/>
        </w:rPr>
        <w:t>4</w:t>
      </w:r>
      <w:r w:rsidRPr="00E43547">
        <w:rPr>
          <w:sz w:val="24"/>
          <w:szCs w:val="24"/>
        </w:rPr>
        <w:t xml:space="preserve"> znejú:</w:t>
      </w:r>
    </w:p>
    <w:p w:rsidR="00E43547" w:rsidRPr="00E43547" w:rsidRDefault="00E43547" w:rsidP="00E43547">
      <w:pPr>
        <w:ind w:left="284"/>
        <w:jc w:val="both"/>
        <w:rPr>
          <w:sz w:val="24"/>
          <w:szCs w:val="24"/>
        </w:rPr>
      </w:pPr>
      <w:r w:rsidRPr="00E43547">
        <w:rPr>
          <w:sz w:val="24"/>
          <w:szCs w:val="24"/>
        </w:rPr>
        <w:t>„</w:t>
      </w:r>
      <w:r w:rsidRPr="00E43547">
        <w:rPr>
          <w:sz w:val="24"/>
          <w:szCs w:val="24"/>
          <w:vertAlign w:val="superscript"/>
        </w:rPr>
        <w:t>2</w:t>
      </w:r>
      <w:r w:rsidRPr="00E43547">
        <w:rPr>
          <w:sz w:val="24"/>
          <w:szCs w:val="24"/>
        </w:rPr>
        <w:t>) § 9 ods. 8 písm. a) vyhlášky Ministerstva pôdohospodárstva a rozvoja vidieka Slovenskej republiky č. 343/2016 Z. z. o niektorých výrobkoch z mlieka.</w:t>
      </w:r>
    </w:p>
    <w:p w:rsidR="00E43547" w:rsidRPr="00E43547" w:rsidRDefault="009B21A4" w:rsidP="00E43547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 w:rsidR="00E43547" w:rsidRPr="00E43547">
        <w:rPr>
          <w:sz w:val="24"/>
          <w:szCs w:val="24"/>
        </w:rPr>
        <w:t>) § 2 písm. c) a i) vyhlášky Ministerstva pôdohospodárstva a rozvoja vidieka Slovenskej republiky č. 24/2014 Z. z. o pekárskych výrobkoch, cukrárskych výrobkoch a cestovinách.</w:t>
      </w:r>
    </w:p>
    <w:p w:rsidR="00E43547" w:rsidRPr="00E43547" w:rsidRDefault="009B21A4" w:rsidP="00E43547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 w:rsidR="00E43547" w:rsidRPr="00E43547">
        <w:rPr>
          <w:sz w:val="24"/>
          <w:szCs w:val="24"/>
        </w:rPr>
        <w:t xml:space="preserve">) § 2 písm. e) a i) vyhlášky č. 24/2014 Z. z.“. </w:t>
      </w:r>
    </w:p>
    <w:p w:rsidR="00E43547" w:rsidRPr="00E43547" w:rsidRDefault="00E43547" w:rsidP="00E43547">
      <w:pPr>
        <w:jc w:val="both"/>
        <w:rPr>
          <w:sz w:val="24"/>
          <w:szCs w:val="24"/>
        </w:rPr>
      </w:pPr>
    </w:p>
    <w:p w:rsidR="00F27EB8" w:rsidRPr="009B21A4" w:rsidRDefault="00F27EB8" w:rsidP="00E43547">
      <w:pPr>
        <w:pStyle w:val="Zkladntext"/>
        <w:rPr>
          <w:szCs w:val="24"/>
        </w:rPr>
      </w:pPr>
    </w:p>
    <w:p w:rsidR="00E72C50" w:rsidRPr="00E43547" w:rsidRDefault="00E72C50" w:rsidP="00E72C50">
      <w:pPr>
        <w:pStyle w:val="Zkladntext"/>
        <w:jc w:val="center"/>
        <w:rPr>
          <w:b/>
          <w:szCs w:val="24"/>
        </w:rPr>
      </w:pPr>
      <w:r w:rsidRPr="00E43547">
        <w:rPr>
          <w:b/>
          <w:szCs w:val="24"/>
        </w:rPr>
        <w:t>Čl. II</w:t>
      </w:r>
    </w:p>
    <w:p w:rsidR="00E43547" w:rsidRPr="00E43547" w:rsidRDefault="00E43547" w:rsidP="00E72C50">
      <w:pPr>
        <w:pStyle w:val="Zkladntext"/>
        <w:jc w:val="center"/>
        <w:rPr>
          <w:szCs w:val="24"/>
        </w:rPr>
      </w:pPr>
    </w:p>
    <w:p w:rsidR="004A49AC" w:rsidRDefault="00E72C50" w:rsidP="004C4D01">
      <w:pPr>
        <w:pStyle w:val="Zkladntext"/>
        <w:jc w:val="both"/>
        <w:rPr>
          <w:szCs w:val="24"/>
        </w:rPr>
      </w:pPr>
      <w:r w:rsidRPr="00E43547">
        <w:rPr>
          <w:szCs w:val="24"/>
        </w:rPr>
        <w:t xml:space="preserve">Tento zákon nadobúda účinnosť 1. </w:t>
      </w:r>
      <w:r w:rsidR="00911ED7" w:rsidRPr="00E43547">
        <w:rPr>
          <w:szCs w:val="24"/>
        </w:rPr>
        <w:t>januára 2020</w:t>
      </w:r>
      <w:r w:rsidRPr="00E43547">
        <w:rPr>
          <w:szCs w:val="24"/>
        </w:rPr>
        <w:t>.</w:t>
      </w:r>
    </w:p>
    <w:p w:rsidR="00203609" w:rsidRDefault="00203609" w:rsidP="004C4D01">
      <w:pPr>
        <w:pStyle w:val="Zkladntext"/>
        <w:jc w:val="both"/>
        <w:rPr>
          <w:szCs w:val="24"/>
        </w:rPr>
      </w:pPr>
    </w:p>
    <w:p w:rsidR="00203609" w:rsidRDefault="00203609" w:rsidP="004C4D01">
      <w:pPr>
        <w:pStyle w:val="Zkladntext"/>
        <w:jc w:val="both"/>
        <w:rPr>
          <w:szCs w:val="24"/>
        </w:rPr>
      </w:pPr>
    </w:p>
    <w:p w:rsidR="00203609" w:rsidRDefault="00203609" w:rsidP="004C4D01">
      <w:pPr>
        <w:pStyle w:val="Zkladntext"/>
        <w:jc w:val="both"/>
        <w:rPr>
          <w:szCs w:val="24"/>
        </w:rPr>
      </w:pPr>
    </w:p>
    <w:p w:rsidR="00203609" w:rsidRDefault="00203609" w:rsidP="004C4D01">
      <w:pPr>
        <w:pStyle w:val="Zkladntext"/>
        <w:jc w:val="both"/>
        <w:rPr>
          <w:szCs w:val="24"/>
        </w:rPr>
      </w:pPr>
    </w:p>
    <w:p w:rsidR="00203609" w:rsidRDefault="00203609" w:rsidP="004C4D01">
      <w:pPr>
        <w:pStyle w:val="Zkladntext"/>
        <w:jc w:val="both"/>
        <w:rPr>
          <w:szCs w:val="24"/>
        </w:rPr>
      </w:pPr>
    </w:p>
    <w:p w:rsidR="00203609" w:rsidRDefault="00203609" w:rsidP="004C4D01">
      <w:pPr>
        <w:pStyle w:val="Zkladntext"/>
        <w:jc w:val="both"/>
        <w:rPr>
          <w:szCs w:val="24"/>
        </w:rPr>
      </w:pPr>
    </w:p>
    <w:p w:rsidR="00203609" w:rsidRPr="00203609" w:rsidRDefault="00203609" w:rsidP="004C4D01">
      <w:pPr>
        <w:pStyle w:val="Zkladntext"/>
        <w:jc w:val="both"/>
        <w:rPr>
          <w:sz w:val="32"/>
          <w:szCs w:val="24"/>
        </w:rPr>
      </w:pPr>
    </w:p>
    <w:p w:rsidR="00203609" w:rsidRDefault="00203609" w:rsidP="004C4D01">
      <w:pPr>
        <w:pStyle w:val="Zkladntext"/>
        <w:jc w:val="both"/>
        <w:rPr>
          <w:szCs w:val="24"/>
        </w:rPr>
      </w:pPr>
    </w:p>
    <w:p w:rsidR="00203609" w:rsidRDefault="00203609" w:rsidP="00203609">
      <w:pPr>
        <w:jc w:val="center"/>
        <w:rPr>
          <w:sz w:val="24"/>
          <w:szCs w:val="24"/>
          <w:lang w:val="sk-SK" w:eastAsia="en-US"/>
        </w:rPr>
      </w:pPr>
      <w:r>
        <w:rPr>
          <w:sz w:val="24"/>
          <w:szCs w:val="24"/>
        </w:rPr>
        <w:t>prezidentka Slovenskej republiky</w:t>
      </w:r>
    </w:p>
    <w:p w:rsidR="00203609" w:rsidRDefault="00203609" w:rsidP="00203609">
      <w:pPr>
        <w:jc w:val="center"/>
        <w:rPr>
          <w:sz w:val="24"/>
          <w:szCs w:val="24"/>
        </w:rPr>
      </w:pPr>
    </w:p>
    <w:p w:rsidR="00203609" w:rsidRDefault="00203609" w:rsidP="00203609">
      <w:pPr>
        <w:jc w:val="center"/>
        <w:rPr>
          <w:sz w:val="24"/>
          <w:szCs w:val="24"/>
        </w:rPr>
      </w:pPr>
    </w:p>
    <w:p w:rsidR="00203609" w:rsidRDefault="00203609" w:rsidP="00203609">
      <w:pPr>
        <w:jc w:val="center"/>
        <w:rPr>
          <w:sz w:val="24"/>
          <w:szCs w:val="24"/>
        </w:rPr>
      </w:pPr>
    </w:p>
    <w:p w:rsidR="00203609" w:rsidRDefault="00203609" w:rsidP="00203609">
      <w:pPr>
        <w:jc w:val="center"/>
        <w:rPr>
          <w:sz w:val="24"/>
          <w:szCs w:val="24"/>
        </w:rPr>
      </w:pPr>
    </w:p>
    <w:p w:rsidR="00203609" w:rsidRDefault="00203609" w:rsidP="00203609">
      <w:pPr>
        <w:jc w:val="center"/>
        <w:rPr>
          <w:sz w:val="24"/>
          <w:szCs w:val="24"/>
        </w:rPr>
      </w:pPr>
    </w:p>
    <w:p w:rsidR="00203609" w:rsidRDefault="00203609" w:rsidP="00203609">
      <w:pPr>
        <w:jc w:val="center"/>
        <w:rPr>
          <w:sz w:val="24"/>
          <w:szCs w:val="24"/>
        </w:rPr>
      </w:pPr>
    </w:p>
    <w:p w:rsidR="00203609" w:rsidRDefault="00203609" w:rsidP="00203609">
      <w:pPr>
        <w:jc w:val="center"/>
        <w:rPr>
          <w:sz w:val="24"/>
          <w:szCs w:val="24"/>
        </w:rPr>
      </w:pPr>
    </w:p>
    <w:p w:rsidR="00203609" w:rsidRDefault="00203609" w:rsidP="00203609">
      <w:pPr>
        <w:jc w:val="center"/>
        <w:rPr>
          <w:sz w:val="24"/>
          <w:szCs w:val="24"/>
        </w:rPr>
      </w:pPr>
      <w:r>
        <w:rPr>
          <w:sz w:val="24"/>
          <w:szCs w:val="24"/>
        </w:rPr>
        <w:t>predseda Národnej rady Slovenskej republiky</w:t>
      </w:r>
    </w:p>
    <w:p w:rsidR="00203609" w:rsidRDefault="00203609" w:rsidP="00203609">
      <w:pPr>
        <w:jc w:val="center"/>
        <w:rPr>
          <w:sz w:val="24"/>
          <w:szCs w:val="24"/>
        </w:rPr>
      </w:pPr>
    </w:p>
    <w:p w:rsidR="00203609" w:rsidRDefault="00203609" w:rsidP="00203609">
      <w:pPr>
        <w:jc w:val="center"/>
        <w:rPr>
          <w:sz w:val="24"/>
          <w:szCs w:val="24"/>
        </w:rPr>
      </w:pPr>
    </w:p>
    <w:p w:rsidR="00203609" w:rsidRDefault="00203609" w:rsidP="00203609">
      <w:pPr>
        <w:jc w:val="center"/>
        <w:rPr>
          <w:sz w:val="24"/>
          <w:szCs w:val="24"/>
        </w:rPr>
      </w:pPr>
    </w:p>
    <w:p w:rsidR="00203609" w:rsidRDefault="00203609" w:rsidP="00203609">
      <w:pPr>
        <w:jc w:val="center"/>
        <w:rPr>
          <w:sz w:val="24"/>
          <w:szCs w:val="24"/>
        </w:rPr>
      </w:pPr>
    </w:p>
    <w:p w:rsidR="00203609" w:rsidRDefault="00203609" w:rsidP="00203609">
      <w:pPr>
        <w:jc w:val="center"/>
        <w:rPr>
          <w:sz w:val="24"/>
          <w:szCs w:val="24"/>
        </w:rPr>
      </w:pPr>
    </w:p>
    <w:p w:rsidR="00203609" w:rsidRDefault="00203609" w:rsidP="00203609">
      <w:pPr>
        <w:jc w:val="center"/>
        <w:rPr>
          <w:sz w:val="24"/>
          <w:szCs w:val="24"/>
        </w:rPr>
      </w:pPr>
    </w:p>
    <w:p w:rsidR="00203609" w:rsidRDefault="00203609" w:rsidP="00203609">
      <w:pPr>
        <w:jc w:val="center"/>
        <w:rPr>
          <w:sz w:val="24"/>
          <w:szCs w:val="24"/>
        </w:rPr>
      </w:pPr>
    </w:p>
    <w:p w:rsidR="00203609" w:rsidRPr="00203609" w:rsidRDefault="00203609" w:rsidP="00203609">
      <w:pPr>
        <w:jc w:val="center"/>
        <w:rPr>
          <w:sz w:val="24"/>
          <w:szCs w:val="24"/>
        </w:rPr>
      </w:pPr>
      <w:r>
        <w:rPr>
          <w:sz w:val="24"/>
          <w:szCs w:val="24"/>
        </w:rPr>
        <w:t>predseda vlády Slovenskej republiky</w:t>
      </w:r>
    </w:p>
    <w:sectPr w:rsidR="00203609" w:rsidRPr="002036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CA9" w:rsidRDefault="00002CA9" w:rsidP="000D3720">
      <w:r>
        <w:separator/>
      </w:r>
    </w:p>
  </w:endnote>
  <w:endnote w:type="continuationSeparator" w:id="0">
    <w:p w:rsidR="00002CA9" w:rsidRDefault="00002CA9" w:rsidP="000D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7265139"/>
      <w:docPartObj>
        <w:docPartGallery w:val="Page Numbers (Bottom of Page)"/>
        <w:docPartUnique/>
      </w:docPartObj>
    </w:sdtPr>
    <w:sdtEndPr/>
    <w:sdtContent>
      <w:p w:rsidR="000D3720" w:rsidRDefault="000D372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5DF" w:rsidRPr="008B65DF">
          <w:rPr>
            <w:noProof/>
            <w:lang w:val="sk-SK"/>
          </w:rPr>
          <w:t>1</w:t>
        </w:r>
        <w:r>
          <w:fldChar w:fldCharType="end"/>
        </w:r>
      </w:p>
    </w:sdtContent>
  </w:sdt>
  <w:p w:rsidR="000D3720" w:rsidRDefault="000D37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CA9" w:rsidRDefault="00002CA9" w:rsidP="000D3720">
      <w:r>
        <w:separator/>
      </w:r>
    </w:p>
  </w:footnote>
  <w:footnote w:type="continuationSeparator" w:id="0">
    <w:p w:rsidR="00002CA9" w:rsidRDefault="00002CA9" w:rsidP="000D3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18"/>
    <w:rsid w:val="00002CA9"/>
    <w:rsid w:val="0002610D"/>
    <w:rsid w:val="00071E8E"/>
    <w:rsid w:val="000D3720"/>
    <w:rsid w:val="000D7001"/>
    <w:rsid w:val="00203609"/>
    <w:rsid w:val="00313AA9"/>
    <w:rsid w:val="00331F04"/>
    <w:rsid w:val="0036387C"/>
    <w:rsid w:val="00377815"/>
    <w:rsid w:val="003A128D"/>
    <w:rsid w:val="0040766A"/>
    <w:rsid w:val="004541D4"/>
    <w:rsid w:val="004A2587"/>
    <w:rsid w:val="004A49AC"/>
    <w:rsid w:val="004C4D01"/>
    <w:rsid w:val="004C7FCA"/>
    <w:rsid w:val="004D339A"/>
    <w:rsid w:val="005D7AF8"/>
    <w:rsid w:val="00630F86"/>
    <w:rsid w:val="00664CFC"/>
    <w:rsid w:val="006C7F3E"/>
    <w:rsid w:val="00715D4D"/>
    <w:rsid w:val="007546A2"/>
    <w:rsid w:val="007B6A80"/>
    <w:rsid w:val="00816E58"/>
    <w:rsid w:val="008A4208"/>
    <w:rsid w:val="008B65DF"/>
    <w:rsid w:val="008D3389"/>
    <w:rsid w:val="00900679"/>
    <w:rsid w:val="00911ED7"/>
    <w:rsid w:val="00920BC0"/>
    <w:rsid w:val="00921F78"/>
    <w:rsid w:val="009568BF"/>
    <w:rsid w:val="009B21A4"/>
    <w:rsid w:val="009E56B0"/>
    <w:rsid w:val="009F5AC8"/>
    <w:rsid w:val="009F79DB"/>
    <w:rsid w:val="00A02C0A"/>
    <w:rsid w:val="00A03362"/>
    <w:rsid w:val="00AF1918"/>
    <w:rsid w:val="00AF579D"/>
    <w:rsid w:val="00B872E7"/>
    <w:rsid w:val="00C427AF"/>
    <w:rsid w:val="00C87993"/>
    <w:rsid w:val="00C939E7"/>
    <w:rsid w:val="00D61FCC"/>
    <w:rsid w:val="00D62A30"/>
    <w:rsid w:val="00D8125C"/>
    <w:rsid w:val="00D92EEE"/>
    <w:rsid w:val="00E134AE"/>
    <w:rsid w:val="00E43547"/>
    <w:rsid w:val="00E72C50"/>
    <w:rsid w:val="00EE354E"/>
    <w:rsid w:val="00EE7492"/>
    <w:rsid w:val="00F27EB8"/>
    <w:rsid w:val="00F35B66"/>
    <w:rsid w:val="00FE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419AB-1D51-4981-BCE6-4CBF40E4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35B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aliases w:val="Základný text Char Char"/>
    <w:rsid w:val="004541D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character" w:styleId="Zvraznenie">
    <w:name w:val="Emphasis"/>
    <w:basedOn w:val="Predvolenpsmoodseku"/>
    <w:uiPriority w:val="20"/>
    <w:qFormat/>
    <w:rsid w:val="00A02C0A"/>
    <w:rPr>
      <w:b/>
      <w:bCs/>
      <w:i w:val="0"/>
      <w:iCs w:val="0"/>
    </w:rPr>
  </w:style>
  <w:style w:type="character" w:customStyle="1" w:styleId="st1">
    <w:name w:val="st1"/>
    <w:basedOn w:val="Predvolenpsmoodseku"/>
    <w:rsid w:val="00A02C0A"/>
  </w:style>
  <w:style w:type="paragraph" w:styleId="Normlnywebov">
    <w:name w:val="Normal (Web)"/>
    <w:aliases w:val="webb"/>
    <w:basedOn w:val="Normlny"/>
    <w:uiPriority w:val="99"/>
    <w:unhideWhenUsed/>
    <w:rsid w:val="004A49AC"/>
    <w:pPr>
      <w:widowControl/>
      <w:autoSpaceDE/>
      <w:autoSpaceDN/>
      <w:spacing w:before="75" w:after="90"/>
      <w:ind w:left="30"/>
    </w:pPr>
    <w:rPr>
      <w:color w:val="444444"/>
      <w:sz w:val="24"/>
      <w:szCs w:val="24"/>
      <w:lang w:val="sk-SK" w:eastAsia="sk-SK"/>
    </w:rPr>
  </w:style>
  <w:style w:type="character" w:styleId="Zstupntext">
    <w:name w:val="Placeholder Text"/>
    <w:basedOn w:val="Predvolenpsmoodseku"/>
    <w:uiPriority w:val="99"/>
    <w:semiHidden/>
    <w:rsid w:val="004A49AC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4D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4D01"/>
    <w:rPr>
      <w:rFonts w:ascii="Segoe UI" w:eastAsia="Times New Roman" w:hAnsi="Segoe UI" w:cs="Segoe UI"/>
      <w:sz w:val="18"/>
      <w:szCs w:val="18"/>
      <w:lang w:val="sk" w:eastAsia="sk"/>
    </w:rPr>
  </w:style>
  <w:style w:type="character" w:styleId="Hypertextovprepojenie">
    <w:name w:val="Hyperlink"/>
    <w:basedOn w:val="Predvolenpsmoodseku"/>
    <w:uiPriority w:val="99"/>
    <w:semiHidden/>
    <w:unhideWhenUsed/>
    <w:rsid w:val="00715D4D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D37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3720"/>
    <w:rPr>
      <w:rFonts w:ascii="Times New Roman" w:eastAsia="Times New Roman" w:hAnsi="Times New Roman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0D372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3720"/>
    <w:rPr>
      <w:rFonts w:ascii="Times New Roman" w:eastAsia="Times New Roman" w:hAnsi="Times New Roman" w:cs="Times New Roman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EED9B-F2D1-44CF-8642-20659172D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Jablonkova Zdenka</dc:creator>
  <cp:lastModifiedBy>Szabóová, Diana</cp:lastModifiedBy>
  <cp:revision>3</cp:revision>
  <cp:lastPrinted>2019-03-06T11:28:00Z</cp:lastPrinted>
  <dcterms:created xsi:type="dcterms:W3CDTF">2019-09-18T13:14:00Z</dcterms:created>
  <dcterms:modified xsi:type="dcterms:W3CDTF">2019-09-19T08:22:00Z</dcterms:modified>
</cp:coreProperties>
</file>