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5D33EC" w:rsidRPr="007900B1" w:rsidRDefault="005D33E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343FBC" w:rsidRPr="007900B1" w:rsidRDefault="00343FB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343FBC" w:rsidRPr="007900B1" w:rsidRDefault="00343FBC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263DAF" w:rsidRPr="007900B1" w:rsidRDefault="00263DAF" w:rsidP="004801D3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263DAF" w:rsidRPr="007900B1" w:rsidRDefault="008C5ABC" w:rsidP="00AB2431">
      <w:pPr>
        <w:spacing w:before="120" w:after="120" w:line="360" w:lineRule="auto"/>
        <w:jc w:val="center"/>
        <w:rPr>
          <w:rFonts w:asciiTheme="minorBidi" w:hAnsiTheme="minorBidi" w:cs="Arial"/>
          <w:sz w:val="24"/>
          <w:szCs w:val="24"/>
        </w:rPr>
      </w:pPr>
      <w:r w:rsidRPr="007900B1">
        <w:rPr>
          <w:rFonts w:asciiTheme="minorBidi" w:hAnsiTheme="minorBidi" w:cs="Arial"/>
          <w:sz w:val="24"/>
          <w:szCs w:val="24"/>
        </w:rPr>
        <w:t>z</w:t>
      </w:r>
      <w:r w:rsidR="00DA3369">
        <w:rPr>
          <w:rFonts w:asciiTheme="minorBidi" w:hAnsiTheme="minorBidi" w:cs="Arial"/>
          <w:sz w:val="24"/>
          <w:szCs w:val="24"/>
        </w:rPr>
        <w:t>o</w:t>
      </w:r>
      <w:bookmarkStart w:id="0" w:name="_GoBack"/>
      <w:bookmarkEnd w:id="0"/>
      <w:r w:rsidR="00BA1B50">
        <w:rPr>
          <w:rFonts w:asciiTheme="minorBidi" w:hAnsiTheme="minorBidi" w:cs="Arial"/>
          <w:sz w:val="24"/>
          <w:szCs w:val="24"/>
        </w:rPr>
        <w:t> 17</w:t>
      </w:r>
      <w:r w:rsidR="00AB2431" w:rsidRPr="007900B1">
        <w:rPr>
          <w:rFonts w:asciiTheme="minorBidi" w:hAnsiTheme="minorBidi" w:cs="Arial"/>
          <w:sz w:val="24"/>
          <w:szCs w:val="24"/>
        </w:rPr>
        <w:t>.</w:t>
      </w:r>
      <w:r w:rsidRPr="007900B1">
        <w:rPr>
          <w:rFonts w:asciiTheme="minorBidi" w:hAnsiTheme="minorBidi" w:cs="Arial"/>
          <w:sz w:val="24"/>
          <w:szCs w:val="24"/>
        </w:rPr>
        <w:t xml:space="preserve"> </w:t>
      </w:r>
      <w:r w:rsidR="00850A6B" w:rsidRPr="007900B1">
        <w:rPr>
          <w:rFonts w:asciiTheme="minorBidi" w:hAnsiTheme="minorBidi" w:cs="Arial"/>
          <w:sz w:val="24"/>
          <w:szCs w:val="24"/>
        </w:rPr>
        <w:t xml:space="preserve">septembra </w:t>
      </w:r>
      <w:r w:rsidRPr="007900B1">
        <w:rPr>
          <w:rFonts w:asciiTheme="minorBidi" w:hAnsiTheme="minorBidi" w:cs="Arial"/>
          <w:sz w:val="24"/>
          <w:szCs w:val="24"/>
        </w:rPr>
        <w:t>201</w:t>
      </w:r>
      <w:r w:rsidR="00C10D07" w:rsidRPr="007900B1">
        <w:rPr>
          <w:rFonts w:asciiTheme="minorBidi" w:hAnsiTheme="minorBidi" w:cs="Arial"/>
          <w:sz w:val="24"/>
          <w:szCs w:val="24"/>
        </w:rPr>
        <w:t>9</w:t>
      </w:r>
      <w:r w:rsidR="00263DAF" w:rsidRPr="007900B1">
        <w:rPr>
          <w:rFonts w:asciiTheme="minorBidi" w:hAnsiTheme="minorBidi" w:cs="Arial"/>
          <w:sz w:val="24"/>
          <w:szCs w:val="24"/>
        </w:rPr>
        <w:t>,</w:t>
      </w:r>
    </w:p>
    <w:p w:rsidR="005D33EC" w:rsidRPr="007900B1" w:rsidRDefault="00023C2D" w:rsidP="00C10D07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  <w:r w:rsidRPr="007900B1">
        <w:rPr>
          <w:rFonts w:asciiTheme="minorBidi" w:hAnsiTheme="minorBidi" w:cs="Arial"/>
          <w:b/>
          <w:bCs/>
          <w:sz w:val="24"/>
          <w:szCs w:val="24"/>
        </w:rPr>
        <w:t xml:space="preserve">ktorým sa </w:t>
      </w:r>
      <w:r w:rsidR="005F3F49" w:rsidRPr="007900B1">
        <w:rPr>
          <w:rFonts w:asciiTheme="minorBidi" w:hAnsiTheme="minorBidi" w:cs="Arial"/>
          <w:b/>
          <w:bCs/>
          <w:sz w:val="24"/>
          <w:szCs w:val="24"/>
        </w:rPr>
        <w:t>mení</w:t>
      </w:r>
      <w:r w:rsidRPr="007900B1">
        <w:rPr>
          <w:rFonts w:asciiTheme="minorBidi" w:hAnsiTheme="minorBidi" w:cs="Arial"/>
          <w:b/>
          <w:bCs/>
          <w:sz w:val="24"/>
          <w:szCs w:val="24"/>
        </w:rPr>
        <w:t xml:space="preserve"> zákon </w:t>
      </w:r>
      <w:r w:rsidR="00867BA5" w:rsidRPr="007900B1">
        <w:rPr>
          <w:rFonts w:asciiTheme="minorBidi" w:hAnsiTheme="minorBidi" w:cs="Arial"/>
          <w:b/>
          <w:bCs/>
          <w:sz w:val="24"/>
          <w:szCs w:val="24"/>
        </w:rPr>
        <w:t>č. 82/2005 Z. z. o nelegálnej práci a nelegálnom zamestnávaní</w:t>
      </w:r>
    </w:p>
    <w:p w:rsidR="00016647" w:rsidRPr="007900B1" w:rsidRDefault="00867BA5" w:rsidP="00C10D07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/>
          <w:bCs/>
          <w:sz w:val="21"/>
          <w:szCs w:val="21"/>
        </w:rPr>
      </w:pPr>
      <w:r w:rsidRPr="007900B1">
        <w:rPr>
          <w:rFonts w:asciiTheme="minorBidi" w:hAnsiTheme="minorBidi" w:cs="Arial"/>
          <w:b/>
          <w:bCs/>
          <w:sz w:val="24"/>
          <w:szCs w:val="24"/>
        </w:rPr>
        <w:t xml:space="preserve">a o zmene a doplnení niektorých zákonov v znení neskorších predpisov </w:t>
      </w:r>
    </w:p>
    <w:p w:rsidR="00016647" w:rsidRPr="007900B1" w:rsidRDefault="00016647" w:rsidP="004801D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/>
          <w:bCs/>
          <w:sz w:val="21"/>
          <w:szCs w:val="21"/>
        </w:rPr>
      </w:pPr>
    </w:p>
    <w:p w:rsidR="00016647" w:rsidRPr="007900B1" w:rsidRDefault="00016647" w:rsidP="004801D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Cs/>
          <w:sz w:val="24"/>
          <w:szCs w:val="24"/>
        </w:rPr>
      </w:pPr>
    </w:p>
    <w:p w:rsidR="00016647" w:rsidRPr="007900B1" w:rsidRDefault="00016647" w:rsidP="00A7457C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  <w:r w:rsidRPr="007900B1">
        <w:rPr>
          <w:rFonts w:asciiTheme="minorBidi" w:hAnsiTheme="minorBidi" w:cs="Arial"/>
          <w:sz w:val="24"/>
          <w:szCs w:val="24"/>
        </w:rPr>
        <w:t>Národná rada Slovenskej republiky sa uzniesla na tomto zákone:</w:t>
      </w:r>
    </w:p>
    <w:p w:rsidR="00016647" w:rsidRPr="007900B1" w:rsidRDefault="00016647" w:rsidP="004801D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Cs/>
          <w:sz w:val="24"/>
          <w:szCs w:val="24"/>
        </w:rPr>
      </w:pPr>
    </w:p>
    <w:p w:rsidR="00433EB4" w:rsidRPr="007900B1" w:rsidRDefault="002D4AEC" w:rsidP="004801D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  <w:r w:rsidRPr="007900B1">
        <w:rPr>
          <w:rFonts w:asciiTheme="minorBidi" w:hAnsiTheme="minorBidi" w:cs="Arial"/>
          <w:b/>
          <w:bCs/>
          <w:sz w:val="24"/>
          <w:szCs w:val="24"/>
        </w:rPr>
        <w:t>Čl. I</w:t>
      </w:r>
    </w:p>
    <w:p w:rsidR="00C10D07" w:rsidRPr="007900B1" w:rsidRDefault="00C10D07" w:rsidP="008334F6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Arial"/>
          <w:b/>
          <w:bCs/>
          <w:sz w:val="24"/>
          <w:szCs w:val="24"/>
        </w:rPr>
      </w:pPr>
    </w:p>
    <w:p w:rsidR="008334F6" w:rsidRPr="007900B1" w:rsidRDefault="008334F6" w:rsidP="008334F6">
      <w:pPr>
        <w:spacing w:after="0" w:line="240" w:lineRule="auto"/>
        <w:ind w:firstLine="567"/>
        <w:jc w:val="both"/>
        <w:rPr>
          <w:rFonts w:asciiTheme="minorBidi" w:hAnsiTheme="minorBidi" w:cs="Arial"/>
          <w:bCs/>
          <w:sz w:val="24"/>
          <w:szCs w:val="24"/>
        </w:rPr>
      </w:pPr>
      <w:r w:rsidRPr="007900B1">
        <w:rPr>
          <w:rFonts w:asciiTheme="minorBidi" w:hAnsiTheme="minorBidi" w:cs="Arial"/>
          <w:bCs/>
          <w:sz w:val="24"/>
          <w:szCs w:val="24"/>
        </w:rPr>
        <w:t xml:space="preserve">Zákon č. 82/2005 Z. z. o nelegálnej práci a nelegálnom zamestnávaní a o zmene a doplnení niektorých zákonov v znení zákona č. 125/2006 Z. z., zákona č. 52/2010 Z. z., zákona č. 223/2011 Z. z., zákona č. 308/2013 Z. z., zákona č. 495/2013 Z. z., zákona č. 351/2015 Z. z. a zákona č. 294/2017 Z. z. sa </w:t>
      </w:r>
      <w:r w:rsidR="005F3F49" w:rsidRPr="007900B1">
        <w:rPr>
          <w:rFonts w:asciiTheme="minorBidi" w:hAnsiTheme="minorBidi" w:cs="Arial"/>
          <w:bCs/>
          <w:sz w:val="24"/>
          <w:szCs w:val="24"/>
        </w:rPr>
        <w:t>mení</w:t>
      </w:r>
      <w:r w:rsidRPr="007900B1">
        <w:rPr>
          <w:rFonts w:asciiTheme="minorBidi" w:hAnsiTheme="minorBidi" w:cs="Arial"/>
          <w:bCs/>
          <w:sz w:val="24"/>
          <w:szCs w:val="24"/>
        </w:rPr>
        <w:t xml:space="preserve"> takto:</w:t>
      </w:r>
    </w:p>
    <w:p w:rsidR="00EE64B3" w:rsidRPr="007900B1" w:rsidRDefault="00EE64B3" w:rsidP="004801D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</w:p>
    <w:p w:rsidR="00C10D07" w:rsidRPr="007900B1" w:rsidRDefault="005F3F49" w:rsidP="00C92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00B1">
        <w:rPr>
          <w:rFonts w:ascii="Times New Roman" w:hAnsi="Times New Roman"/>
          <w:sz w:val="24"/>
          <w:szCs w:val="24"/>
        </w:rPr>
        <w:t>§ 2a znie:</w:t>
      </w:r>
    </w:p>
    <w:p w:rsidR="005F3F49" w:rsidRPr="007900B1" w:rsidRDefault="005F3F49" w:rsidP="005F3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F49" w:rsidRPr="007900B1" w:rsidRDefault="005F3F49" w:rsidP="00C92C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00B1">
        <w:rPr>
          <w:rFonts w:ascii="Times New Roman" w:hAnsi="Times New Roman"/>
          <w:sz w:val="24"/>
          <w:szCs w:val="24"/>
        </w:rPr>
        <w:t>„§ 2a</w:t>
      </w:r>
    </w:p>
    <w:p w:rsidR="005F3F49" w:rsidRPr="007900B1" w:rsidRDefault="005F3F49" w:rsidP="00B3055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C92C33" w:rsidRPr="007900B1" w:rsidRDefault="00C92C33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00B1">
        <w:rPr>
          <w:rFonts w:ascii="Times New Roman" w:hAnsi="Times New Roman" w:cs="Times New Roman"/>
          <w:sz w:val="24"/>
          <w:szCs w:val="24"/>
        </w:rPr>
        <w:t>(1) Nelegálna práca nie je práca, ktorú pre fyzickú osobu, ktorá je podnikateľom,</w:t>
      </w:r>
      <w:r w:rsidRPr="007900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900B1">
        <w:rPr>
          <w:rFonts w:ascii="Times New Roman" w:hAnsi="Times New Roman" w:cs="Times New Roman"/>
          <w:sz w:val="24"/>
          <w:szCs w:val="24"/>
        </w:rPr>
        <w:t xml:space="preserve">) </w:t>
      </w:r>
      <w:r w:rsidRPr="007900B1">
        <w:rPr>
          <w:rFonts w:ascii="Times New Roman" w:hAnsi="Times New Roman" w:cs="Times New Roman"/>
          <w:bCs/>
          <w:sz w:val="24"/>
          <w:szCs w:val="24"/>
        </w:rPr>
        <w:t>alebo pre právnickú osobu, ktorá je spoločnosťou s ručením obmedzeným a ktorá má najviac jedného spoločníka, ktorý je fyzickou osobou, vykonáva</w:t>
      </w:r>
      <w:r w:rsidRPr="007900B1">
        <w:rPr>
          <w:rFonts w:ascii="Times New Roman" w:hAnsi="Times New Roman" w:cs="Times New Roman"/>
          <w:sz w:val="24"/>
          <w:szCs w:val="24"/>
        </w:rPr>
        <w:t xml:space="preserve"> príbuzný v priamom rade, súrodenec alebo manžel </w:t>
      </w:r>
      <w:r w:rsidRPr="007900B1">
        <w:rPr>
          <w:rFonts w:ascii="Times New Roman" w:hAnsi="Times New Roman" w:cs="Times New Roman"/>
          <w:bCs/>
          <w:sz w:val="24"/>
          <w:szCs w:val="24"/>
        </w:rPr>
        <w:t>tejto fyzickej osoby alebo tohto spoločníka</w:t>
      </w:r>
      <w:r w:rsidRPr="007900B1">
        <w:rPr>
          <w:rFonts w:ascii="Times New Roman" w:hAnsi="Times New Roman" w:cs="Times New Roman"/>
          <w:sz w:val="24"/>
          <w:szCs w:val="24"/>
        </w:rPr>
        <w:t xml:space="preserve">, </w:t>
      </w:r>
      <w:r w:rsidRPr="007900B1">
        <w:rPr>
          <w:rFonts w:ascii="Times New Roman" w:hAnsi="Times New Roman" w:cs="Times New Roman"/>
          <w:bCs/>
          <w:sz w:val="24"/>
          <w:szCs w:val="24"/>
        </w:rPr>
        <w:t>ak tento príbuzný v priamom rade, súrodenec alebo manžel</w:t>
      </w:r>
      <w:r w:rsidRPr="007900B1">
        <w:rPr>
          <w:rFonts w:ascii="Times New Roman" w:hAnsi="Times New Roman" w:cs="Times New Roman"/>
          <w:sz w:val="24"/>
          <w:szCs w:val="24"/>
        </w:rPr>
        <w:t xml:space="preserve"> je dôchodkovo poistený,</w:t>
      </w:r>
      <w:r w:rsidRPr="007900B1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7900B1">
        <w:rPr>
          <w:rFonts w:ascii="Times New Roman" w:hAnsi="Times New Roman" w:cs="Times New Roman"/>
          <w:sz w:val="24"/>
          <w:szCs w:val="24"/>
        </w:rPr>
        <w:t>) je poberateľom dôchodku podľa osobitných predpisov</w:t>
      </w:r>
      <w:r w:rsidRPr="007900B1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7900B1">
        <w:rPr>
          <w:rFonts w:ascii="Times New Roman" w:hAnsi="Times New Roman" w:cs="Times New Roman"/>
          <w:sz w:val="24"/>
          <w:szCs w:val="24"/>
        </w:rPr>
        <w:t>) alebo je žiakom alebo študentom do 26 rokov veku</w:t>
      </w:r>
      <w:r w:rsidR="00E94C49" w:rsidRPr="007900B1">
        <w:rPr>
          <w:rFonts w:ascii="Times New Roman" w:hAnsi="Times New Roman" w:cs="Times New Roman"/>
          <w:sz w:val="24"/>
          <w:szCs w:val="24"/>
        </w:rPr>
        <w:t>.</w:t>
      </w:r>
    </w:p>
    <w:p w:rsidR="00CB7716" w:rsidRPr="007900B1" w:rsidRDefault="00CB7716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2C33" w:rsidRPr="007900B1" w:rsidRDefault="00C92C33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2158D" w:rsidRPr="007900B1" w:rsidRDefault="00C92C33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00B1">
        <w:rPr>
          <w:rFonts w:ascii="Times New Roman" w:hAnsi="Times New Roman" w:cs="Times New Roman"/>
          <w:sz w:val="24"/>
          <w:szCs w:val="24"/>
        </w:rPr>
        <w:t>(2</w:t>
      </w:r>
      <w:r w:rsidR="0002158D" w:rsidRPr="007900B1">
        <w:rPr>
          <w:rFonts w:ascii="Times New Roman" w:hAnsi="Times New Roman" w:cs="Times New Roman"/>
          <w:sz w:val="24"/>
          <w:szCs w:val="24"/>
        </w:rPr>
        <w:t xml:space="preserve">) </w:t>
      </w:r>
      <w:r w:rsidR="005D33EC" w:rsidRPr="007900B1">
        <w:rPr>
          <w:rFonts w:ascii="Times New Roman" w:hAnsi="Times New Roman" w:cs="Times New Roman"/>
          <w:bCs/>
          <w:sz w:val="24"/>
          <w:szCs w:val="24"/>
        </w:rPr>
        <w:t>Nelegálne zamestnávanie nie je</w:t>
      </w:r>
      <w:r w:rsidR="0002158D" w:rsidRPr="007900B1">
        <w:rPr>
          <w:rFonts w:ascii="Times New Roman" w:hAnsi="Times New Roman" w:cs="Times New Roman"/>
          <w:sz w:val="24"/>
          <w:szCs w:val="24"/>
        </w:rPr>
        <w:t>, ak pre fyzickú osobu, ktorá je podnikateľom,</w:t>
      </w:r>
      <w:r w:rsidR="0002158D" w:rsidRPr="007900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2158D" w:rsidRPr="007900B1">
        <w:rPr>
          <w:rFonts w:ascii="Times New Roman" w:hAnsi="Times New Roman" w:cs="Times New Roman"/>
          <w:sz w:val="24"/>
          <w:szCs w:val="24"/>
        </w:rPr>
        <w:t xml:space="preserve">) </w:t>
      </w:r>
      <w:r w:rsidR="0002158D" w:rsidRPr="007900B1">
        <w:rPr>
          <w:rFonts w:ascii="Times New Roman" w:hAnsi="Times New Roman" w:cs="Times New Roman"/>
          <w:bCs/>
          <w:sz w:val="24"/>
          <w:szCs w:val="24"/>
        </w:rPr>
        <w:t>alebo pre právnickú osobu, ktorá je spoločnosťou s ručením obmedzeným a ktorá má najviac jedného spoločníka, ktorý je fyzickou osobou,</w:t>
      </w:r>
      <w:r w:rsidR="0002158D" w:rsidRPr="007900B1">
        <w:rPr>
          <w:rFonts w:ascii="Times New Roman" w:hAnsi="Times New Roman" w:cs="Times New Roman"/>
          <w:sz w:val="24"/>
          <w:szCs w:val="24"/>
        </w:rPr>
        <w:t xml:space="preserve"> vykonáva prácu príbuzný v priamom rade, súrodenec alebo manžel </w:t>
      </w:r>
      <w:r w:rsidR="0002158D" w:rsidRPr="007900B1">
        <w:rPr>
          <w:rFonts w:ascii="Times New Roman" w:hAnsi="Times New Roman" w:cs="Times New Roman"/>
          <w:bCs/>
          <w:sz w:val="24"/>
          <w:szCs w:val="24"/>
        </w:rPr>
        <w:t>tejto fyzickej osoby alebo tohto spoločníka</w:t>
      </w:r>
      <w:r w:rsidR="0002158D" w:rsidRPr="007900B1">
        <w:rPr>
          <w:rFonts w:ascii="Times New Roman" w:hAnsi="Times New Roman" w:cs="Times New Roman"/>
          <w:sz w:val="24"/>
          <w:szCs w:val="24"/>
        </w:rPr>
        <w:t xml:space="preserve">, </w:t>
      </w:r>
      <w:r w:rsidR="0002158D" w:rsidRPr="007900B1">
        <w:rPr>
          <w:rFonts w:ascii="Times New Roman" w:hAnsi="Times New Roman" w:cs="Times New Roman"/>
          <w:bCs/>
          <w:sz w:val="24"/>
          <w:szCs w:val="24"/>
        </w:rPr>
        <w:t>ak tento príbuzný v priamom rade, súrodenec alebo manžel</w:t>
      </w:r>
      <w:r w:rsidR="0002158D" w:rsidRPr="007900B1">
        <w:rPr>
          <w:rFonts w:ascii="Times New Roman" w:hAnsi="Times New Roman" w:cs="Times New Roman"/>
          <w:sz w:val="24"/>
          <w:szCs w:val="24"/>
        </w:rPr>
        <w:t xml:space="preserve"> je dôchodkovo poistený</w:t>
      </w:r>
      <w:r w:rsidRPr="007900B1">
        <w:rPr>
          <w:rFonts w:ascii="Times New Roman" w:hAnsi="Times New Roman" w:cs="Times New Roman"/>
          <w:sz w:val="24"/>
          <w:szCs w:val="24"/>
        </w:rPr>
        <w:t>,</w:t>
      </w:r>
      <w:r w:rsidR="0002158D" w:rsidRPr="007900B1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7900B1">
        <w:rPr>
          <w:rFonts w:ascii="Times New Roman" w:hAnsi="Times New Roman" w:cs="Times New Roman"/>
          <w:sz w:val="24"/>
          <w:szCs w:val="24"/>
        </w:rPr>
        <w:t>)</w:t>
      </w:r>
      <w:r w:rsidR="0002158D" w:rsidRPr="007900B1">
        <w:rPr>
          <w:rFonts w:ascii="Times New Roman" w:hAnsi="Times New Roman" w:cs="Times New Roman"/>
          <w:sz w:val="24"/>
          <w:szCs w:val="24"/>
        </w:rPr>
        <w:t xml:space="preserve"> je poberateľom dôchodku podľa osobitných predpisov</w:t>
      </w:r>
      <w:r w:rsidR="0002158D" w:rsidRPr="007900B1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="0002158D" w:rsidRPr="007900B1">
        <w:rPr>
          <w:rFonts w:ascii="Times New Roman" w:hAnsi="Times New Roman" w:cs="Times New Roman"/>
          <w:sz w:val="24"/>
          <w:szCs w:val="24"/>
        </w:rPr>
        <w:t>) alebo je žiakom al</w:t>
      </w:r>
      <w:r w:rsidRPr="007900B1">
        <w:rPr>
          <w:rFonts w:ascii="Times New Roman" w:hAnsi="Times New Roman" w:cs="Times New Roman"/>
          <w:sz w:val="24"/>
          <w:szCs w:val="24"/>
        </w:rPr>
        <w:t>ebo študentom do 26 rokov veku.“.</w:t>
      </w:r>
    </w:p>
    <w:p w:rsidR="0002158D" w:rsidRPr="007900B1" w:rsidRDefault="0002158D" w:rsidP="00C92C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5303" w:rsidRPr="007900B1" w:rsidRDefault="001B5303" w:rsidP="004801D3">
      <w:pPr>
        <w:spacing w:after="0" w:line="240" w:lineRule="auto"/>
        <w:jc w:val="center"/>
        <w:rPr>
          <w:rFonts w:asciiTheme="minorBidi" w:hAnsiTheme="minorBidi" w:cs="Arial"/>
          <w:b/>
          <w:sz w:val="24"/>
          <w:szCs w:val="24"/>
        </w:rPr>
      </w:pPr>
    </w:p>
    <w:p w:rsidR="00066D48" w:rsidRPr="007900B1" w:rsidRDefault="00364CD3" w:rsidP="004801D3">
      <w:pPr>
        <w:spacing w:after="0" w:line="240" w:lineRule="auto"/>
        <w:jc w:val="center"/>
        <w:rPr>
          <w:rFonts w:asciiTheme="minorBidi" w:hAnsiTheme="minorBidi" w:cs="Arial"/>
          <w:b/>
          <w:sz w:val="24"/>
          <w:szCs w:val="24"/>
        </w:rPr>
      </w:pPr>
      <w:r w:rsidRPr="007900B1">
        <w:rPr>
          <w:rFonts w:asciiTheme="minorBidi" w:hAnsiTheme="minorBidi" w:cs="Arial"/>
          <w:b/>
          <w:sz w:val="24"/>
          <w:szCs w:val="24"/>
        </w:rPr>
        <w:t xml:space="preserve">Čl. </w:t>
      </w:r>
      <w:r w:rsidR="00C74C35" w:rsidRPr="007900B1">
        <w:rPr>
          <w:rFonts w:asciiTheme="minorBidi" w:hAnsiTheme="minorBidi" w:cs="Arial"/>
          <w:b/>
          <w:sz w:val="24"/>
          <w:szCs w:val="24"/>
        </w:rPr>
        <w:t>I</w:t>
      </w:r>
      <w:r w:rsidR="00C10D07" w:rsidRPr="007900B1">
        <w:rPr>
          <w:rFonts w:asciiTheme="minorBidi" w:hAnsiTheme="minorBidi" w:cs="Arial"/>
          <w:b/>
          <w:sz w:val="24"/>
          <w:szCs w:val="24"/>
        </w:rPr>
        <w:t>I</w:t>
      </w:r>
    </w:p>
    <w:p w:rsidR="004944A2" w:rsidRPr="007900B1" w:rsidRDefault="004944A2" w:rsidP="004801D3">
      <w:pPr>
        <w:spacing w:after="0" w:line="240" w:lineRule="auto"/>
        <w:jc w:val="center"/>
        <w:rPr>
          <w:rFonts w:asciiTheme="minorBidi" w:hAnsiTheme="minorBidi" w:cs="Arial"/>
          <w:sz w:val="24"/>
          <w:szCs w:val="24"/>
        </w:rPr>
      </w:pPr>
    </w:p>
    <w:p w:rsidR="0032043B" w:rsidRPr="007900B1" w:rsidRDefault="0032043B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  <w:r w:rsidRPr="007900B1">
        <w:rPr>
          <w:rFonts w:asciiTheme="minorBidi" w:hAnsiTheme="minorBidi" w:cs="Arial"/>
          <w:sz w:val="24"/>
          <w:szCs w:val="24"/>
        </w:rPr>
        <w:t xml:space="preserve">Tento zákon nadobúda účinnosť </w:t>
      </w:r>
      <w:r w:rsidR="00AA3A76" w:rsidRPr="007900B1">
        <w:rPr>
          <w:rFonts w:asciiTheme="minorBidi" w:hAnsiTheme="minorBidi" w:cs="Arial"/>
          <w:sz w:val="24"/>
          <w:szCs w:val="24"/>
        </w:rPr>
        <w:t xml:space="preserve">1. </w:t>
      </w:r>
      <w:r w:rsidR="00C10D07" w:rsidRPr="007900B1">
        <w:rPr>
          <w:rFonts w:asciiTheme="minorBidi" w:hAnsiTheme="minorBidi" w:cs="Arial"/>
          <w:sz w:val="24"/>
          <w:szCs w:val="24"/>
        </w:rPr>
        <w:t>januára 2020</w:t>
      </w:r>
      <w:r w:rsidRPr="007900B1">
        <w:rPr>
          <w:rFonts w:asciiTheme="minorBidi" w:hAnsiTheme="minorBidi" w:cs="Arial"/>
          <w:sz w:val="24"/>
          <w:szCs w:val="24"/>
        </w:rPr>
        <w:t>.</w:t>
      </w: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661E96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0B1">
        <w:rPr>
          <w:rFonts w:ascii="Times New Roman" w:hAnsi="Times New Roman" w:cs="Times New Roman"/>
          <w:sz w:val="24"/>
          <w:szCs w:val="24"/>
        </w:rPr>
        <w:t>prezidentka Slovenskej republiky</w:t>
      </w: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0B1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755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67" w:rsidRPr="007900B1" w:rsidRDefault="00755F67" w:rsidP="00845171">
      <w:pPr>
        <w:spacing w:after="0" w:line="240" w:lineRule="auto"/>
        <w:jc w:val="center"/>
        <w:rPr>
          <w:rFonts w:asciiTheme="minorBidi" w:hAnsiTheme="minorBidi" w:cs="Arial"/>
          <w:sz w:val="24"/>
          <w:szCs w:val="24"/>
        </w:rPr>
      </w:pPr>
      <w:r w:rsidRPr="007900B1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 w:rsidR="00755F67" w:rsidRPr="007900B1" w:rsidSect="00F4325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7B" w:rsidRDefault="004B3E7B" w:rsidP="003F65D7">
      <w:pPr>
        <w:spacing w:after="0" w:line="240" w:lineRule="auto"/>
      </w:pPr>
      <w:r>
        <w:separator/>
      </w:r>
    </w:p>
  </w:endnote>
  <w:endnote w:type="continuationSeparator" w:id="0">
    <w:p w:rsidR="004B3E7B" w:rsidRDefault="004B3E7B" w:rsidP="003F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52" w:rsidRPr="00865A32" w:rsidRDefault="00F43252" w:rsidP="005A460B">
    <w:pPr>
      <w:pStyle w:val="Pta"/>
      <w:framePr w:wrap="auto" w:vAnchor="text" w:hAnchor="margin" w:xAlign="center" w:y="1"/>
      <w:rPr>
        <w:rStyle w:val="slostrany"/>
        <w:rFonts w:ascii="Times New Roman" w:hAnsi="Times New Roman"/>
        <w:sz w:val="24"/>
        <w:szCs w:val="24"/>
      </w:rPr>
    </w:pPr>
    <w:r w:rsidRPr="00865A32">
      <w:rPr>
        <w:rStyle w:val="slostrany"/>
        <w:rFonts w:ascii="Times New Roman" w:hAnsi="Times New Roman"/>
        <w:sz w:val="24"/>
        <w:szCs w:val="24"/>
      </w:rPr>
      <w:fldChar w:fldCharType="begin"/>
    </w:r>
    <w:r w:rsidRPr="00865A32">
      <w:rPr>
        <w:rStyle w:val="slostrany"/>
        <w:rFonts w:ascii="Times New Roman" w:hAnsi="Times New Roman"/>
        <w:sz w:val="24"/>
        <w:szCs w:val="24"/>
      </w:rPr>
      <w:instrText xml:space="preserve">PAGE  </w:instrText>
    </w:r>
    <w:r w:rsidRPr="00865A32">
      <w:rPr>
        <w:rStyle w:val="slostrany"/>
        <w:rFonts w:ascii="Times New Roman" w:hAnsi="Times New Roman"/>
        <w:sz w:val="24"/>
        <w:szCs w:val="24"/>
      </w:rPr>
      <w:fldChar w:fldCharType="separate"/>
    </w:r>
    <w:r w:rsidR="00DA3369">
      <w:rPr>
        <w:rStyle w:val="slostrany"/>
        <w:rFonts w:ascii="Times New Roman" w:hAnsi="Times New Roman"/>
        <w:noProof/>
        <w:sz w:val="24"/>
        <w:szCs w:val="24"/>
      </w:rPr>
      <w:t>2</w:t>
    </w:r>
    <w:r w:rsidRPr="00865A32">
      <w:rPr>
        <w:rStyle w:val="slostrany"/>
        <w:rFonts w:ascii="Times New Roman" w:hAnsi="Times New Roman"/>
        <w:sz w:val="24"/>
        <w:szCs w:val="24"/>
      </w:rPr>
      <w:fldChar w:fldCharType="end"/>
    </w:r>
  </w:p>
  <w:p w:rsidR="00F43252" w:rsidRDefault="00F4325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D3" w:rsidRPr="004801D3" w:rsidRDefault="004801D3">
    <w:pPr>
      <w:pStyle w:val="Pta"/>
      <w:jc w:val="center"/>
      <w:rPr>
        <w:rFonts w:ascii="Times New Roman" w:hAnsi="Times New Roman" w:cs="Times New Roman"/>
        <w:sz w:val="24"/>
        <w:szCs w:val="24"/>
      </w:rPr>
    </w:pPr>
  </w:p>
  <w:p w:rsidR="004801D3" w:rsidRDefault="004801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7B" w:rsidRDefault="004B3E7B" w:rsidP="003F65D7">
      <w:pPr>
        <w:spacing w:after="0" w:line="240" w:lineRule="auto"/>
      </w:pPr>
      <w:r>
        <w:separator/>
      </w:r>
    </w:p>
  </w:footnote>
  <w:footnote w:type="continuationSeparator" w:id="0">
    <w:p w:rsidR="004B3E7B" w:rsidRDefault="004B3E7B" w:rsidP="003F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D7" w:rsidRDefault="003F65D7" w:rsidP="003F65D7">
    <w:pPr>
      <w:pStyle w:val="Hlavika"/>
    </w:pPr>
  </w:p>
  <w:p w:rsidR="003F65D7" w:rsidRDefault="003F65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B91"/>
    <w:multiLevelType w:val="hybridMultilevel"/>
    <w:tmpl w:val="E222AFE0"/>
    <w:lvl w:ilvl="0" w:tplc="9BB04C5E">
      <w:start w:val="1"/>
      <w:numFmt w:val="upperLetter"/>
      <w:lvlText w:val="%1."/>
      <w:lvlJc w:val="left"/>
      <w:pPr>
        <w:ind w:left="-206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5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2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19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26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3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1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48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5554" w:hanging="180"/>
      </w:pPr>
      <w:rPr>
        <w:rFonts w:cs="Times New Roman"/>
      </w:rPr>
    </w:lvl>
  </w:abstractNum>
  <w:abstractNum w:abstractNumId="1" w15:restartNumberingAfterBreak="0">
    <w:nsid w:val="00D524C5"/>
    <w:multiLevelType w:val="hybridMultilevel"/>
    <w:tmpl w:val="8E7A686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657CF7"/>
    <w:multiLevelType w:val="hybridMultilevel"/>
    <w:tmpl w:val="C504D49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39766FE"/>
    <w:multiLevelType w:val="hybridMultilevel"/>
    <w:tmpl w:val="35406354"/>
    <w:lvl w:ilvl="0" w:tplc="0B16AF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612206F"/>
    <w:multiLevelType w:val="hybridMultilevel"/>
    <w:tmpl w:val="68748F5A"/>
    <w:lvl w:ilvl="0" w:tplc="35D6D92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833349"/>
    <w:multiLevelType w:val="hybridMultilevel"/>
    <w:tmpl w:val="8DAA2B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D36900"/>
    <w:multiLevelType w:val="hybridMultilevel"/>
    <w:tmpl w:val="E74C010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355220"/>
    <w:multiLevelType w:val="hybridMultilevel"/>
    <w:tmpl w:val="7A3E05BE"/>
    <w:lvl w:ilvl="0" w:tplc="A626919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6042CF"/>
    <w:multiLevelType w:val="hybridMultilevel"/>
    <w:tmpl w:val="71E035A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6374D"/>
    <w:multiLevelType w:val="hybridMultilevel"/>
    <w:tmpl w:val="9980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71D26"/>
    <w:multiLevelType w:val="hybridMultilevel"/>
    <w:tmpl w:val="F27E65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D835DB"/>
    <w:multiLevelType w:val="hybridMultilevel"/>
    <w:tmpl w:val="9746F72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3B1D47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83351F"/>
    <w:multiLevelType w:val="hybridMultilevel"/>
    <w:tmpl w:val="7F4E533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16C42EC"/>
    <w:multiLevelType w:val="hybridMultilevel"/>
    <w:tmpl w:val="1F8807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DD0DE1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DB51BDD"/>
    <w:multiLevelType w:val="hybridMultilevel"/>
    <w:tmpl w:val="FB0EFB9A"/>
    <w:lvl w:ilvl="0" w:tplc="D64467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876601"/>
    <w:multiLevelType w:val="hybridMultilevel"/>
    <w:tmpl w:val="FF4EE386"/>
    <w:lvl w:ilvl="0" w:tplc="903C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7CF"/>
    <w:multiLevelType w:val="hybridMultilevel"/>
    <w:tmpl w:val="D5BE6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541811"/>
    <w:multiLevelType w:val="hybridMultilevel"/>
    <w:tmpl w:val="0B0ABC36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424877"/>
    <w:multiLevelType w:val="hybridMultilevel"/>
    <w:tmpl w:val="30A21222"/>
    <w:lvl w:ilvl="0" w:tplc="E742532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9B453AA"/>
    <w:multiLevelType w:val="hybridMultilevel"/>
    <w:tmpl w:val="95EE4A60"/>
    <w:lvl w:ilvl="0" w:tplc="C0C01D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BAA7972"/>
    <w:multiLevelType w:val="hybridMultilevel"/>
    <w:tmpl w:val="ABF8F0A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C0943BE"/>
    <w:multiLevelType w:val="hybridMultilevel"/>
    <w:tmpl w:val="31B2E60C"/>
    <w:lvl w:ilvl="0" w:tplc="9D681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A85FF9"/>
    <w:multiLevelType w:val="hybridMultilevel"/>
    <w:tmpl w:val="A05A0E7A"/>
    <w:lvl w:ilvl="0" w:tplc="47AAAE20">
      <w:start w:val="1"/>
      <w:numFmt w:val="decimal"/>
      <w:lvlText w:val="%1."/>
      <w:lvlJc w:val="left"/>
      <w:pPr>
        <w:ind w:left="1353" w:hanging="645"/>
      </w:pPr>
      <w:rPr>
        <w:rFonts w:cs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F890BD7"/>
    <w:multiLevelType w:val="hybridMultilevel"/>
    <w:tmpl w:val="BE787A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9926D6"/>
    <w:multiLevelType w:val="hybridMultilevel"/>
    <w:tmpl w:val="6D68CB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764741"/>
    <w:multiLevelType w:val="hybridMultilevel"/>
    <w:tmpl w:val="026419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A775118"/>
    <w:multiLevelType w:val="hybridMultilevel"/>
    <w:tmpl w:val="9672030C"/>
    <w:lvl w:ilvl="0" w:tplc="0B16AF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60450A"/>
    <w:multiLevelType w:val="hybridMultilevel"/>
    <w:tmpl w:val="053C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292E91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DF079B0"/>
    <w:multiLevelType w:val="hybridMultilevel"/>
    <w:tmpl w:val="403EFF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5476C7"/>
    <w:multiLevelType w:val="hybridMultilevel"/>
    <w:tmpl w:val="6C64D27A"/>
    <w:lvl w:ilvl="0" w:tplc="4E6271C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636200CE"/>
    <w:multiLevelType w:val="hybridMultilevel"/>
    <w:tmpl w:val="B2388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B14558"/>
    <w:multiLevelType w:val="hybridMultilevel"/>
    <w:tmpl w:val="DEF869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5D00AB"/>
    <w:multiLevelType w:val="hybridMultilevel"/>
    <w:tmpl w:val="7250CC0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B962AD1"/>
    <w:multiLevelType w:val="hybridMultilevel"/>
    <w:tmpl w:val="A4ACE0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E502CE"/>
    <w:multiLevelType w:val="hybridMultilevel"/>
    <w:tmpl w:val="B49EC0D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1B5095C"/>
    <w:multiLevelType w:val="hybridMultilevel"/>
    <w:tmpl w:val="7F4E533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5F33864"/>
    <w:multiLevelType w:val="hybridMultilevel"/>
    <w:tmpl w:val="725CAE4C"/>
    <w:lvl w:ilvl="0" w:tplc="C1FC94D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A27196"/>
    <w:multiLevelType w:val="hybridMultilevel"/>
    <w:tmpl w:val="00B224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CB7F5D"/>
    <w:multiLevelType w:val="hybridMultilevel"/>
    <w:tmpl w:val="35406354"/>
    <w:lvl w:ilvl="0" w:tplc="0B16AF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BB35C8B"/>
    <w:multiLevelType w:val="hybridMultilevel"/>
    <w:tmpl w:val="CBF2A8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1"/>
  </w:num>
  <w:num w:numId="5">
    <w:abstractNumId w:val="12"/>
  </w:num>
  <w:num w:numId="6">
    <w:abstractNumId w:val="25"/>
  </w:num>
  <w:num w:numId="7">
    <w:abstractNumId w:val="10"/>
  </w:num>
  <w:num w:numId="8">
    <w:abstractNumId w:val="37"/>
  </w:num>
  <w:num w:numId="9">
    <w:abstractNumId w:val="30"/>
  </w:num>
  <w:num w:numId="10">
    <w:abstractNumId w:val="15"/>
  </w:num>
  <w:num w:numId="11">
    <w:abstractNumId w:val="42"/>
  </w:num>
  <w:num w:numId="12">
    <w:abstractNumId w:val="18"/>
  </w:num>
  <w:num w:numId="13">
    <w:abstractNumId w:val="26"/>
  </w:num>
  <w:num w:numId="14">
    <w:abstractNumId w:val="27"/>
  </w:num>
  <w:num w:numId="15">
    <w:abstractNumId w:val="34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7"/>
  </w:num>
  <w:num w:numId="20">
    <w:abstractNumId w:val="2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</w:num>
  <w:num w:numId="23">
    <w:abstractNumId w:val="38"/>
  </w:num>
  <w:num w:numId="24">
    <w:abstractNumId w:val="20"/>
  </w:num>
  <w:num w:numId="25">
    <w:abstractNumId w:val="13"/>
  </w:num>
  <w:num w:numId="26">
    <w:abstractNumId w:val="14"/>
  </w:num>
  <w:num w:numId="27">
    <w:abstractNumId w:val="24"/>
  </w:num>
  <w:num w:numId="28">
    <w:abstractNumId w:val="33"/>
  </w:num>
  <w:num w:numId="29">
    <w:abstractNumId w:val="39"/>
  </w:num>
  <w:num w:numId="30">
    <w:abstractNumId w:val="32"/>
  </w:num>
  <w:num w:numId="31">
    <w:abstractNumId w:val="29"/>
  </w:num>
  <w:num w:numId="32">
    <w:abstractNumId w:val="23"/>
  </w:num>
  <w:num w:numId="33">
    <w:abstractNumId w:val="19"/>
  </w:num>
  <w:num w:numId="34">
    <w:abstractNumId w:val="6"/>
  </w:num>
  <w:num w:numId="35">
    <w:abstractNumId w:val="16"/>
  </w:num>
  <w:num w:numId="36">
    <w:abstractNumId w:val="22"/>
  </w:num>
  <w:num w:numId="37">
    <w:abstractNumId w:val="1"/>
  </w:num>
  <w:num w:numId="38">
    <w:abstractNumId w:val="40"/>
  </w:num>
  <w:num w:numId="39">
    <w:abstractNumId w:val="31"/>
  </w:num>
  <w:num w:numId="40">
    <w:abstractNumId w:val="35"/>
  </w:num>
  <w:num w:numId="41">
    <w:abstractNumId w:val="36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9"/>
  </w:num>
  <w:num w:numId="45">
    <w:abstractNumId w:val="1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AF"/>
    <w:rsid w:val="00000038"/>
    <w:rsid w:val="00002688"/>
    <w:rsid w:val="00005A2B"/>
    <w:rsid w:val="000079AE"/>
    <w:rsid w:val="00015A88"/>
    <w:rsid w:val="00016647"/>
    <w:rsid w:val="00017886"/>
    <w:rsid w:val="0002158D"/>
    <w:rsid w:val="00023C2D"/>
    <w:rsid w:val="00023D9A"/>
    <w:rsid w:val="00024A3C"/>
    <w:rsid w:val="00024F4E"/>
    <w:rsid w:val="00026812"/>
    <w:rsid w:val="00027774"/>
    <w:rsid w:val="000277AA"/>
    <w:rsid w:val="000332F0"/>
    <w:rsid w:val="00034FA2"/>
    <w:rsid w:val="0004160E"/>
    <w:rsid w:val="000467A5"/>
    <w:rsid w:val="0005174D"/>
    <w:rsid w:val="0005217E"/>
    <w:rsid w:val="00053BD7"/>
    <w:rsid w:val="00054D24"/>
    <w:rsid w:val="0005541E"/>
    <w:rsid w:val="000579DA"/>
    <w:rsid w:val="00062711"/>
    <w:rsid w:val="00064BC1"/>
    <w:rsid w:val="00066D48"/>
    <w:rsid w:val="0008509E"/>
    <w:rsid w:val="00087804"/>
    <w:rsid w:val="00090285"/>
    <w:rsid w:val="00091096"/>
    <w:rsid w:val="00094878"/>
    <w:rsid w:val="000A2F4A"/>
    <w:rsid w:val="000A7D8C"/>
    <w:rsid w:val="000B2983"/>
    <w:rsid w:val="000B76F4"/>
    <w:rsid w:val="000C30A4"/>
    <w:rsid w:val="000C58E8"/>
    <w:rsid w:val="000C7AC3"/>
    <w:rsid w:val="000D242C"/>
    <w:rsid w:val="000D2906"/>
    <w:rsid w:val="000E0595"/>
    <w:rsid w:val="000F0011"/>
    <w:rsid w:val="000F3339"/>
    <w:rsid w:val="000F34DD"/>
    <w:rsid w:val="000F57D2"/>
    <w:rsid w:val="00100075"/>
    <w:rsid w:val="0010287D"/>
    <w:rsid w:val="001129FC"/>
    <w:rsid w:val="00122EE4"/>
    <w:rsid w:val="00130D8F"/>
    <w:rsid w:val="001527EF"/>
    <w:rsid w:val="0015695E"/>
    <w:rsid w:val="00157360"/>
    <w:rsid w:val="00166598"/>
    <w:rsid w:val="00184709"/>
    <w:rsid w:val="001A4228"/>
    <w:rsid w:val="001A52EE"/>
    <w:rsid w:val="001A545D"/>
    <w:rsid w:val="001B02E1"/>
    <w:rsid w:val="001B04AA"/>
    <w:rsid w:val="001B37BF"/>
    <w:rsid w:val="001B5303"/>
    <w:rsid w:val="001C17ED"/>
    <w:rsid w:val="001D09A8"/>
    <w:rsid w:val="001D1A75"/>
    <w:rsid w:val="001D4E58"/>
    <w:rsid w:val="001D5EBF"/>
    <w:rsid w:val="001D7B22"/>
    <w:rsid w:val="001E03E4"/>
    <w:rsid w:val="001E110B"/>
    <w:rsid w:val="001E2AE9"/>
    <w:rsid w:val="001E3D58"/>
    <w:rsid w:val="001E5AF6"/>
    <w:rsid w:val="001F12D8"/>
    <w:rsid w:val="001F17EF"/>
    <w:rsid w:val="001F1996"/>
    <w:rsid w:val="00202E4D"/>
    <w:rsid w:val="00213F71"/>
    <w:rsid w:val="00216EBD"/>
    <w:rsid w:val="0021701D"/>
    <w:rsid w:val="00223F48"/>
    <w:rsid w:val="00227F52"/>
    <w:rsid w:val="002362BF"/>
    <w:rsid w:val="00240381"/>
    <w:rsid w:val="002477E8"/>
    <w:rsid w:val="00260E1D"/>
    <w:rsid w:val="00263DAF"/>
    <w:rsid w:val="002718B0"/>
    <w:rsid w:val="002756D8"/>
    <w:rsid w:val="00281110"/>
    <w:rsid w:val="0028268E"/>
    <w:rsid w:val="00286285"/>
    <w:rsid w:val="00286D09"/>
    <w:rsid w:val="00290E4B"/>
    <w:rsid w:val="00293E1C"/>
    <w:rsid w:val="0029405D"/>
    <w:rsid w:val="002B5908"/>
    <w:rsid w:val="002C0EE4"/>
    <w:rsid w:val="002C294E"/>
    <w:rsid w:val="002C2C7C"/>
    <w:rsid w:val="002C3136"/>
    <w:rsid w:val="002C3378"/>
    <w:rsid w:val="002C407D"/>
    <w:rsid w:val="002D053A"/>
    <w:rsid w:val="002D18F8"/>
    <w:rsid w:val="002D38E5"/>
    <w:rsid w:val="002D4AEC"/>
    <w:rsid w:val="002D6104"/>
    <w:rsid w:val="002E3005"/>
    <w:rsid w:val="002E630B"/>
    <w:rsid w:val="002F06D8"/>
    <w:rsid w:val="002F1DD8"/>
    <w:rsid w:val="002F3B58"/>
    <w:rsid w:val="00300D16"/>
    <w:rsid w:val="00303861"/>
    <w:rsid w:val="003114F5"/>
    <w:rsid w:val="003121FC"/>
    <w:rsid w:val="0032043B"/>
    <w:rsid w:val="00322383"/>
    <w:rsid w:val="00331F9A"/>
    <w:rsid w:val="00333852"/>
    <w:rsid w:val="003338A8"/>
    <w:rsid w:val="00337A98"/>
    <w:rsid w:val="0034000B"/>
    <w:rsid w:val="003408E2"/>
    <w:rsid w:val="003416B8"/>
    <w:rsid w:val="00342AA0"/>
    <w:rsid w:val="00343FBC"/>
    <w:rsid w:val="00344093"/>
    <w:rsid w:val="00347F80"/>
    <w:rsid w:val="00360F49"/>
    <w:rsid w:val="00361071"/>
    <w:rsid w:val="003613FF"/>
    <w:rsid w:val="00362FBE"/>
    <w:rsid w:val="00364CD3"/>
    <w:rsid w:val="003750D1"/>
    <w:rsid w:val="003833FE"/>
    <w:rsid w:val="00396023"/>
    <w:rsid w:val="003A2A80"/>
    <w:rsid w:val="003A2B0C"/>
    <w:rsid w:val="003C15C1"/>
    <w:rsid w:val="003C547A"/>
    <w:rsid w:val="003D014A"/>
    <w:rsid w:val="003D0F50"/>
    <w:rsid w:val="003E348D"/>
    <w:rsid w:val="003E5DE2"/>
    <w:rsid w:val="003F1B1E"/>
    <w:rsid w:val="003F65D7"/>
    <w:rsid w:val="00406F53"/>
    <w:rsid w:val="00410B4F"/>
    <w:rsid w:val="0041106A"/>
    <w:rsid w:val="004137D8"/>
    <w:rsid w:val="00416381"/>
    <w:rsid w:val="00424DAE"/>
    <w:rsid w:val="00424DC0"/>
    <w:rsid w:val="0042561D"/>
    <w:rsid w:val="0043134C"/>
    <w:rsid w:val="00433EB4"/>
    <w:rsid w:val="00445596"/>
    <w:rsid w:val="0044642F"/>
    <w:rsid w:val="00450E66"/>
    <w:rsid w:val="004523E3"/>
    <w:rsid w:val="00453FF9"/>
    <w:rsid w:val="00457D8B"/>
    <w:rsid w:val="004628F6"/>
    <w:rsid w:val="00462D39"/>
    <w:rsid w:val="00473727"/>
    <w:rsid w:val="004763B0"/>
    <w:rsid w:val="00477B05"/>
    <w:rsid w:val="004801D3"/>
    <w:rsid w:val="0048082C"/>
    <w:rsid w:val="00484118"/>
    <w:rsid w:val="004871C2"/>
    <w:rsid w:val="004944A2"/>
    <w:rsid w:val="00494768"/>
    <w:rsid w:val="004A15EC"/>
    <w:rsid w:val="004B20A9"/>
    <w:rsid w:val="004B3D90"/>
    <w:rsid w:val="004B3E7B"/>
    <w:rsid w:val="004C0B50"/>
    <w:rsid w:val="004C3C34"/>
    <w:rsid w:val="004C44EB"/>
    <w:rsid w:val="004C4936"/>
    <w:rsid w:val="004C5472"/>
    <w:rsid w:val="004D555A"/>
    <w:rsid w:val="004E2ABB"/>
    <w:rsid w:val="004E4C31"/>
    <w:rsid w:val="004E551D"/>
    <w:rsid w:val="004F4003"/>
    <w:rsid w:val="004F7FB4"/>
    <w:rsid w:val="00500220"/>
    <w:rsid w:val="00503E23"/>
    <w:rsid w:val="00505136"/>
    <w:rsid w:val="00515E8C"/>
    <w:rsid w:val="00517BBE"/>
    <w:rsid w:val="005217D5"/>
    <w:rsid w:val="005227C5"/>
    <w:rsid w:val="00532862"/>
    <w:rsid w:val="00534A7E"/>
    <w:rsid w:val="0053526B"/>
    <w:rsid w:val="00535E72"/>
    <w:rsid w:val="005360F3"/>
    <w:rsid w:val="005526CC"/>
    <w:rsid w:val="0055422A"/>
    <w:rsid w:val="00554417"/>
    <w:rsid w:val="00561582"/>
    <w:rsid w:val="00570583"/>
    <w:rsid w:val="00572AD9"/>
    <w:rsid w:val="00574A09"/>
    <w:rsid w:val="00581BC0"/>
    <w:rsid w:val="005827AA"/>
    <w:rsid w:val="00583C85"/>
    <w:rsid w:val="00584FE6"/>
    <w:rsid w:val="00585A01"/>
    <w:rsid w:val="00587968"/>
    <w:rsid w:val="005906CC"/>
    <w:rsid w:val="005941E5"/>
    <w:rsid w:val="00595C00"/>
    <w:rsid w:val="0059659E"/>
    <w:rsid w:val="005A460B"/>
    <w:rsid w:val="005A5FBB"/>
    <w:rsid w:val="005A73B5"/>
    <w:rsid w:val="005B3925"/>
    <w:rsid w:val="005B4728"/>
    <w:rsid w:val="005B52BB"/>
    <w:rsid w:val="005B6B69"/>
    <w:rsid w:val="005B7D86"/>
    <w:rsid w:val="005C4CE3"/>
    <w:rsid w:val="005D0927"/>
    <w:rsid w:val="005D0DD4"/>
    <w:rsid w:val="005D33EC"/>
    <w:rsid w:val="005E753C"/>
    <w:rsid w:val="005F3F49"/>
    <w:rsid w:val="006001EE"/>
    <w:rsid w:val="006071D8"/>
    <w:rsid w:val="00607E13"/>
    <w:rsid w:val="00613632"/>
    <w:rsid w:val="00620F78"/>
    <w:rsid w:val="00623E6A"/>
    <w:rsid w:val="00632FAB"/>
    <w:rsid w:val="0063566B"/>
    <w:rsid w:val="00651F33"/>
    <w:rsid w:val="00656B61"/>
    <w:rsid w:val="00661E96"/>
    <w:rsid w:val="006643FB"/>
    <w:rsid w:val="00672EF6"/>
    <w:rsid w:val="006753A3"/>
    <w:rsid w:val="006819EC"/>
    <w:rsid w:val="0068295A"/>
    <w:rsid w:val="006912AD"/>
    <w:rsid w:val="00691E8B"/>
    <w:rsid w:val="00692F03"/>
    <w:rsid w:val="0069589E"/>
    <w:rsid w:val="006A683F"/>
    <w:rsid w:val="006A6F26"/>
    <w:rsid w:val="006A7F4C"/>
    <w:rsid w:val="006B039C"/>
    <w:rsid w:val="006B05E2"/>
    <w:rsid w:val="006B1372"/>
    <w:rsid w:val="006B767E"/>
    <w:rsid w:val="006C012E"/>
    <w:rsid w:val="006C0F19"/>
    <w:rsid w:val="006C3E2F"/>
    <w:rsid w:val="006D2D1A"/>
    <w:rsid w:val="006D51D3"/>
    <w:rsid w:val="006E155F"/>
    <w:rsid w:val="006E7C89"/>
    <w:rsid w:val="006F048C"/>
    <w:rsid w:val="00701D34"/>
    <w:rsid w:val="00710EC6"/>
    <w:rsid w:val="00714A2C"/>
    <w:rsid w:val="0072246D"/>
    <w:rsid w:val="0072480B"/>
    <w:rsid w:val="007249D0"/>
    <w:rsid w:val="00725889"/>
    <w:rsid w:val="00726142"/>
    <w:rsid w:val="0073147B"/>
    <w:rsid w:val="00731B62"/>
    <w:rsid w:val="00740D93"/>
    <w:rsid w:val="00740E4E"/>
    <w:rsid w:val="00744420"/>
    <w:rsid w:val="00746095"/>
    <w:rsid w:val="0075098E"/>
    <w:rsid w:val="00755364"/>
    <w:rsid w:val="00755F67"/>
    <w:rsid w:val="00755FE4"/>
    <w:rsid w:val="0076145A"/>
    <w:rsid w:val="007761F4"/>
    <w:rsid w:val="007900B1"/>
    <w:rsid w:val="0079355B"/>
    <w:rsid w:val="007A317C"/>
    <w:rsid w:val="007B1A44"/>
    <w:rsid w:val="007B2D18"/>
    <w:rsid w:val="007B51EA"/>
    <w:rsid w:val="007B6B1E"/>
    <w:rsid w:val="007C25BD"/>
    <w:rsid w:val="007C3E17"/>
    <w:rsid w:val="007C5605"/>
    <w:rsid w:val="007C7801"/>
    <w:rsid w:val="007C7D28"/>
    <w:rsid w:val="007D7A45"/>
    <w:rsid w:val="007E0CFC"/>
    <w:rsid w:val="007E1716"/>
    <w:rsid w:val="007E6F65"/>
    <w:rsid w:val="007F2BA9"/>
    <w:rsid w:val="007F3100"/>
    <w:rsid w:val="007F4C87"/>
    <w:rsid w:val="008039B5"/>
    <w:rsid w:val="00803F54"/>
    <w:rsid w:val="00806BCA"/>
    <w:rsid w:val="00810B65"/>
    <w:rsid w:val="00811672"/>
    <w:rsid w:val="0082385B"/>
    <w:rsid w:val="008334F6"/>
    <w:rsid w:val="00837828"/>
    <w:rsid w:val="00843C2B"/>
    <w:rsid w:val="00845171"/>
    <w:rsid w:val="008456EC"/>
    <w:rsid w:val="008471A2"/>
    <w:rsid w:val="00850A6B"/>
    <w:rsid w:val="0085293D"/>
    <w:rsid w:val="008555A1"/>
    <w:rsid w:val="00856588"/>
    <w:rsid w:val="0085779B"/>
    <w:rsid w:val="00861727"/>
    <w:rsid w:val="00865A32"/>
    <w:rsid w:val="00867BA5"/>
    <w:rsid w:val="008754A0"/>
    <w:rsid w:val="00882222"/>
    <w:rsid w:val="0088229B"/>
    <w:rsid w:val="008912AD"/>
    <w:rsid w:val="0089229D"/>
    <w:rsid w:val="008A2036"/>
    <w:rsid w:val="008A5C0F"/>
    <w:rsid w:val="008A65A9"/>
    <w:rsid w:val="008B5BD0"/>
    <w:rsid w:val="008C0B9B"/>
    <w:rsid w:val="008C4162"/>
    <w:rsid w:val="008C4A55"/>
    <w:rsid w:val="008C5ABC"/>
    <w:rsid w:val="008C5C4F"/>
    <w:rsid w:val="008C7532"/>
    <w:rsid w:val="008D1183"/>
    <w:rsid w:val="008D5B82"/>
    <w:rsid w:val="008F0DDA"/>
    <w:rsid w:val="008F3F2E"/>
    <w:rsid w:val="008F4ADE"/>
    <w:rsid w:val="008F693F"/>
    <w:rsid w:val="008F6E8C"/>
    <w:rsid w:val="0090003E"/>
    <w:rsid w:val="00904751"/>
    <w:rsid w:val="009146E5"/>
    <w:rsid w:val="00915897"/>
    <w:rsid w:val="00917EAD"/>
    <w:rsid w:val="009201BC"/>
    <w:rsid w:val="00921DAB"/>
    <w:rsid w:val="009225FB"/>
    <w:rsid w:val="00923464"/>
    <w:rsid w:val="00932AF8"/>
    <w:rsid w:val="00934C5C"/>
    <w:rsid w:val="00957B3E"/>
    <w:rsid w:val="00963A3C"/>
    <w:rsid w:val="00966FF6"/>
    <w:rsid w:val="0097196B"/>
    <w:rsid w:val="009837F8"/>
    <w:rsid w:val="009854CF"/>
    <w:rsid w:val="00992132"/>
    <w:rsid w:val="0099372B"/>
    <w:rsid w:val="00997335"/>
    <w:rsid w:val="009A0B2F"/>
    <w:rsid w:val="009A17E6"/>
    <w:rsid w:val="009A5A64"/>
    <w:rsid w:val="009B0733"/>
    <w:rsid w:val="009C7697"/>
    <w:rsid w:val="009D0BFD"/>
    <w:rsid w:val="009D4DBA"/>
    <w:rsid w:val="009D7FB6"/>
    <w:rsid w:val="009E34E2"/>
    <w:rsid w:val="00A0024E"/>
    <w:rsid w:val="00A018A3"/>
    <w:rsid w:val="00A0617D"/>
    <w:rsid w:val="00A07704"/>
    <w:rsid w:val="00A10B04"/>
    <w:rsid w:val="00A133FC"/>
    <w:rsid w:val="00A14841"/>
    <w:rsid w:val="00A148F9"/>
    <w:rsid w:val="00A323E1"/>
    <w:rsid w:val="00A34013"/>
    <w:rsid w:val="00A3463A"/>
    <w:rsid w:val="00A57A80"/>
    <w:rsid w:val="00A6419F"/>
    <w:rsid w:val="00A7457C"/>
    <w:rsid w:val="00A773D3"/>
    <w:rsid w:val="00A83BAC"/>
    <w:rsid w:val="00A85FA1"/>
    <w:rsid w:val="00A93F65"/>
    <w:rsid w:val="00A957FC"/>
    <w:rsid w:val="00A95F6F"/>
    <w:rsid w:val="00A972B3"/>
    <w:rsid w:val="00AA14C9"/>
    <w:rsid w:val="00AA3A76"/>
    <w:rsid w:val="00AA4413"/>
    <w:rsid w:val="00AA6F1A"/>
    <w:rsid w:val="00AB2431"/>
    <w:rsid w:val="00AB43FE"/>
    <w:rsid w:val="00AB646F"/>
    <w:rsid w:val="00AC405C"/>
    <w:rsid w:val="00AC4C61"/>
    <w:rsid w:val="00AE0937"/>
    <w:rsid w:val="00AE24A9"/>
    <w:rsid w:val="00AE4EBE"/>
    <w:rsid w:val="00AE591A"/>
    <w:rsid w:val="00B0282F"/>
    <w:rsid w:val="00B0317F"/>
    <w:rsid w:val="00B03391"/>
    <w:rsid w:val="00B11D19"/>
    <w:rsid w:val="00B1216B"/>
    <w:rsid w:val="00B137FC"/>
    <w:rsid w:val="00B20F19"/>
    <w:rsid w:val="00B2376E"/>
    <w:rsid w:val="00B3055C"/>
    <w:rsid w:val="00B3090E"/>
    <w:rsid w:val="00B361A6"/>
    <w:rsid w:val="00B408E2"/>
    <w:rsid w:val="00B41506"/>
    <w:rsid w:val="00B52471"/>
    <w:rsid w:val="00B54AFB"/>
    <w:rsid w:val="00B570DF"/>
    <w:rsid w:val="00B57F40"/>
    <w:rsid w:val="00B60759"/>
    <w:rsid w:val="00B612E8"/>
    <w:rsid w:val="00B65552"/>
    <w:rsid w:val="00B761CB"/>
    <w:rsid w:val="00B77D54"/>
    <w:rsid w:val="00B8363D"/>
    <w:rsid w:val="00B84155"/>
    <w:rsid w:val="00B90B79"/>
    <w:rsid w:val="00B926D3"/>
    <w:rsid w:val="00B937B9"/>
    <w:rsid w:val="00B93BB6"/>
    <w:rsid w:val="00B947E9"/>
    <w:rsid w:val="00BA1B50"/>
    <w:rsid w:val="00BA39B4"/>
    <w:rsid w:val="00BB0737"/>
    <w:rsid w:val="00BB3D95"/>
    <w:rsid w:val="00BB611A"/>
    <w:rsid w:val="00BC2F66"/>
    <w:rsid w:val="00BC36B6"/>
    <w:rsid w:val="00BC4E2C"/>
    <w:rsid w:val="00BC54B8"/>
    <w:rsid w:val="00BC6FC1"/>
    <w:rsid w:val="00BC76A8"/>
    <w:rsid w:val="00BD43D2"/>
    <w:rsid w:val="00BE3C85"/>
    <w:rsid w:val="00BF3FC3"/>
    <w:rsid w:val="00BF6975"/>
    <w:rsid w:val="00C05403"/>
    <w:rsid w:val="00C07125"/>
    <w:rsid w:val="00C10D07"/>
    <w:rsid w:val="00C125F3"/>
    <w:rsid w:val="00C2011C"/>
    <w:rsid w:val="00C239C4"/>
    <w:rsid w:val="00C243F5"/>
    <w:rsid w:val="00C30D80"/>
    <w:rsid w:val="00C3375E"/>
    <w:rsid w:val="00C3671C"/>
    <w:rsid w:val="00C37DAB"/>
    <w:rsid w:val="00C4720C"/>
    <w:rsid w:val="00C53B1D"/>
    <w:rsid w:val="00C552DF"/>
    <w:rsid w:val="00C60146"/>
    <w:rsid w:val="00C62EA9"/>
    <w:rsid w:val="00C74C35"/>
    <w:rsid w:val="00C84585"/>
    <w:rsid w:val="00C87527"/>
    <w:rsid w:val="00C90A3F"/>
    <w:rsid w:val="00C90A95"/>
    <w:rsid w:val="00C9261C"/>
    <w:rsid w:val="00C92C33"/>
    <w:rsid w:val="00C97FA9"/>
    <w:rsid w:val="00CA0F50"/>
    <w:rsid w:val="00CA1734"/>
    <w:rsid w:val="00CA523E"/>
    <w:rsid w:val="00CB07F9"/>
    <w:rsid w:val="00CB2A06"/>
    <w:rsid w:val="00CB7178"/>
    <w:rsid w:val="00CB7716"/>
    <w:rsid w:val="00CC0B69"/>
    <w:rsid w:val="00CC5ED7"/>
    <w:rsid w:val="00CC70F0"/>
    <w:rsid w:val="00CD1440"/>
    <w:rsid w:val="00CE3478"/>
    <w:rsid w:val="00CE6E90"/>
    <w:rsid w:val="00CE7773"/>
    <w:rsid w:val="00CF29AE"/>
    <w:rsid w:val="00D0135A"/>
    <w:rsid w:val="00D02347"/>
    <w:rsid w:val="00D04D9D"/>
    <w:rsid w:val="00D075A1"/>
    <w:rsid w:val="00D13366"/>
    <w:rsid w:val="00D24A48"/>
    <w:rsid w:val="00D3208F"/>
    <w:rsid w:val="00D346B9"/>
    <w:rsid w:val="00D34A1E"/>
    <w:rsid w:val="00D417E4"/>
    <w:rsid w:val="00D42DC3"/>
    <w:rsid w:val="00D449BD"/>
    <w:rsid w:val="00D50A39"/>
    <w:rsid w:val="00D5212D"/>
    <w:rsid w:val="00D52467"/>
    <w:rsid w:val="00D52964"/>
    <w:rsid w:val="00D56896"/>
    <w:rsid w:val="00D60112"/>
    <w:rsid w:val="00D6193C"/>
    <w:rsid w:val="00D622EE"/>
    <w:rsid w:val="00D67971"/>
    <w:rsid w:val="00D77101"/>
    <w:rsid w:val="00D856DA"/>
    <w:rsid w:val="00D871A3"/>
    <w:rsid w:val="00DA3369"/>
    <w:rsid w:val="00DA405F"/>
    <w:rsid w:val="00DB0124"/>
    <w:rsid w:val="00DB2E93"/>
    <w:rsid w:val="00DB3345"/>
    <w:rsid w:val="00DC3370"/>
    <w:rsid w:val="00DC4470"/>
    <w:rsid w:val="00DD428D"/>
    <w:rsid w:val="00DD5C42"/>
    <w:rsid w:val="00DD78BF"/>
    <w:rsid w:val="00DF1DDA"/>
    <w:rsid w:val="00E01334"/>
    <w:rsid w:val="00E06614"/>
    <w:rsid w:val="00E11929"/>
    <w:rsid w:val="00E20429"/>
    <w:rsid w:val="00E22B4F"/>
    <w:rsid w:val="00E24DF8"/>
    <w:rsid w:val="00E24E9A"/>
    <w:rsid w:val="00E309FF"/>
    <w:rsid w:val="00E32799"/>
    <w:rsid w:val="00E37116"/>
    <w:rsid w:val="00E403B1"/>
    <w:rsid w:val="00E4770D"/>
    <w:rsid w:val="00E54242"/>
    <w:rsid w:val="00E60824"/>
    <w:rsid w:val="00E62F69"/>
    <w:rsid w:val="00E67B4B"/>
    <w:rsid w:val="00E71511"/>
    <w:rsid w:val="00E7373F"/>
    <w:rsid w:val="00E772DD"/>
    <w:rsid w:val="00E831AE"/>
    <w:rsid w:val="00E86029"/>
    <w:rsid w:val="00E90E2E"/>
    <w:rsid w:val="00E91748"/>
    <w:rsid w:val="00E93EF1"/>
    <w:rsid w:val="00E94C49"/>
    <w:rsid w:val="00EB0BA2"/>
    <w:rsid w:val="00EB13EB"/>
    <w:rsid w:val="00EB2FCC"/>
    <w:rsid w:val="00EB2FE8"/>
    <w:rsid w:val="00EC784C"/>
    <w:rsid w:val="00ED129E"/>
    <w:rsid w:val="00ED7390"/>
    <w:rsid w:val="00ED7BB4"/>
    <w:rsid w:val="00EE64B3"/>
    <w:rsid w:val="00EE7247"/>
    <w:rsid w:val="00EF304C"/>
    <w:rsid w:val="00F0314D"/>
    <w:rsid w:val="00F039E8"/>
    <w:rsid w:val="00F039FA"/>
    <w:rsid w:val="00F10162"/>
    <w:rsid w:val="00F2137B"/>
    <w:rsid w:val="00F226D0"/>
    <w:rsid w:val="00F24C3B"/>
    <w:rsid w:val="00F27792"/>
    <w:rsid w:val="00F3339F"/>
    <w:rsid w:val="00F33CA3"/>
    <w:rsid w:val="00F36CE8"/>
    <w:rsid w:val="00F413EB"/>
    <w:rsid w:val="00F43252"/>
    <w:rsid w:val="00F44C5D"/>
    <w:rsid w:val="00F53BD7"/>
    <w:rsid w:val="00F56F20"/>
    <w:rsid w:val="00F57E88"/>
    <w:rsid w:val="00F6496E"/>
    <w:rsid w:val="00F65BAD"/>
    <w:rsid w:val="00F82D3F"/>
    <w:rsid w:val="00F8395F"/>
    <w:rsid w:val="00F8783C"/>
    <w:rsid w:val="00F94443"/>
    <w:rsid w:val="00F9510D"/>
    <w:rsid w:val="00F96502"/>
    <w:rsid w:val="00F97B01"/>
    <w:rsid w:val="00FA6EC4"/>
    <w:rsid w:val="00FB318E"/>
    <w:rsid w:val="00FB5256"/>
    <w:rsid w:val="00FC1600"/>
    <w:rsid w:val="00FC1A00"/>
    <w:rsid w:val="00FC26C1"/>
    <w:rsid w:val="00FD0396"/>
    <w:rsid w:val="00FD44F7"/>
    <w:rsid w:val="00FE6C95"/>
    <w:rsid w:val="00FE79E2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E5873"/>
  <w14:defaultImageDpi w14:val="0"/>
  <w15:docId w15:val="{EC67313B-5731-4D75-A79C-CA45BF67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3DAF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1071"/>
    <w:pPr>
      <w:ind w:left="720"/>
    </w:pPr>
  </w:style>
  <w:style w:type="paragraph" w:styleId="Hlavika">
    <w:name w:val="header"/>
    <w:basedOn w:val="Normlny"/>
    <w:link w:val="HlavikaChar"/>
    <w:uiPriority w:val="99"/>
    <w:rsid w:val="003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F65D7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rsid w:val="003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F65D7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rsid w:val="003F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F65D7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3286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32862"/>
    <w:rPr>
      <w:rFonts w:ascii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532862"/>
    <w:rPr>
      <w:rFonts w:cs="Times New Roman"/>
      <w:vertAlign w:val="superscript"/>
    </w:rPr>
  </w:style>
  <w:style w:type="character" w:styleId="slostrany">
    <w:name w:val="page number"/>
    <w:basedOn w:val="Predvolenpsmoodseku"/>
    <w:uiPriority w:val="99"/>
    <w:rsid w:val="00F43252"/>
    <w:rPr>
      <w:rFonts w:cs="Times New Roman"/>
    </w:rPr>
  </w:style>
  <w:style w:type="paragraph" w:styleId="Bezriadkovania">
    <w:name w:val="No Spacing"/>
    <w:uiPriority w:val="1"/>
    <w:rsid w:val="00433EB4"/>
    <w:pPr>
      <w:spacing w:after="0" w:line="240" w:lineRule="auto"/>
    </w:pPr>
    <w:rPr>
      <w:rFonts w:cs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27F5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27F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7F52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7F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27F52"/>
    <w:rPr>
      <w:rFonts w:cs="Times New Roman"/>
      <w:b/>
      <w:bCs/>
      <w:sz w:val="20"/>
      <w:szCs w:val="20"/>
      <w:lang w:val="x-none" w:eastAsia="en-US"/>
    </w:rPr>
  </w:style>
  <w:style w:type="character" w:styleId="Hypertextovprepojenie">
    <w:name w:val="Hyperlink"/>
    <w:basedOn w:val="Predvolenpsmoodseku"/>
    <w:uiPriority w:val="99"/>
    <w:unhideWhenUsed/>
    <w:rsid w:val="00867BA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7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7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8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24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241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5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24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24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63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4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24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24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4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24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24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8F11-8EB8-4E81-8619-607D6530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cervienkova</dc:creator>
  <cp:lastModifiedBy>Szabóová, Diana</cp:lastModifiedBy>
  <cp:revision>6</cp:revision>
  <cp:lastPrinted>2019-09-13T06:24:00Z</cp:lastPrinted>
  <dcterms:created xsi:type="dcterms:W3CDTF">2019-09-13T06:23:00Z</dcterms:created>
  <dcterms:modified xsi:type="dcterms:W3CDTF">2019-09-16T13:04:00Z</dcterms:modified>
</cp:coreProperties>
</file>