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67AE7">
        <w:rPr>
          <w:sz w:val="22"/>
          <w:szCs w:val="22"/>
        </w:rPr>
        <w:t>1</w:t>
      </w:r>
      <w:r w:rsidR="003E185C">
        <w:rPr>
          <w:sz w:val="22"/>
          <w:szCs w:val="22"/>
        </w:rPr>
        <w:t>7</w:t>
      </w:r>
      <w:r w:rsidR="002F40EE">
        <w:rPr>
          <w:sz w:val="22"/>
          <w:szCs w:val="22"/>
        </w:rPr>
        <w:t>5</w:t>
      </w:r>
      <w:r w:rsidR="00FE762F">
        <w:rPr>
          <w:sz w:val="22"/>
          <w:szCs w:val="22"/>
        </w:rPr>
        <w:t>7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67AE7">
      <w:pPr>
        <w:pStyle w:val="rozhodnutia"/>
      </w:pPr>
      <w:r>
        <w:t>17</w:t>
      </w:r>
      <w:r w:rsidR="00291172">
        <w:t>5</w:t>
      </w:r>
      <w:r w:rsidR="00FE762F">
        <w:t>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67AE7">
        <w:rPr>
          <w:rFonts w:ascii="Arial" w:hAnsi="Arial" w:cs="Arial"/>
          <w:sz w:val="22"/>
          <w:szCs w:val="22"/>
        </w:rPr>
        <w:t> 27.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EE4BDF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</w:t>
      </w:r>
      <w:r w:rsidR="00291172">
        <w:rPr>
          <w:rFonts w:cs="Arial"/>
          <w:sz w:val="22"/>
          <w:szCs w:val="22"/>
          <w:lang w:val="sk-SK"/>
        </w:rPr>
        <w:t>c</w:t>
      </w:r>
      <w:r w:rsidR="00EE4BDF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EE4BDF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</w:t>
      </w:r>
      <w:r w:rsidR="00291172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</w:t>
      </w:r>
      <w:r w:rsidR="006639FD">
        <w:rPr>
          <w:rFonts w:cs="Arial"/>
          <w:szCs w:val="22"/>
        </w:rPr>
        <w:t xml:space="preserve"> </w:t>
      </w:r>
      <w:r w:rsidR="00EE4BDF">
        <w:rPr>
          <w:rFonts w:cs="Arial"/>
          <w:szCs w:val="22"/>
        </w:rPr>
        <w:t xml:space="preserve">na vydanie zákona, ktorým sa mení a dopĺňa zákon č. </w:t>
      </w:r>
      <w:r w:rsidR="00FE762F">
        <w:rPr>
          <w:rFonts w:cs="Arial"/>
          <w:szCs w:val="22"/>
        </w:rPr>
        <w:t>581/2004 Z. z. o zdravotných poisťovniach, dohľade nad zdravotnou starostlivosťou a o zmene a doplnení niektorých zákonov v znení neskorších predpisov a ktorým sa mení zákon č. 578/2004 Z. z. o poskytovateľoch zdravotnej starostlivosti, zdravotníckych pracovníkoch, stavovských organizáciách v zdravotníctve a o zmene a doplnení niektorých zákonov v znení neskorších predpisov</w:t>
      </w:r>
      <w:r w:rsidR="00EE4BDF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67AE7">
        <w:rPr>
          <w:rFonts w:cs="Arial"/>
          <w:szCs w:val="22"/>
        </w:rPr>
        <w:t>16</w:t>
      </w:r>
      <w:r w:rsidR="00EE4BDF">
        <w:rPr>
          <w:rFonts w:cs="Arial"/>
          <w:szCs w:val="22"/>
        </w:rPr>
        <w:t>5</w:t>
      </w:r>
      <w:r w:rsidR="00FE762F">
        <w:rPr>
          <w:rFonts w:cs="Arial"/>
          <w:szCs w:val="22"/>
        </w:rPr>
        <w:t>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67AE7">
        <w:rPr>
          <w:rFonts w:cs="Arial"/>
          <w:szCs w:val="22"/>
        </w:rPr>
        <w:t>2</w:t>
      </w:r>
      <w:r w:rsidR="00AA254D">
        <w:rPr>
          <w:rFonts w:cs="Arial"/>
          <w:szCs w:val="22"/>
        </w:rPr>
        <w:t>3</w:t>
      </w:r>
      <w:r w:rsidR="00B67AE7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9E5CFD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9E5CFD">
        <w:rPr>
          <w:rFonts w:ascii="Arial" w:hAnsi="Arial" w:cs="Arial"/>
          <w:sz w:val="22"/>
          <w:szCs w:val="22"/>
        </w:rPr>
        <w:t>zdravotníctvo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9E5CFD">
        <w:rPr>
          <w:rFonts w:ascii="Arial" w:hAnsi="Arial" w:cs="Arial"/>
          <w:sz w:val="22"/>
          <w:szCs w:val="22"/>
        </w:rPr>
        <w:t>zdravotníctvo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9E5CFD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AE1679" w:rsidRDefault="00AE1679" w:rsidP="00AE167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5219A"/>
    <w:rsid w:val="000920ED"/>
    <w:rsid w:val="000962F3"/>
    <w:rsid w:val="000C055E"/>
    <w:rsid w:val="000C251F"/>
    <w:rsid w:val="000C290E"/>
    <w:rsid w:val="000E308C"/>
    <w:rsid w:val="000F0FEC"/>
    <w:rsid w:val="001010A5"/>
    <w:rsid w:val="00106234"/>
    <w:rsid w:val="00121ABA"/>
    <w:rsid w:val="001428F4"/>
    <w:rsid w:val="00162A33"/>
    <w:rsid w:val="00170CC8"/>
    <w:rsid w:val="00173C80"/>
    <w:rsid w:val="00177F9B"/>
    <w:rsid w:val="00192D80"/>
    <w:rsid w:val="00197E0B"/>
    <w:rsid w:val="001A0AEA"/>
    <w:rsid w:val="001D3570"/>
    <w:rsid w:val="001D7F32"/>
    <w:rsid w:val="001E7933"/>
    <w:rsid w:val="00244D40"/>
    <w:rsid w:val="00291172"/>
    <w:rsid w:val="00294C93"/>
    <w:rsid w:val="002B2F61"/>
    <w:rsid w:val="002C7297"/>
    <w:rsid w:val="002F40EE"/>
    <w:rsid w:val="002F5AAA"/>
    <w:rsid w:val="00320188"/>
    <w:rsid w:val="003211B0"/>
    <w:rsid w:val="00345D4D"/>
    <w:rsid w:val="00351461"/>
    <w:rsid w:val="00355E49"/>
    <w:rsid w:val="00370627"/>
    <w:rsid w:val="003D7FBE"/>
    <w:rsid w:val="003E185C"/>
    <w:rsid w:val="003E3EEE"/>
    <w:rsid w:val="003F4F33"/>
    <w:rsid w:val="00405916"/>
    <w:rsid w:val="004160D9"/>
    <w:rsid w:val="00430447"/>
    <w:rsid w:val="00430EB7"/>
    <w:rsid w:val="004712D1"/>
    <w:rsid w:val="00484701"/>
    <w:rsid w:val="00492F29"/>
    <w:rsid w:val="004D06C1"/>
    <w:rsid w:val="004F21D2"/>
    <w:rsid w:val="004F7D12"/>
    <w:rsid w:val="0050354E"/>
    <w:rsid w:val="00515EFF"/>
    <w:rsid w:val="0054739D"/>
    <w:rsid w:val="005A2B98"/>
    <w:rsid w:val="005F27B4"/>
    <w:rsid w:val="005F346D"/>
    <w:rsid w:val="005F3F76"/>
    <w:rsid w:val="00650056"/>
    <w:rsid w:val="006639FD"/>
    <w:rsid w:val="00671C99"/>
    <w:rsid w:val="0069489D"/>
    <w:rsid w:val="006B2714"/>
    <w:rsid w:val="006E6102"/>
    <w:rsid w:val="007351A5"/>
    <w:rsid w:val="007448FA"/>
    <w:rsid w:val="00766D8D"/>
    <w:rsid w:val="00780F19"/>
    <w:rsid w:val="007B2F24"/>
    <w:rsid w:val="008411A0"/>
    <w:rsid w:val="008A0C9B"/>
    <w:rsid w:val="008B1A45"/>
    <w:rsid w:val="008F2E09"/>
    <w:rsid w:val="009067EF"/>
    <w:rsid w:val="00941B20"/>
    <w:rsid w:val="00992885"/>
    <w:rsid w:val="009E5CFD"/>
    <w:rsid w:val="00A1402A"/>
    <w:rsid w:val="00A22F4D"/>
    <w:rsid w:val="00A45288"/>
    <w:rsid w:val="00AA254D"/>
    <w:rsid w:val="00AA3DED"/>
    <w:rsid w:val="00AB4082"/>
    <w:rsid w:val="00AE1679"/>
    <w:rsid w:val="00AE401A"/>
    <w:rsid w:val="00B066C4"/>
    <w:rsid w:val="00B141A0"/>
    <w:rsid w:val="00B1506F"/>
    <w:rsid w:val="00B20ACA"/>
    <w:rsid w:val="00B52139"/>
    <w:rsid w:val="00B65522"/>
    <w:rsid w:val="00B67AE7"/>
    <w:rsid w:val="00BC0526"/>
    <w:rsid w:val="00BE56B2"/>
    <w:rsid w:val="00C00FA1"/>
    <w:rsid w:val="00C11306"/>
    <w:rsid w:val="00C649B2"/>
    <w:rsid w:val="00C87421"/>
    <w:rsid w:val="00C90136"/>
    <w:rsid w:val="00CA7E0E"/>
    <w:rsid w:val="00D00792"/>
    <w:rsid w:val="00D32354"/>
    <w:rsid w:val="00D5482F"/>
    <w:rsid w:val="00D6353F"/>
    <w:rsid w:val="00D952E1"/>
    <w:rsid w:val="00D96BB4"/>
    <w:rsid w:val="00DA0846"/>
    <w:rsid w:val="00DB2F55"/>
    <w:rsid w:val="00DC6113"/>
    <w:rsid w:val="00E03578"/>
    <w:rsid w:val="00E047C7"/>
    <w:rsid w:val="00E06A51"/>
    <w:rsid w:val="00E25086"/>
    <w:rsid w:val="00E32557"/>
    <w:rsid w:val="00E449BA"/>
    <w:rsid w:val="00E45268"/>
    <w:rsid w:val="00E624CB"/>
    <w:rsid w:val="00E66789"/>
    <w:rsid w:val="00E93847"/>
    <w:rsid w:val="00EE4BDF"/>
    <w:rsid w:val="00EF4E86"/>
    <w:rsid w:val="00F12030"/>
    <w:rsid w:val="00F3742B"/>
    <w:rsid w:val="00F46EEF"/>
    <w:rsid w:val="00F74CD1"/>
    <w:rsid w:val="00F91B80"/>
    <w:rsid w:val="00FA2EB1"/>
    <w:rsid w:val="00FC1BE0"/>
    <w:rsid w:val="00FE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10</cp:revision>
  <cp:lastPrinted>2019-08-27T08:21:00Z</cp:lastPrinted>
  <dcterms:created xsi:type="dcterms:W3CDTF">2019-08-26T12:37:00Z</dcterms:created>
  <dcterms:modified xsi:type="dcterms:W3CDTF">2019-08-27T10:54:00Z</dcterms:modified>
</cp:coreProperties>
</file>