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4E" w:rsidRPr="005C6BD8" w:rsidRDefault="00D0734E" w:rsidP="00D0734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6BD8">
        <w:rPr>
          <w:b/>
          <w:bCs/>
          <w:sz w:val="28"/>
          <w:szCs w:val="28"/>
        </w:rPr>
        <w:t>Doložka vybraných vplyvov</w:t>
      </w:r>
    </w:p>
    <w:p w:rsidR="00D0734E" w:rsidRPr="005C6BD8" w:rsidRDefault="00D0734E" w:rsidP="00D0734E">
      <w:pPr>
        <w:pStyle w:val="Odsekzoznamu"/>
        <w:ind w:left="426"/>
        <w:rPr>
          <w:rFonts w:ascii="Times New Roman" w:hAnsi="Times New Roman" w:cs="Times New Roman"/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D0734E" w:rsidRPr="005C6BD8" w:rsidTr="00A77C42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D0734E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Základné údaje</w:t>
            </w:r>
          </w:p>
          <w:p w:rsidR="00D0734E" w:rsidRPr="005C6BD8" w:rsidRDefault="00D0734E" w:rsidP="00A77C42">
            <w:pPr>
              <w:pStyle w:val="Odsekzoznamu"/>
              <w:spacing w:after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0734E" w:rsidRPr="005C6BD8" w:rsidRDefault="007848F3" w:rsidP="00A77C42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Návrh zákona, </w:t>
            </w:r>
            <w:r w:rsidRPr="007848F3">
              <w:rPr>
                <w:lang w:eastAsia="cs-CZ"/>
              </w:rPr>
              <w:t>ktorým sa mení a dopĺňa zákon č. 91/2010</w:t>
            </w:r>
            <w:r w:rsidR="00704B48">
              <w:rPr>
                <w:lang w:eastAsia="cs-CZ"/>
              </w:rPr>
              <w:t xml:space="preserve"> Z. z.</w:t>
            </w:r>
            <w:r w:rsidRPr="007848F3">
              <w:rPr>
                <w:lang w:eastAsia="cs-CZ"/>
              </w:rPr>
              <w:t xml:space="preserve"> o podpore cestovného ruchu</w:t>
            </w:r>
            <w:r w:rsidR="00704B48">
              <w:rPr>
                <w:lang w:eastAsia="cs-CZ"/>
              </w:rPr>
              <w:t xml:space="preserve"> v znení neskorších predpisov</w:t>
            </w:r>
          </w:p>
          <w:p w:rsidR="00D0734E" w:rsidRPr="005C6BD8" w:rsidRDefault="00D0734E" w:rsidP="00A77C42"/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0734E" w:rsidRPr="005C6BD8" w:rsidRDefault="00704B48" w:rsidP="00A77C42">
            <w:pPr>
              <w:rPr>
                <w:lang w:eastAsia="cs-CZ"/>
              </w:rPr>
            </w:pPr>
            <w:r>
              <w:rPr>
                <w:lang w:eastAsia="cs-CZ"/>
              </w:rPr>
              <w:t>Peter Pamula</w:t>
            </w:r>
          </w:p>
          <w:p w:rsidR="00D0734E" w:rsidRPr="005C6BD8" w:rsidRDefault="00D0734E" w:rsidP="00A77C42"/>
        </w:tc>
      </w:tr>
      <w:tr w:rsidR="00D0734E" w:rsidRPr="005C6BD8" w:rsidTr="00A77C4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r w:rsidRPr="005C6BD8">
              <w:t>Materiál nelegislatívnej povahy</w:t>
            </w:r>
          </w:p>
        </w:tc>
      </w:tr>
      <w:tr w:rsidR="00D0734E" w:rsidRPr="005C6BD8" w:rsidTr="00A77C4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D0734E" w:rsidRPr="005C6BD8" w:rsidRDefault="00D0734E" w:rsidP="00A77C42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ind w:left="175" w:hanging="175"/>
            </w:pPr>
            <w:r w:rsidRPr="005C6BD8">
              <w:t>Materiál legislatívnej povahy</w:t>
            </w:r>
          </w:p>
        </w:tc>
      </w:tr>
      <w:tr w:rsidR="00D0734E" w:rsidRPr="005C6BD8" w:rsidTr="00A77C4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D0734E" w:rsidRPr="005C6BD8" w:rsidRDefault="00D0734E" w:rsidP="00A77C42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r w:rsidRPr="005C6BD8">
              <w:t>Transpozícia práva EÚ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i/>
              </w:rPr>
            </w:pPr>
            <w:r w:rsidRPr="005C6BD8">
              <w:rPr>
                <w:i/>
              </w:rPr>
              <w:t>V prípade transpozície uveďte zoznam transponovaných predpisov:</w:t>
            </w:r>
          </w:p>
          <w:p w:rsidR="00D0734E" w:rsidRPr="005C6BD8" w:rsidRDefault="00D0734E" w:rsidP="00A77C42"/>
        </w:tc>
      </w:tr>
      <w:tr w:rsidR="00D0734E" w:rsidRPr="005C6BD8" w:rsidTr="00A77C42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E" w:rsidRPr="00D0734E" w:rsidRDefault="00704B48" w:rsidP="00A77C42">
            <w:pPr>
              <w:rPr>
                <w:lang w:eastAsia="cs-CZ"/>
              </w:rPr>
            </w:pPr>
            <w:r>
              <w:rPr>
                <w:lang w:eastAsia="cs-CZ"/>
              </w:rPr>
              <w:t>Materiál nebol predmetom PPK</w:t>
            </w:r>
            <w:r w:rsidR="00D0734E" w:rsidRPr="005C6BD8">
              <w:rPr>
                <w:lang w:eastAsia="cs-CZ"/>
              </w:rPr>
              <w:t xml:space="preserve"> </w:t>
            </w:r>
          </w:p>
        </w:tc>
      </w:tr>
      <w:tr w:rsidR="00D0734E" w:rsidRPr="005C6BD8" w:rsidTr="00A77C42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E" w:rsidRPr="005C6BD8" w:rsidRDefault="00704B48" w:rsidP="00A77C42">
            <w:pPr>
              <w:rPr>
                <w:i/>
              </w:rPr>
            </w:pPr>
            <w:r>
              <w:rPr>
                <w:lang w:eastAsia="cs-CZ"/>
              </w:rPr>
              <w:t>Materiál nebol predmetom MPK</w:t>
            </w:r>
          </w:p>
        </w:tc>
      </w:tr>
      <w:tr w:rsidR="00D0734E" w:rsidRPr="005C6BD8" w:rsidTr="00A77C42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4E" w:rsidRPr="005C6BD8" w:rsidRDefault="00704B48" w:rsidP="00A77C42">
            <w:pPr>
              <w:rPr>
                <w:i/>
              </w:rPr>
            </w:pPr>
            <w:r w:rsidRPr="00635FFD">
              <w:t>Materiál nebol predkladaný na rokovanie vlády Slovenskej republiky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734E" w:rsidRPr="005C6BD8" w:rsidRDefault="00D0734E" w:rsidP="00A77C42"/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Definovanie problému</w:t>
            </w:r>
          </w:p>
        </w:tc>
      </w:tr>
      <w:tr w:rsidR="00D0734E" w:rsidRPr="005C6BD8" w:rsidTr="00A77C42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0E628A" w:rsidRDefault="00B44A5D" w:rsidP="00A77C42">
            <w:pPr>
              <w:jc w:val="both"/>
              <w:rPr>
                <w:lang w:eastAsia="cs-CZ"/>
              </w:rPr>
            </w:pPr>
            <w:r w:rsidRPr="00B44A5D">
              <w:rPr>
                <w:lang w:eastAsia="cs-CZ"/>
              </w:rPr>
              <w:t>Prijatím zákona č. 57/2018 Z. z. o regionálnej investičnej pomoci a o zmene a doplne</w:t>
            </w:r>
            <w:r>
              <w:rPr>
                <w:lang w:eastAsia="cs-CZ"/>
              </w:rPr>
              <w:t>ní niektorých zákonov</w:t>
            </w:r>
            <w:r w:rsidRPr="00B44A5D">
              <w:rPr>
                <w:lang w:eastAsia="cs-CZ"/>
              </w:rPr>
              <w:t xml:space="preserve"> bol zrušený zákon č. 561/2007 Z. z. o investičnej pomoci a o zmene a doplnení niektorých zákonov, ktorý upravoval postup pri podaní investičného zámeru pre oblasť cestovného ruchu. Novelizácia zákona č. 91/2010   Z. z. o podpore cestovnéh</w:t>
            </w:r>
            <w:r>
              <w:rPr>
                <w:lang w:eastAsia="cs-CZ"/>
              </w:rPr>
              <w:t xml:space="preserve">o ruchu </w:t>
            </w:r>
            <w:r w:rsidRPr="00B44A5D">
              <w:rPr>
                <w:lang w:eastAsia="cs-CZ"/>
              </w:rPr>
              <w:t xml:space="preserve"> uzákonila ako jednu z foriem nástrojov financovania rozvoja cestovného ruchu poskytnutie investičnej pomoci pre oblasť cestovného ruchu.</w:t>
            </w:r>
            <w:r w:rsidR="00B00436">
              <w:rPr>
                <w:lang w:eastAsia="cs-CZ"/>
              </w:rPr>
              <w:t xml:space="preserve"> V súčasnosti neexistuje právna úprava umožňujúca poskytnutie investičnej pomoci pre oblasť cestovného ruchu.</w:t>
            </w:r>
            <w:r>
              <w:rPr>
                <w:lang w:eastAsia="cs-CZ"/>
              </w:rPr>
              <w:t xml:space="preserve"> 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D0734E" w:rsidRPr="005C6BD8" w:rsidTr="00A77C42">
        <w:trPr>
          <w:trHeight w:val="209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6E0612" w:rsidRDefault="00D0734E" w:rsidP="00A77C42">
            <w:pPr>
              <w:autoSpaceDE w:val="0"/>
              <w:autoSpaceDN w:val="0"/>
              <w:adjustRightInd w:val="0"/>
              <w:spacing w:after="100" w:afterAutospacing="1"/>
              <w:jc w:val="both"/>
            </w:pPr>
            <w:r w:rsidRPr="001A0F34">
              <w:t>Cieľom navrhovanej právnej úpravy</w:t>
            </w:r>
            <w:r w:rsidR="00757B29">
              <w:t xml:space="preserve"> je vytvorenie právneho rámca pre poskytovanie investičnej pomoci pre oblasť cestovného ruchu</w:t>
            </w:r>
            <w:r>
              <w:t>.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0E628A" w:rsidRDefault="00D0734E" w:rsidP="00A77C42">
            <w:pPr>
              <w:jc w:val="both"/>
              <w:rPr>
                <w:lang w:eastAsia="cs-CZ"/>
              </w:rPr>
            </w:pPr>
            <w:r w:rsidRPr="005C6BD8">
              <w:rPr>
                <w:lang w:eastAsia="cs-CZ"/>
              </w:rPr>
              <w:t xml:space="preserve">Podnikateľské subjekty, ktoré budú </w:t>
            </w:r>
            <w:r>
              <w:rPr>
                <w:lang w:eastAsia="cs-CZ"/>
              </w:rPr>
              <w:t>žiadať o</w:t>
            </w:r>
            <w:r w:rsidRPr="005C6BD8">
              <w:rPr>
                <w:lang w:eastAsia="cs-CZ"/>
              </w:rPr>
              <w:t xml:space="preserve"> poskytnutie investičnej </w:t>
            </w:r>
            <w:r>
              <w:rPr>
                <w:lang w:eastAsia="cs-CZ"/>
              </w:rPr>
              <w:t>pomoci</w:t>
            </w:r>
            <w:r w:rsidRPr="005C6BD8">
              <w:rPr>
                <w:lang w:eastAsia="cs-CZ"/>
              </w:rPr>
              <w:t>, Protimonopolný úrad SR</w:t>
            </w:r>
            <w:r>
              <w:rPr>
                <w:lang w:eastAsia="cs-CZ"/>
              </w:rPr>
              <w:t xml:space="preserve"> ako národný koordinátor štátnej pomoci a</w:t>
            </w:r>
            <w:r w:rsidR="00757B29">
              <w:rPr>
                <w:lang w:eastAsia="cs-CZ"/>
              </w:rPr>
              <w:t xml:space="preserve"> Ministerstvo dopravy</w:t>
            </w:r>
            <w:r w:rsidR="00704B48">
              <w:rPr>
                <w:lang w:eastAsia="cs-CZ"/>
              </w:rPr>
              <w:t xml:space="preserve"> a vý</w:t>
            </w:r>
            <w:r w:rsidR="00E9285D">
              <w:rPr>
                <w:lang w:eastAsia="cs-CZ"/>
              </w:rPr>
              <w:t>stavby</w:t>
            </w:r>
            <w:r w:rsidRPr="005C6BD8">
              <w:rPr>
                <w:lang w:eastAsia="cs-CZ"/>
              </w:rPr>
              <w:t xml:space="preserve"> SR, Ministerstvo financií SR, Ministerstvo práce, sociálnych vecí a rodiny SR</w:t>
            </w:r>
            <w:r>
              <w:rPr>
                <w:lang w:eastAsia="cs-CZ"/>
              </w:rPr>
              <w:t xml:space="preserve"> </w:t>
            </w:r>
            <w:r w:rsidRPr="005C6BD8">
              <w:rPr>
                <w:lang w:eastAsia="cs-CZ"/>
              </w:rPr>
              <w:t xml:space="preserve"> ako poskytovatelia investičnej pomoci</w:t>
            </w:r>
            <w:r>
              <w:rPr>
                <w:lang w:eastAsia="cs-CZ"/>
              </w:rPr>
              <w:t xml:space="preserve">, vrátane poskytovateľov investičnej pomoci vo forme </w:t>
            </w:r>
            <w:r w:rsidRPr="000A36EA">
              <w:t>prevodu nehnuteľného majetku alebo nájmu nehnuteľného majetku za hodnotu nižšiu ako je hodnota</w:t>
            </w:r>
            <w:r>
              <w:t xml:space="preserve"> nehnuteľného majetku</w:t>
            </w:r>
            <w:r w:rsidRPr="000A36EA">
              <w:t xml:space="preserve"> alebo hodnota nájmu</w:t>
            </w:r>
            <w:r>
              <w:t xml:space="preserve"> nehnuteľného majetku stanovená znaleckým </w:t>
            </w:r>
            <w:r>
              <w:lastRenderedPageBreak/>
              <w:t>posudkom</w:t>
            </w:r>
            <w:r>
              <w:rPr>
                <w:lang w:eastAsia="cs-CZ"/>
              </w:rPr>
              <w:t>.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lastRenderedPageBreak/>
              <w:t>Alternatívne riešenia</w:t>
            </w:r>
          </w:p>
        </w:tc>
      </w:tr>
      <w:tr w:rsidR="00D0734E" w:rsidRPr="005C6BD8" w:rsidTr="00A77C42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0E628A" w:rsidRDefault="00D0734E" w:rsidP="00A77C42">
            <w:pPr>
              <w:rPr>
                <w:u w:val="single"/>
                <w:lang w:eastAsia="cs-CZ"/>
              </w:rPr>
            </w:pPr>
            <w:r w:rsidRPr="000E628A">
              <w:rPr>
                <w:u w:val="single"/>
                <w:lang w:eastAsia="cs-CZ"/>
              </w:rPr>
              <w:t>Ponechanie súčasného stavu</w:t>
            </w:r>
          </w:p>
          <w:p w:rsidR="00D0734E" w:rsidRDefault="00352187" w:rsidP="00A77C42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>Neexistujúci právny rámec pre poskytnutie investičnej pomoci pre oblasť cestovného ruchu.</w:t>
            </w:r>
            <w:r w:rsidR="00D0734E" w:rsidRPr="005C6BD8">
              <w:rPr>
                <w:lang w:eastAsia="cs-CZ"/>
              </w:rPr>
              <w:t xml:space="preserve"> </w:t>
            </w:r>
          </w:p>
          <w:p w:rsidR="00D0734E" w:rsidRDefault="00D0734E" w:rsidP="00A77C42">
            <w:pPr>
              <w:jc w:val="both"/>
              <w:rPr>
                <w:lang w:eastAsia="cs-CZ"/>
              </w:rPr>
            </w:pPr>
          </w:p>
          <w:p w:rsidR="00D0734E" w:rsidRPr="000E628A" w:rsidRDefault="00D0734E" w:rsidP="00A77C42">
            <w:pPr>
              <w:rPr>
                <w:u w:val="single"/>
                <w:lang w:eastAsia="cs-CZ"/>
              </w:rPr>
            </w:pPr>
            <w:r w:rsidRPr="000E628A">
              <w:rPr>
                <w:u w:val="single"/>
                <w:lang w:eastAsia="cs-CZ"/>
              </w:rPr>
              <w:t>Prijatie návrhu zákona</w:t>
            </w:r>
          </w:p>
          <w:p w:rsidR="00D0734E" w:rsidRPr="000E628A" w:rsidRDefault="00D0734E" w:rsidP="00A77C42">
            <w:pPr>
              <w:jc w:val="both"/>
              <w:rPr>
                <w:lang w:eastAsia="cs-CZ"/>
              </w:rPr>
            </w:pPr>
            <w:r w:rsidRPr="005C6BD8">
              <w:rPr>
                <w:lang w:eastAsia="cs-CZ"/>
              </w:rPr>
              <w:t>Prijatím návrhu zákona budú odstránené súčasné prekážky</w:t>
            </w:r>
            <w:r w:rsidR="00EF3314">
              <w:rPr>
                <w:lang w:eastAsia="cs-CZ"/>
              </w:rPr>
              <w:t xml:space="preserve"> na podanie investičného zámeru pre oblasť cestovného ruchu. </w:t>
            </w:r>
            <w:r w:rsidRPr="005C6BD8">
              <w:rPr>
                <w:lang w:eastAsia="cs-CZ"/>
              </w:rPr>
              <w:t>Prínosom bude aj zníženie administratívnej náročnosti</w:t>
            </w:r>
            <w:r>
              <w:rPr>
                <w:lang w:eastAsia="cs-CZ"/>
              </w:rPr>
              <w:t xml:space="preserve"> procesu posudzovania žiadosti o investičnú pomoc a schvaľovania investičnej pomoci, ako aj kontroly plnenia podmienok, za ktorých bola investičná pomoc poskytnutá.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D0734E">
            <w:pPr>
              <w:pStyle w:val="Odsekzoznamu"/>
              <w:numPr>
                <w:ilvl w:val="0"/>
                <w:numId w:val="42"/>
              </w:numPr>
              <w:spacing w:before="0" w:after="0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D0734E" w:rsidRPr="005C6BD8" w:rsidTr="00A77C42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i/>
              </w:rPr>
            </w:pPr>
            <w:r w:rsidRPr="005C6BD8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734E" w:rsidRPr="005C6BD8" w:rsidRDefault="007C5D19" w:rsidP="00A77C42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3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734E" w:rsidRPr="005C6BD8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0734E" w:rsidRDefault="007C5D19" w:rsidP="00A77C42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3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0734E" w:rsidRPr="005C6BD8">
              <w:t xml:space="preserve">  Nie</w:t>
            </w:r>
          </w:p>
          <w:p w:rsidR="00D0734E" w:rsidRPr="005C6BD8" w:rsidRDefault="00D0734E" w:rsidP="00A77C42">
            <w:pPr>
              <w:jc w:val="center"/>
            </w:pP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EF3314" w:rsidRDefault="00D0734E" w:rsidP="00EF3314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lang w:eastAsia="cs-CZ"/>
              </w:rPr>
            </w:pP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EF3314" w:rsidRDefault="00EF3314" w:rsidP="00EF3314">
            <w:pPr>
              <w:rPr>
                <w:b/>
              </w:rPr>
            </w:pPr>
            <w:r>
              <w:rPr>
                <w:b/>
              </w:rPr>
              <w:t xml:space="preserve"> 7.   </w:t>
            </w:r>
            <w:r w:rsidR="00D0734E" w:rsidRPr="00EF3314">
              <w:rPr>
                <w:b/>
              </w:rPr>
              <w:t xml:space="preserve">Transpozícia práva EÚ </w:t>
            </w:r>
          </w:p>
        </w:tc>
      </w:tr>
      <w:tr w:rsidR="00D0734E" w:rsidRPr="005C6BD8" w:rsidTr="00A77C42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i/>
              </w:rPr>
            </w:pPr>
            <w:r w:rsidRPr="005C6BD8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D0734E" w:rsidRPr="005C6BD8" w:rsidTr="00A77C42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jc w:val="center"/>
            </w:pP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EF3314" w:rsidRDefault="00EF3314" w:rsidP="00EF3314">
            <w:pPr>
              <w:rPr>
                <w:b/>
              </w:rPr>
            </w:pPr>
            <w:r>
              <w:rPr>
                <w:b/>
              </w:rPr>
              <w:t xml:space="preserve"> 8.   </w:t>
            </w:r>
            <w:r w:rsidR="00D0734E" w:rsidRPr="00EF3314">
              <w:rPr>
                <w:b/>
              </w:rPr>
              <w:t>Preskúmanie účelnosti**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i/>
              </w:rPr>
            </w:pPr>
            <w:r w:rsidRPr="005C6BD8">
              <w:rPr>
                <w:i/>
              </w:rPr>
              <w:t>Uveďte termín, kedy by malo dôjsť k preskúmaniu účinnosti a účelnosti navrhovaného predpisu.</w:t>
            </w:r>
          </w:p>
          <w:p w:rsidR="00D0734E" w:rsidRPr="005C6BD8" w:rsidRDefault="00D0734E" w:rsidP="00A77C42">
            <w:pPr>
              <w:rPr>
                <w:i/>
              </w:rPr>
            </w:pPr>
            <w:r w:rsidRPr="005C6BD8">
              <w:rPr>
                <w:i/>
              </w:rPr>
              <w:t>Uveďte kritériá, na základe ktorých bude preskúmanie vykonané.</w:t>
            </w:r>
          </w:p>
          <w:p w:rsidR="00D0734E" w:rsidRPr="005C6BD8" w:rsidRDefault="00D0734E" w:rsidP="00A77C42">
            <w:pPr>
              <w:rPr>
                <w:i/>
              </w:rPr>
            </w:pPr>
          </w:p>
        </w:tc>
      </w:tr>
      <w:tr w:rsidR="00D0734E" w:rsidRPr="005C6BD8" w:rsidTr="00A77C42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ind w:left="142" w:hanging="142"/>
            </w:pPr>
          </w:p>
          <w:p w:rsidR="00D0734E" w:rsidRPr="005C6BD8" w:rsidRDefault="00D0734E" w:rsidP="00A77C42">
            <w:pPr>
              <w:ind w:left="142" w:hanging="142"/>
            </w:pPr>
            <w:r w:rsidRPr="005C6BD8"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0734E" w:rsidRPr="005C6BD8" w:rsidRDefault="00D0734E" w:rsidP="00A77C42">
            <w:r w:rsidRPr="005C6BD8">
              <w:t>** nepovinné</w:t>
            </w:r>
          </w:p>
        </w:tc>
      </w:tr>
      <w:tr w:rsidR="00D0734E" w:rsidRPr="005C6BD8" w:rsidTr="00A77C42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b/>
              </w:rPr>
            </w:pPr>
          </w:p>
        </w:tc>
      </w:tr>
      <w:tr w:rsidR="00D0734E" w:rsidRPr="005C6BD8" w:rsidTr="00A77C42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D0734E" w:rsidRPr="00A561A0" w:rsidRDefault="00A561A0" w:rsidP="00A561A0">
            <w:pPr>
              <w:rPr>
                <w:b/>
              </w:rPr>
            </w:pPr>
            <w:r>
              <w:rPr>
                <w:b/>
              </w:rPr>
              <w:t xml:space="preserve"> 9.   </w:t>
            </w:r>
            <w:r w:rsidR="00D0734E" w:rsidRPr="00A561A0">
              <w:rPr>
                <w:b/>
              </w:rPr>
              <w:t>Vplyvy navrhovaného materiálu</w:t>
            </w:r>
          </w:p>
        </w:tc>
      </w:tr>
      <w:tr w:rsidR="00D0734E" w:rsidRPr="005C6BD8" w:rsidTr="00A77C4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3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r w:rsidRPr="005C6BD8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r w:rsidRPr="005C6BD8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r w:rsidRPr="005C6BD8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ind w:left="-107" w:right="-108"/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34"/>
            </w:pPr>
            <w:r w:rsidRPr="005C6BD8">
              <w:t>Čiastočne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D0734E" w:rsidRPr="005C6BD8" w:rsidRDefault="00D0734E" w:rsidP="00A77C42">
            <w:r w:rsidRPr="005C6BD8">
              <w:t xml:space="preserve">    z toho vplyvy na MSP</w:t>
            </w:r>
          </w:p>
        </w:tc>
        <w:sdt>
          <w:sdtPr>
            <w:id w:val="1931938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ind w:right="-108"/>
            </w:pPr>
            <w:r w:rsidRPr="005C6BD8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</w:pPr>
                <w:r w:rsidRPr="005C6BD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r w:rsidRPr="005C6BD8"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54"/>
            </w:pPr>
            <w:r w:rsidRPr="005C6BD8"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D0734E" w:rsidRPr="005C6BD8" w:rsidTr="00A77C4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rFonts w:eastAsia="Calibri"/>
                <w:b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734E" w:rsidRPr="005C6BD8" w:rsidRDefault="00D0734E" w:rsidP="00A77C42">
            <w:pPr>
              <w:ind w:left="54"/>
              <w:rPr>
                <w:b/>
              </w:rPr>
            </w:pPr>
          </w:p>
        </w:tc>
      </w:tr>
      <w:tr w:rsidR="00D0734E" w:rsidRPr="005C6BD8" w:rsidTr="00A77C4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ind w:left="196" w:hanging="196"/>
              <w:rPr>
                <w:rFonts w:eastAsia="Calibri"/>
                <w:b/>
              </w:rPr>
            </w:pPr>
            <w:r w:rsidRPr="005C6BD8">
              <w:rPr>
                <w:rFonts w:eastAsia="Calibri"/>
                <w:b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  <w:tr w:rsidR="00D0734E" w:rsidRPr="005C6BD8" w:rsidTr="00A77C4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0734E" w:rsidRPr="005C6BD8" w:rsidRDefault="00D0734E" w:rsidP="00A77C42">
            <w:pPr>
              <w:ind w:left="168" w:hanging="168"/>
              <w:rPr>
                <w:rFonts w:eastAsia="Calibri"/>
                <w:b/>
              </w:rPr>
            </w:pPr>
            <w:r w:rsidRPr="005C6BD8">
              <w:rPr>
                <w:rFonts w:eastAsia="Calibri"/>
                <w:b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ind w:right="-108"/>
              <w:rPr>
                <w:b/>
              </w:rPr>
            </w:pPr>
            <w:r w:rsidRPr="005C6BD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34E" w:rsidRPr="005C6BD8" w:rsidRDefault="00D0734E" w:rsidP="00A77C42">
            <w:pPr>
              <w:rPr>
                <w:b/>
              </w:rPr>
            </w:pPr>
            <w:r w:rsidRPr="005C6BD8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D0734E" w:rsidRPr="005C6BD8" w:rsidRDefault="00D0734E" w:rsidP="00A77C42">
                <w:pPr>
                  <w:jc w:val="center"/>
                  <w:rPr>
                    <w:b/>
                  </w:rPr>
                </w:pPr>
                <w:r w:rsidRPr="005C6BD8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34E" w:rsidRPr="005C6BD8" w:rsidRDefault="00D0734E" w:rsidP="00A77C42">
            <w:pPr>
              <w:ind w:left="54"/>
              <w:rPr>
                <w:b/>
              </w:rPr>
            </w:pPr>
            <w:r w:rsidRPr="005C6BD8">
              <w:rPr>
                <w:b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0734E" w:rsidRPr="005C6BD8" w:rsidTr="00A77C4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0734E" w:rsidRPr="00A561A0" w:rsidRDefault="00A561A0" w:rsidP="00A561A0">
            <w:pPr>
              <w:rPr>
                <w:b/>
              </w:rPr>
            </w:pPr>
            <w:r>
              <w:rPr>
                <w:b/>
              </w:rPr>
              <w:t xml:space="preserve"> 10.   </w:t>
            </w:r>
            <w:r w:rsidR="00D0734E" w:rsidRPr="00A561A0">
              <w:rPr>
                <w:b/>
              </w:rPr>
              <w:t>Poznámky</w:t>
            </w:r>
          </w:p>
        </w:tc>
      </w:tr>
      <w:tr w:rsidR="00D0734E" w:rsidRPr="005C6BD8" w:rsidTr="00A77C4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D0734E" w:rsidRDefault="00D0734E" w:rsidP="00A77C4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I</w:t>
            </w:r>
            <w:r w:rsidRPr="00E23EB9">
              <w:rPr>
                <w:color w:val="000000" w:themeColor="text1"/>
                <w:sz w:val="22"/>
                <w:szCs w:val="22"/>
              </w:rPr>
              <w:t>de o materiál legislatívnej povahy bez priameho vplyvu na rozpočet</w:t>
            </w:r>
            <w:r>
              <w:rPr>
                <w:color w:val="000000" w:themeColor="text1"/>
                <w:sz w:val="22"/>
                <w:szCs w:val="22"/>
              </w:rPr>
              <w:t xml:space="preserve"> verejnej správy</w:t>
            </w:r>
            <w:r w:rsidRPr="00E23EB9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>V</w:t>
            </w:r>
            <w:r w:rsidRPr="00E23EB9">
              <w:rPr>
                <w:color w:val="000000" w:themeColor="text1"/>
                <w:sz w:val="22"/>
                <w:szCs w:val="22"/>
              </w:rPr>
              <w:t xml:space="preserve">plyv na rozpočet budú mať až jednotlivé </w:t>
            </w:r>
            <w:r>
              <w:rPr>
                <w:color w:val="000000" w:themeColor="text1"/>
                <w:sz w:val="22"/>
                <w:szCs w:val="22"/>
              </w:rPr>
              <w:t xml:space="preserve">opatrenia a </w:t>
            </w:r>
            <w:r w:rsidRPr="00E23EB9">
              <w:rPr>
                <w:color w:val="000000" w:themeColor="text1"/>
                <w:sz w:val="22"/>
                <w:szCs w:val="22"/>
              </w:rPr>
              <w:t xml:space="preserve">schválené formy investičnej pomoci podľa tohto zákona. </w:t>
            </w:r>
            <w:r>
              <w:rPr>
                <w:color w:val="000000" w:themeColor="text1"/>
                <w:sz w:val="22"/>
                <w:szCs w:val="22"/>
              </w:rPr>
              <w:t>V</w:t>
            </w:r>
            <w:r w:rsidRPr="003C1577">
              <w:rPr>
                <w:color w:val="000000" w:themeColor="text1"/>
                <w:sz w:val="22"/>
                <w:szCs w:val="22"/>
              </w:rPr>
              <w:t xml:space="preserve"> prípade poskytnutia </w:t>
            </w:r>
            <w:r>
              <w:rPr>
                <w:color w:val="000000" w:themeColor="text1"/>
                <w:sz w:val="22"/>
                <w:szCs w:val="22"/>
              </w:rPr>
              <w:t xml:space="preserve">priamej </w:t>
            </w:r>
            <w:r w:rsidRPr="003C1577">
              <w:rPr>
                <w:color w:val="000000" w:themeColor="text1"/>
                <w:sz w:val="22"/>
                <w:szCs w:val="22"/>
              </w:rPr>
              <w:t>investičnej pomoci budú tieto výdavky zabezpeč</w:t>
            </w:r>
            <w:r>
              <w:rPr>
                <w:color w:val="000000" w:themeColor="text1"/>
                <w:sz w:val="22"/>
                <w:szCs w:val="22"/>
              </w:rPr>
              <w:t>ované</w:t>
            </w:r>
            <w:r w:rsidRPr="003C1577">
              <w:rPr>
                <w:color w:val="000000" w:themeColor="text1"/>
                <w:sz w:val="22"/>
                <w:szCs w:val="22"/>
              </w:rPr>
              <w:t xml:space="preserve"> v rámci záväzných limitov výdavkov jednotlivých rozpočtových kapitol na príslušný rok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0734E" w:rsidRPr="00A957C4" w:rsidRDefault="00D0734E" w:rsidP="00A77C42">
            <w:pPr>
              <w:jc w:val="both"/>
              <w:rPr>
                <w:b/>
              </w:rPr>
            </w:pPr>
          </w:p>
        </w:tc>
      </w:tr>
      <w:tr w:rsidR="00D0734E" w:rsidRPr="005C6BD8" w:rsidTr="00A77C4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175DB3" w:rsidRDefault="00175DB3" w:rsidP="00175DB3">
            <w:pPr>
              <w:rPr>
                <w:b/>
              </w:rPr>
            </w:pPr>
            <w:r>
              <w:rPr>
                <w:b/>
              </w:rPr>
              <w:t xml:space="preserve"> 11.   </w:t>
            </w:r>
            <w:r w:rsidR="00D0734E" w:rsidRPr="00175DB3">
              <w:rPr>
                <w:b/>
              </w:rPr>
              <w:t>Kontakt na spracovateľa</w:t>
            </w:r>
          </w:p>
        </w:tc>
      </w:tr>
      <w:tr w:rsidR="00D0734E" w:rsidRPr="005C6BD8" w:rsidTr="00A77C42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704B48" w:rsidP="00A77C42">
            <w:r w:rsidRPr="00704B48">
              <w:rPr>
                <w:bCs/>
              </w:rPr>
              <w:t>peter_pamula@nrsr.sk</w:t>
            </w:r>
          </w:p>
        </w:tc>
      </w:tr>
      <w:tr w:rsidR="00D0734E" w:rsidRPr="005C6BD8" w:rsidTr="00A77C4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175DB3" w:rsidRDefault="00175DB3" w:rsidP="00175DB3">
            <w:pPr>
              <w:rPr>
                <w:b/>
              </w:rPr>
            </w:pPr>
            <w:r>
              <w:rPr>
                <w:b/>
              </w:rPr>
              <w:t xml:space="preserve"> 12.   </w:t>
            </w:r>
            <w:r w:rsidR="00D0734E" w:rsidRPr="00175DB3">
              <w:rPr>
                <w:b/>
              </w:rPr>
              <w:t>Zdroje</w:t>
            </w:r>
          </w:p>
        </w:tc>
      </w:tr>
      <w:tr w:rsidR="00D0734E" w:rsidRPr="005C6BD8" w:rsidTr="00A77C42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D0734E" w:rsidP="00A77C42">
            <w:pPr>
              <w:rPr>
                <w:i/>
              </w:rPr>
            </w:pPr>
          </w:p>
          <w:p w:rsidR="00D0734E" w:rsidRPr="005C6BD8" w:rsidRDefault="00D0734E" w:rsidP="00A77C42">
            <w:pPr>
              <w:rPr>
                <w:b/>
              </w:rPr>
            </w:pPr>
          </w:p>
        </w:tc>
      </w:tr>
      <w:tr w:rsidR="00D0734E" w:rsidRPr="005C6BD8" w:rsidTr="00A77C4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D0734E" w:rsidRPr="00175DB3" w:rsidRDefault="00175DB3" w:rsidP="00175DB3">
            <w:pPr>
              <w:rPr>
                <w:b/>
              </w:rPr>
            </w:pPr>
            <w:r>
              <w:rPr>
                <w:b/>
              </w:rPr>
              <w:t xml:space="preserve"> 13.   </w:t>
            </w:r>
            <w:r w:rsidR="00D0734E" w:rsidRPr="00175DB3">
              <w:rPr>
                <w:b/>
              </w:rPr>
              <w:t>Stanovisko Komisie pre posudzovanie vybraných vplyvov z PPK</w:t>
            </w:r>
          </w:p>
        </w:tc>
      </w:tr>
      <w:tr w:rsidR="00D0734E" w:rsidRPr="005C6BD8" w:rsidTr="00A77C42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34E" w:rsidRPr="005C6BD8" w:rsidRDefault="00704B48" w:rsidP="00A77C42">
            <w:pPr>
              <w:rPr>
                <w:b/>
              </w:rPr>
            </w:pPr>
            <w:r w:rsidRPr="00635FFD">
              <w:rPr>
                <w:bCs/>
              </w:rPr>
              <w:t>Materiál nebol predmetom PPK.</w:t>
            </w:r>
          </w:p>
          <w:p w:rsidR="00D0734E" w:rsidRPr="005C6BD8" w:rsidRDefault="00D0734E" w:rsidP="00A77C42">
            <w:pPr>
              <w:rPr>
                <w:b/>
              </w:rPr>
            </w:pPr>
          </w:p>
          <w:p w:rsidR="00D0734E" w:rsidRPr="005C6BD8" w:rsidRDefault="00D0734E" w:rsidP="00A77C42">
            <w:pPr>
              <w:rPr>
                <w:b/>
              </w:rPr>
            </w:pPr>
          </w:p>
          <w:p w:rsidR="00D0734E" w:rsidRPr="005C6BD8" w:rsidRDefault="00D0734E" w:rsidP="00A77C42">
            <w:pPr>
              <w:rPr>
                <w:b/>
              </w:rPr>
            </w:pPr>
          </w:p>
          <w:p w:rsidR="00D0734E" w:rsidRPr="005C6BD8" w:rsidRDefault="00D0734E" w:rsidP="00A77C42">
            <w:pPr>
              <w:rPr>
                <w:b/>
              </w:rPr>
            </w:pPr>
          </w:p>
        </w:tc>
      </w:tr>
    </w:tbl>
    <w:p w:rsidR="00946572" w:rsidRPr="007E133B" w:rsidRDefault="00946572" w:rsidP="00946572">
      <w:pPr>
        <w:jc w:val="center"/>
      </w:pPr>
    </w:p>
    <w:sectPr w:rsidR="00946572" w:rsidRPr="007E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19" w:rsidRDefault="007C5D19" w:rsidP="00C27E8F">
      <w:r>
        <w:separator/>
      </w:r>
    </w:p>
  </w:endnote>
  <w:endnote w:type="continuationSeparator" w:id="0">
    <w:p w:rsidR="007C5D19" w:rsidRDefault="007C5D19" w:rsidP="00C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19" w:rsidRDefault="007C5D19" w:rsidP="00C27E8F">
      <w:r>
        <w:separator/>
      </w:r>
    </w:p>
  </w:footnote>
  <w:footnote w:type="continuationSeparator" w:id="0">
    <w:p w:rsidR="007C5D19" w:rsidRDefault="007C5D19" w:rsidP="00C2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80"/>
    <w:multiLevelType w:val="hybridMultilevel"/>
    <w:tmpl w:val="02E2FC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AE8"/>
    <w:multiLevelType w:val="hybridMultilevel"/>
    <w:tmpl w:val="7CFC7720"/>
    <w:lvl w:ilvl="0" w:tplc="F8C648C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7200C01"/>
    <w:multiLevelType w:val="hybridMultilevel"/>
    <w:tmpl w:val="E9A0610C"/>
    <w:lvl w:ilvl="0" w:tplc="65DE5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6463"/>
    <w:multiLevelType w:val="hybridMultilevel"/>
    <w:tmpl w:val="E814FF44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573033"/>
    <w:multiLevelType w:val="hybridMultilevel"/>
    <w:tmpl w:val="D428BFC2"/>
    <w:lvl w:ilvl="0" w:tplc="0B040A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1EC3"/>
    <w:multiLevelType w:val="hybridMultilevel"/>
    <w:tmpl w:val="FE86E0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D74A7"/>
    <w:multiLevelType w:val="hybridMultilevel"/>
    <w:tmpl w:val="FD24DCE4"/>
    <w:lvl w:ilvl="0" w:tplc="5D642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0AAC"/>
    <w:multiLevelType w:val="hybridMultilevel"/>
    <w:tmpl w:val="6D583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3C4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7311A"/>
    <w:multiLevelType w:val="hybridMultilevel"/>
    <w:tmpl w:val="BF327B46"/>
    <w:lvl w:ilvl="0" w:tplc="8C9A5BC6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6A7509"/>
    <w:multiLevelType w:val="hybridMultilevel"/>
    <w:tmpl w:val="676E7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0FCB"/>
    <w:multiLevelType w:val="hybridMultilevel"/>
    <w:tmpl w:val="9864DA44"/>
    <w:lvl w:ilvl="0" w:tplc="B8F40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010A3"/>
    <w:multiLevelType w:val="hybridMultilevel"/>
    <w:tmpl w:val="03BC9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11FDC"/>
    <w:multiLevelType w:val="hybridMultilevel"/>
    <w:tmpl w:val="8BCC7A96"/>
    <w:lvl w:ilvl="0" w:tplc="5CE8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86AC0"/>
    <w:multiLevelType w:val="hybridMultilevel"/>
    <w:tmpl w:val="2EE683DC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6B30C8"/>
    <w:multiLevelType w:val="hybridMultilevel"/>
    <w:tmpl w:val="75E41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7152F"/>
    <w:multiLevelType w:val="hybridMultilevel"/>
    <w:tmpl w:val="889C61C6"/>
    <w:lvl w:ilvl="0" w:tplc="D7EE5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086C08"/>
    <w:multiLevelType w:val="hybridMultilevel"/>
    <w:tmpl w:val="CB10DCBA"/>
    <w:lvl w:ilvl="0" w:tplc="6870128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4315EF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30EEF"/>
    <w:multiLevelType w:val="hybridMultilevel"/>
    <w:tmpl w:val="B13CC71C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0EE0AA5"/>
    <w:multiLevelType w:val="hybridMultilevel"/>
    <w:tmpl w:val="945C3C1C"/>
    <w:lvl w:ilvl="0" w:tplc="19A2B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31FB8"/>
    <w:multiLevelType w:val="hybridMultilevel"/>
    <w:tmpl w:val="56045F5E"/>
    <w:lvl w:ilvl="0" w:tplc="27346F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313E"/>
    <w:multiLevelType w:val="hybridMultilevel"/>
    <w:tmpl w:val="3AF2B05A"/>
    <w:lvl w:ilvl="0" w:tplc="6870128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B7E4CB8"/>
    <w:multiLevelType w:val="hybridMultilevel"/>
    <w:tmpl w:val="96DCF8FE"/>
    <w:lvl w:ilvl="0" w:tplc="7ADE18D4">
      <w:start w:val="1"/>
      <w:numFmt w:val="lowerLetter"/>
      <w:pStyle w:val="PSMENO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FD00368"/>
    <w:multiLevelType w:val="hybridMultilevel"/>
    <w:tmpl w:val="A6A48918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64C0E"/>
    <w:multiLevelType w:val="hybridMultilevel"/>
    <w:tmpl w:val="D81EA4C0"/>
    <w:lvl w:ilvl="0" w:tplc="BE24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FA4F69"/>
    <w:multiLevelType w:val="hybridMultilevel"/>
    <w:tmpl w:val="8EEC89CE"/>
    <w:lvl w:ilvl="0" w:tplc="6BAAB3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B7511"/>
    <w:multiLevelType w:val="hybridMultilevel"/>
    <w:tmpl w:val="9AF65242"/>
    <w:lvl w:ilvl="0" w:tplc="43D470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02C5"/>
    <w:multiLevelType w:val="hybridMultilevel"/>
    <w:tmpl w:val="07B892BA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4502B4"/>
    <w:multiLevelType w:val="hybridMultilevel"/>
    <w:tmpl w:val="FDA2E23C"/>
    <w:lvl w:ilvl="0" w:tplc="CBFC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B4AE8"/>
    <w:multiLevelType w:val="hybridMultilevel"/>
    <w:tmpl w:val="BEB4A476"/>
    <w:lvl w:ilvl="0" w:tplc="E0E0867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45DFF"/>
    <w:multiLevelType w:val="hybridMultilevel"/>
    <w:tmpl w:val="B38A6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E3DD3"/>
    <w:multiLevelType w:val="hybridMultilevel"/>
    <w:tmpl w:val="B868F002"/>
    <w:lvl w:ilvl="0" w:tplc="5CE8C82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D0842"/>
    <w:multiLevelType w:val="hybridMultilevel"/>
    <w:tmpl w:val="AC8AD134"/>
    <w:lvl w:ilvl="0" w:tplc="543A9508">
      <w:start w:val="1"/>
      <w:numFmt w:val="decimal"/>
      <w:pStyle w:val="Nadpis2"/>
      <w:lvlText w:val="§ %1"/>
      <w:lvlJc w:val="center"/>
      <w:pPr>
        <w:ind w:left="5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139"/>
    <w:multiLevelType w:val="hybridMultilevel"/>
    <w:tmpl w:val="D0421428"/>
    <w:lvl w:ilvl="0" w:tplc="F78693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F7134"/>
    <w:multiLevelType w:val="hybridMultilevel"/>
    <w:tmpl w:val="5FBE8D7C"/>
    <w:lvl w:ilvl="0" w:tplc="676886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pacing w:val="2"/>
        <w:position w:val="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7" w15:restartNumberingAfterBreak="0">
    <w:nsid w:val="7D0D30B0"/>
    <w:multiLevelType w:val="hybridMultilevel"/>
    <w:tmpl w:val="A7D06DE4"/>
    <w:lvl w:ilvl="0" w:tplc="2B4EC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756B5"/>
    <w:multiLevelType w:val="hybridMultilevel"/>
    <w:tmpl w:val="65A4E330"/>
    <w:lvl w:ilvl="0" w:tplc="BE24E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430F25"/>
    <w:multiLevelType w:val="hybridMultilevel"/>
    <w:tmpl w:val="A23EAD2A"/>
    <w:lvl w:ilvl="0" w:tplc="68701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9"/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9"/>
  </w:num>
  <w:num w:numId="6">
    <w:abstractNumId w:val="38"/>
  </w:num>
  <w:num w:numId="7">
    <w:abstractNumId w:val="28"/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33"/>
  </w:num>
  <w:num w:numId="15">
    <w:abstractNumId w:val="9"/>
    <w:lvlOverride w:ilvl="0">
      <w:startOverride w:val="1"/>
    </w:lvlOverride>
  </w:num>
  <w:num w:numId="16">
    <w:abstractNumId w:val="2"/>
  </w:num>
  <w:num w:numId="17">
    <w:abstractNumId w:val="20"/>
  </w:num>
  <w:num w:numId="18">
    <w:abstractNumId w:val="12"/>
  </w:num>
  <w:num w:numId="19">
    <w:abstractNumId w:val="25"/>
  </w:num>
  <w:num w:numId="20">
    <w:abstractNumId w:val="5"/>
  </w:num>
  <w:num w:numId="21">
    <w:abstractNumId w:val="34"/>
  </w:num>
  <w:num w:numId="22">
    <w:abstractNumId w:val="37"/>
  </w:num>
  <w:num w:numId="23">
    <w:abstractNumId w:val="15"/>
  </w:num>
  <w:num w:numId="24">
    <w:abstractNumId w:val="32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9"/>
  </w:num>
  <w:num w:numId="35">
    <w:abstractNumId w:val="18"/>
  </w:num>
  <w:num w:numId="36">
    <w:abstractNumId w:val="3"/>
  </w:num>
  <w:num w:numId="37">
    <w:abstractNumId w:val="17"/>
  </w:num>
  <w:num w:numId="38">
    <w:abstractNumId w:val="24"/>
  </w:num>
  <w:num w:numId="39">
    <w:abstractNumId w:val="8"/>
  </w:num>
  <w:num w:numId="40">
    <w:abstractNumId w:val="0"/>
  </w:num>
  <w:num w:numId="41">
    <w:abstractNumId w:val="13"/>
  </w:num>
  <w:num w:numId="42">
    <w:abstractNumId w:val="36"/>
  </w:num>
  <w:num w:numId="43">
    <w:abstractNumId w:val="27"/>
  </w:num>
  <w:num w:numId="44">
    <w:abstractNumId w:val="21"/>
  </w:num>
  <w:num w:numId="45">
    <w:abstractNumId w:val="35"/>
  </w:num>
  <w:num w:numId="46">
    <w:abstractNumId w:val="4"/>
  </w:num>
  <w:num w:numId="47">
    <w:abstractNumId w:val="26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B7"/>
    <w:rsid w:val="0001046B"/>
    <w:rsid w:val="000319CE"/>
    <w:rsid w:val="000434E8"/>
    <w:rsid w:val="0008317A"/>
    <w:rsid w:val="00091D16"/>
    <w:rsid w:val="00095487"/>
    <w:rsid w:val="000968E6"/>
    <w:rsid w:val="000A6E52"/>
    <w:rsid w:val="000B57C7"/>
    <w:rsid w:val="000B66BB"/>
    <w:rsid w:val="000B68AA"/>
    <w:rsid w:val="000D5088"/>
    <w:rsid w:val="000E0185"/>
    <w:rsid w:val="000E1848"/>
    <w:rsid w:val="000E7FBC"/>
    <w:rsid w:val="000F5790"/>
    <w:rsid w:val="00103C7C"/>
    <w:rsid w:val="0011129B"/>
    <w:rsid w:val="001148F5"/>
    <w:rsid w:val="0011704C"/>
    <w:rsid w:val="00144BB0"/>
    <w:rsid w:val="00145B1B"/>
    <w:rsid w:val="00154438"/>
    <w:rsid w:val="00163162"/>
    <w:rsid w:val="001725A9"/>
    <w:rsid w:val="00175DB3"/>
    <w:rsid w:val="00197721"/>
    <w:rsid w:val="001A3FA5"/>
    <w:rsid w:val="001C30FE"/>
    <w:rsid w:val="001C56CA"/>
    <w:rsid w:val="001D2733"/>
    <w:rsid w:val="001E28CC"/>
    <w:rsid w:val="001E3093"/>
    <w:rsid w:val="001F7E10"/>
    <w:rsid w:val="00220717"/>
    <w:rsid w:val="00235010"/>
    <w:rsid w:val="0023644E"/>
    <w:rsid w:val="0023799E"/>
    <w:rsid w:val="0028072D"/>
    <w:rsid w:val="002A6BC6"/>
    <w:rsid w:val="002A7ABB"/>
    <w:rsid w:val="002D55F7"/>
    <w:rsid w:val="002E0FBC"/>
    <w:rsid w:val="002E4DF4"/>
    <w:rsid w:val="002F1E94"/>
    <w:rsid w:val="00313B9A"/>
    <w:rsid w:val="0032169F"/>
    <w:rsid w:val="00335DB8"/>
    <w:rsid w:val="00347399"/>
    <w:rsid w:val="00352187"/>
    <w:rsid w:val="003744FD"/>
    <w:rsid w:val="00384DBA"/>
    <w:rsid w:val="003906DB"/>
    <w:rsid w:val="003B01E6"/>
    <w:rsid w:val="003D3F5D"/>
    <w:rsid w:val="003E78B6"/>
    <w:rsid w:val="00413FF1"/>
    <w:rsid w:val="00422A40"/>
    <w:rsid w:val="00457F3C"/>
    <w:rsid w:val="00462531"/>
    <w:rsid w:val="00463A3E"/>
    <w:rsid w:val="00476329"/>
    <w:rsid w:val="004819B4"/>
    <w:rsid w:val="00487F23"/>
    <w:rsid w:val="00492E4A"/>
    <w:rsid w:val="00493C79"/>
    <w:rsid w:val="004979B9"/>
    <w:rsid w:val="004D4D8E"/>
    <w:rsid w:val="004E504D"/>
    <w:rsid w:val="004F2AE4"/>
    <w:rsid w:val="004F4BA7"/>
    <w:rsid w:val="00516301"/>
    <w:rsid w:val="0051706E"/>
    <w:rsid w:val="0053014A"/>
    <w:rsid w:val="00554686"/>
    <w:rsid w:val="005560AF"/>
    <w:rsid w:val="005712CF"/>
    <w:rsid w:val="005731FA"/>
    <w:rsid w:val="00590E3C"/>
    <w:rsid w:val="00592CAD"/>
    <w:rsid w:val="005B4323"/>
    <w:rsid w:val="005D4613"/>
    <w:rsid w:val="005E25F1"/>
    <w:rsid w:val="005E640C"/>
    <w:rsid w:val="005F19AF"/>
    <w:rsid w:val="005F31A9"/>
    <w:rsid w:val="005F564F"/>
    <w:rsid w:val="00614193"/>
    <w:rsid w:val="00627ED4"/>
    <w:rsid w:val="00631FCF"/>
    <w:rsid w:val="00632631"/>
    <w:rsid w:val="00652838"/>
    <w:rsid w:val="00653807"/>
    <w:rsid w:val="006E288F"/>
    <w:rsid w:val="006F1B16"/>
    <w:rsid w:val="00704B48"/>
    <w:rsid w:val="00721ACD"/>
    <w:rsid w:val="00723A08"/>
    <w:rsid w:val="0073041D"/>
    <w:rsid w:val="00737D73"/>
    <w:rsid w:val="007437DB"/>
    <w:rsid w:val="00751648"/>
    <w:rsid w:val="007521D1"/>
    <w:rsid w:val="00756FD4"/>
    <w:rsid w:val="00757B29"/>
    <w:rsid w:val="00767350"/>
    <w:rsid w:val="007848F3"/>
    <w:rsid w:val="007B583C"/>
    <w:rsid w:val="007C5D19"/>
    <w:rsid w:val="0080461D"/>
    <w:rsid w:val="00805BB1"/>
    <w:rsid w:val="00810E0C"/>
    <w:rsid w:val="00817BB0"/>
    <w:rsid w:val="008728A8"/>
    <w:rsid w:val="00882641"/>
    <w:rsid w:val="008A1487"/>
    <w:rsid w:val="008B102B"/>
    <w:rsid w:val="008E2744"/>
    <w:rsid w:val="00907FEB"/>
    <w:rsid w:val="00946572"/>
    <w:rsid w:val="00950479"/>
    <w:rsid w:val="009562F0"/>
    <w:rsid w:val="00961B29"/>
    <w:rsid w:val="00972B63"/>
    <w:rsid w:val="009756A0"/>
    <w:rsid w:val="0097639A"/>
    <w:rsid w:val="00981EA6"/>
    <w:rsid w:val="00985744"/>
    <w:rsid w:val="009861EE"/>
    <w:rsid w:val="00997AE5"/>
    <w:rsid w:val="009A07AC"/>
    <w:rsid w:val="009B26EA"/>
    <w:rsid w:val="009E3D29"/>
    <w:rsid w:val="009E42FC"/>
    <w:rsid w:val="009E4353"/>
    <w:rsid w:val="009E5183"/>
    <w:rsid w:val="009E7A3D"/>
    <w:rsid w:val="009F4D83"/>
    <w:rsid w:val="009F58B1"/>
    <w:rsid w:val="00A06F22"/>
    <w:rsid w:val="00A359B9"/>
    <w:rsid w:val="00A415CC"/>
    <w:rsid w:val="00A52BEF"/>
    <w:rsid w:val="00A561A0"/>
    <w:rsid w:val="00A61120"/>
    <w:rsid w:val="00A7778A"/>
    <w:rsid w:val="00A919E4"/>
    <w:rsid w:val="00AA6A2A"/>
    <w:rsid w:val="00AA7A60"/>
    <w:rsid w:val="00AB08EE"/>
    <w:rsid w:val="00AB0DAD"/>
    <w:rsid w:val="00AC3544"/>
    <w:rsid w:val="00AD20C3"/>
    <w:rsid w:val="00AF286B"/>
    <w:rsid w:val="00AF60D1"/>
    <w:rsid w:val="00B00436"/>
    <w:rsid w:val="00B059F4"/>
    <w:rsid w:val="00B07C35"/>
    <w:rsid w:val="00B200DB"/>
    <w:rsid w:val="00B24EC8"/>
    <w:rsid w:val="00B33318"/>
    <w:rsid w:val="00B44A5D"/>
    <w:rsid w:val="00B65E94"/>
    <w:rsid w:val="00B809A9"/>
    <w:rsid w:val="00B938AF"/>
    <w:rsid w:val="00BC2D00"/>
    <w:rsid w:val="00BC5F31"/>
    <w:rsid w:val="00BD4E66"/>
    <w:rsid w:val="00BE65C8"/>
    <w:rsid w:val="00C03E14"/>
    <w:rsid w:val="00C13707"/>
    <w:rsid w:val="00C2626B"/>
    <w:rsid w:val="00C27E8F"/>
    <w:rsid w:val="00C32256"/>
    <w:rsid w:val="00C4092C"/>
    <w:rsid w:val="00C47B58"/>
    <w:rsid w:val="00C67E26"/>
    <w:rsid w:val="00C706EE"/>
    <w:rsid w:val="00C84499"/>
    <w:rsid w:val="00C84FC7"/>
    <w:rsid w:val="00C93E1B"/>
    <w:rsid w:val="00CA39C4"/>
    <w:rsid w:val="00CB2AF7"/>
    <w:rsid w:val="00CC0089"/>
    <w:rsid w:val="00CC51C8"/>
    <w:rsid w:val="00D057DD"/>
    <w:rsid w:val="00D0734E"/>
    <w:rsid w:val="00D11104"/>
    <w:rsid w:val="00D263DA"/>
    <w:rsid w:val="00D345E7"/>
    <w:rsid w:val="00D742C4"/>
    <w:rsid w:val="00D90B47"/>
    <w:rsid w:val="00DB025C"/>
    <w:rsid w:val="00DC4398"/>
    <w:rsid w:val="00E15073"/>
    <w:rsid w:val="00E2788F"/>
    <w:rsid w:val="00E27FA5"/>
    <w:rsid w:val="00E42E49"/>
    <w:rsid w:val="00E45C4A"/>
    <w:rsid w:val="00E76871"/>
    <w:rsid w:val="00E906B7"/>
    <w:rsid w:val="00E9285D"/>
    <w:rsid w:val="00EA15B5"/>
    <w:rsid w:val="00EA2D48"/>
    <w:rsid w:val="00EA3224"/>
    <w:rsid w:val="00EE627E"/>
    <w:rsid w:val="00EF3314"/>
    <w:rsid w:val="00EF7F14"/>
    <w:rsid w:val="00F15D36"/>
    <w:rsid w:val="00F376BB"/>
    <w:rsid w:val="00F710AD"/>
    <w:rsid w:val="00F72D3E"/>
    <w:rsid w:val="00F87DB3"/>
    <w:rsid w:val="00F9260D"/>
    <w:rsid w:val="00FC392F"/>
    <w:rsid w:val="00FC4131"/>
    <w:rsid w:val="00FD3817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11E7-BCBC-4571-A3EB-07CBB0B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57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92F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90E3C"/>
    <w:pPr>
      <w:widowControl/>
      <w:numPr>
        <w:numId w:val="14"/>
      </w:numPr>
      <w:suppressAutoHyphens w:val="0"/>
      <w:spacing w:before="360" w:after="120"/>
      <w:jc w:val="center"/>
      <w:outlineLvl w:val="1"/>
    </w:pPr>
    <w:rPr>
      <w:rFonts w:asciiTheme="minorHAnsi" w:eastAsiaTheme="minorHAnsi" w:hAnsiTheme="minorHAnsi" w:cstheme="minorBidi"/>
      <w:b/>
      <w:kern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6B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A08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A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C27E8F"/>
  </w:style>
  <w:style w:type="paragraph" w:styleId="Pta">
    <w:name w:val="footer"/>
    <w:basedOn w:val="Normlny"/>
    <w:link w:val="Pt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C27E8F"/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rsid w:val="00C27E8F"/>
    <w:rPr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C27E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376BB"/>
    <w:rPr>
      <w:vertAlign w:val="superscript"/>
    </w:rPr>
  </w:style>
  <w:style w:type="paragraph" w:customStyle="1" w:styleId="PSMENO">
    <w:name w:val="PÍSMENO"/>
    <w:basedOn w:val="Normlny"/>
    <w:link w:val="PSMENOChar"/>
    <w:qFormat/>
    <w:rsid w:val="00C03E14"/>
    <w:pPr>
      <w:widowControl/>
      <w:numPr>
        <w:numId w:val="3"/>
      </w:numPr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SMENOChar">
    <w:name w:val="PÍSMENO Char"/>
    <w:basedOn w:val="Predvolenpsmoodseku"/>
    <w:link w:val="PSMENO"/>
    <w:rsid w:val="00C03E14"/>
  </w:style>
  <w:style w:type="character" w:customStyle="1" w:styleId="Nadpis2Char">
    <w:name w:val="Nadpis 2 Char"/>
    <w:basedOn w:val="Predvolenpsmoodseku"/>
    <w:link w:val="Nadpis2"/>
    <w:uiPriority w:val="9"/>
    <w:rsid w:val="00590E3C"/>
    <w:rPr>
      <w:b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590E3C"/>
    <w:pPr>
      <w:widowControl/>
      <w:suppressAutoHyphens w:val="0"/>
      <w:spacing w:before="360" w:after="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ODSEKChar">
    <w:name w:val="ODSEK Char"/>
    <w:basedOn w:val="Predvolenpsmoodseku"/>
    <w:link w:val="ODSEK"/>
    <w:rsid w:val="00590E3C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0E3C"/>
    <w:pPr>
      <w:widowControl/>
      <w:suppressAutoHyphens w:val="0"/>
      <w:spacing w:before="60" w:after="12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590E3C"/>
    <w:rPr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C3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stupntext1">
    <w:name w:val="Zástupný text1"/>
    <w:rsid w:val="00946572"/>
    <w:rPr>
      <w:rFonts w:ascii="Times New Roman" w:eastAsia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rsid w:val="0094657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4657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zov">
    <w:name w:val="Title"/>
    <w:basedOn w:val="Normlny"/>
    <w:link w:val="NzovChar"/>
    <w:qFormat/>
    <w:rsid w:val="00946572"/>
    <w:pPr>
      <w:suppressAutoHyphens w:val="0"/>
      <w:spacing w:before="100" w:after="100"/>
      <w:jc w:val="center"/>
    </w:pPr>
    <w:rPr>
      <w:rFonts w:ascii="Arial" w:eastAsia="Times New Roman" w:hAnsi="Arial"/>
      <w:b/>
      <w:color w:val="000000"/>
      <w:kern w:val="0"/>
      <w:sz w:val="2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6572"/>
    <w:rPr>
      <w:rFonts w:ascii="Arial" w:eastAsia="Times New Roman" w:hAnsi="Arial" w:cs="Times New Roman"/>
      <w:b/>
      <w:color w:val="000000"/>
      <w:szCs w:val="20"/>
      <w:lang w:eastAsia="cs-CZ"/>
    </w:rPr>
  </w:style>
  <w:style w:type="table" w:styleId="Mriekatabuky">
    <w:name w:val="Table Grid"/>
    <w:basedOn w:val="Normlnatabuka"/>
    <w:uiPriority w:val="59"/>
    <w:rsid w:val="004819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5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5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4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5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9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3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9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5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5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7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6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9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8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8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8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6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9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1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09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6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8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3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97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26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7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8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72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7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0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9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6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8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2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29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2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1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4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1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0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8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5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5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96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7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8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1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1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4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2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7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0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6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17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84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7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3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3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4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3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8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2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4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0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1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5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4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1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8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2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6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6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3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6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9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8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22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3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8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1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5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9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11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8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0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8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4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1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5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66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1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7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2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26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2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0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0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8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6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7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6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1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6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0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8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3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66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2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4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7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6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0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2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5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8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9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1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0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08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2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9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5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3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4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4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6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43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4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6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2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54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2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4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4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0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2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8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1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0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4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6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2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6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4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2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1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2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1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5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10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8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9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5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7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6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5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8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8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8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2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5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6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1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2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6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3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1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9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0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2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9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8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6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9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0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3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4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9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2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8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1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4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8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2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5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4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245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7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2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5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4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26">
                  <w:marLeft w:val="0"/>
                  <w:marRight w:val="0"/>
                  <w:marTop w:val="450"/>
                  <w:marBottom w:val="0"/>
                  <w:divBdr>
                    <w:top w:val="single" w:sz="6" w:space="0" w:color="C0C2C5"/>
                    <w:left w:val="single" w:sz="6" w:space="0" w:color="C0C2C5"/>
                    <w:bottom w:val="single" w:sz="6" w:space="0" w:color="C0C2C5"/>
                    <w:right w:val="single" w:sz="6" w:space="0" w:color="C0C2C5"/>
                  </w:divBdr>
                  <w:divsChild>
                    <w:div w:id="1252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9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731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2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126145">
              <w:marLeft w:val="0"/>
              <w:marRight w:val="0"/>
              <w:marTop w:val="120"/>
              <w:marBottom w:val="0"/>
              <w:divBdr>
                <w:top w:val="single" w:sz="6" w:space="0" w:color="C0C2C5"/>
                <w:left w:val="single" w:sz="6" w:space="0" w:color="C0C2C5"/>
                <w:bottom w:val="single" w:sz="6" w:space="0" w:color="C0C2C5"/>
                <w:right w:val="single" w:sz="6" w:space="0" w:color="C0C2C5"/>
              </w:divBdr>
              <w:divsChild>
                <w:div w:id="7303456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822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Sedlák, Martin</dc:creator>
  <cp:keywords/>
  <dc:description/>
  <cp:lastModifiedBy>Pamula, Peter</cp:lastModifiedBy>
  <cp:revision>2</cp:revision>
  <cp:lastPrinted>2019-08-23T13:07:00Z</cp:lastPrinted>
  <dcterms:created xsi:type="dcterms:W3CDTF">2019-08-23T13:07:00Z</dcterms:created>
  <dcterms:modified xsi:type="dcterms:W3CDTF">2019-08-23T13:07:00Z</dcterms:modified>
</cp:coreProperties>
</file>