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84" w:rsidRPr="007579EB" w:rsidRDefault="006D2684" w:rsidP="006D2684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9EB">
        <w:rPr>
          <w:rFonts w:ascii="Times New Roman" w:eastAsia="Times New Roman" w:hAnsi="Times New Roman" w:cs="Times New Roman"/>
          <w:b/>
          <w:bCs/>
          <w:sz w:val="24"/>
          <w:szCs w:val="24"/>
        </w:rPr>
        <w:t>VLÁDA  SLOVENSKEJ  REPUBLIKY</w:t>
      </w:r>
    </w:p>
    <w:p w:rsidR="006D2684" w:rsidRPr="007579EB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</w:t>
      </w: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9EB">
        <w:rPr>
          <w:rFonts w:ascii="Times New Roman" w:eastAsia="Times New Roman" w:hAnsi="Times New Roman" w:cs="Times New Roman"/>
          <w:sz w:val="24"/>
          <w:szCs w:val="24"/>
        </w:rPr>
        <w:t xml:space="preserve">Na rokovanie </w:t>
      </w:r>
      <w:r w:rsidRPr="007579EB">
        <w:rPr>
          <w:rFonts w:ascii="Times New Roman" w:eastAsia="Times New Roman" w:hAnsi="Times New Roman" w:cs="Times New Roman"/>
          <w:sz w:val="24"/>
          <w:szCs w:val="24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</w:rPr>
        <w:tab/>
        <w:t xml:space="preserve">Číslo: </w:t>
      </w:r>
      <w:r w:rsidR="0004272F" w:rsidRPr="0004272F">
        <w:rPr>
          <w:rFonts w:ascii="Times New Roman" w:eastAsia="Times New Roman" w:hAnsi="Times New Roman" w:cs="Times New Roman"/>
          <w:sz w:val="24"/>
          <w:szCs w:val="24"/>
        </w:rPr>
        <w:t>UV-20148/2019</w:t>
      </w:r>
      <w:bookmarkStart w:id="0" w:name="_GoBack"/>
      <w:bookmarkEnd w:id="0"/>
    </w:p>
    <w:p w:rsidR="006D2684" w:rsidRPr="007579EB" w:rsidRDefault="006D2684" w:rsidP="006D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>Národnej rady Slovenskej republiky</w:t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</w:t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F37F0">
        <w:rPr>
          <w:rFonts w:ascii="Times New Roman" w:eastAsia="Times New Roman" w:hAnsi="Times New Roman" w:cs="Times New Roman"/>
          <w:sz w:val="24"/>
          <w:szCs w:val="24"/>
          <w:lang w:eastAsia="cs-CZ"/>
        </w:rPr>
        <w:t>1589</w:t>
      </w:r>
    </w:p>
    <w:p w:rsidR="006D2684" w:rsidRPr="007579EB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VLÁDNY NÁVRH</w:t>
      </w:r>
    </w:p>
    <w:p w:rsidR="006D2684" w:rsidRPr="007579EB" w:rsidRDefault="006D2684" w:rsidP="006D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7579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Zákon</w:t>
      </w:r>
    </w:p>
    <w:p w:rsidR="006D2684" w:rsidRPr="007579EB" w:rsidRDefault="006D2684" w:rsidP="006D2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F37F0" w:rsidRPr="0028022F" w:rsidRDefault="006F37F0" w:rsidP="006F3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22F">
        <w:rPr>
          <w:rFonts w:ascii="Times New Roman" w:hAnsi="Times New Roman" w:cs="Times New Roman"/>
          <w:b/>
          <w:sz w:val="24"/>
          <w:szCs w:val="24"/>
        </w:rPr>
        <w:t>ktorým sa mení a dopĺňa zákon č. 106/2018 Z. z. o prevádzke vozidiel v cestnej premávke a o zmene a doplnení niektorých zákonov a ktorým sa menia a dopĺňajú niektoré zákony</w:t>
      </w: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uznesenia:</w:t>
      </w:r>
    </w:p>
    <w:p w:rsidR="006D2684" w:rsidRPr="007579EB" w:rsidRDefault="006D2684" w:rsidP="006D26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Národná Rada Slovenskej republiky </w:t>
      </w:r>
    </w:p>
    <w:p w:rsidR="006D2684" w:rsidRPr="007579EB" w:rsidRDefault="006D2684" w:rsidP="006D2684">
      <w:pPr>
        <w:spacing w:after="0" w:line="240" w:lineRule="auto"/>
        <w:ind w:left="4962" w:hanging="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schvaľuje </w:t>
      </w:r>
      <w:r w:rsidR="0056594C" w:rsidRPr="0056594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vládny návrh zákona, ktorým sa mení a dopĺňa zákon č. 106/2018 Z. z. o prevádzke vozidiel v cestnej premávke a o zmene a doplnení niektorých zákonov a ktorým sa menia a dopĺňajú niektoré zákony</w:t>
      </w:r>
    </w:p>
    <w:p w:rsidR="006D2684" w:rsidRPr="007579EB" w:rsidRDefault="006D2684" w:rsidP="006D26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ind w:left="42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ind w:left="4950" w:right="-1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2684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7579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Predkladá:</w:t>
      </w: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Peter </w:t>
      </w:r>
      <w:proofErr w:type="spellStart"/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>Pellegrini</w:t>
      </w:r>
      <w:proofErr w:type="spellEnd"/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>predseda vlády Slovenskej republiky</w:t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D2684" w:rsidRPr="007579EB" w:rsidRDefault="006D2684" w:rsidP="006D2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421DF" w:rsidRPr="0056594C" w:rsidRDefault="006D2684" w:rsidP="00565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Bratislava, </w:t>
      </w:r>
      <w:r w:rsidR="005659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august</w:t>
      </w:r>
      <w:r w:rsidRPr="00757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</w:t>
      </w:r>
    </w:p>
    <w:sectPr w:rsidR="00C421DF" w:rsidRPr="005659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84"/>
    <w:rsid w:val="0004272F"/>
    <w:rsid w:val="00534CF5"/>
    <w:rsid w:val="0056594C"/>
    <w:rsid w:val="006645D3"/>
    <w:rsid w:val="006D2684"/>
    <w:rsid w:val="006F37F0"/>
    <w:rsid w:val="00BB1755"/>
    <w:rsid w:val="00C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7C44"/>
  <w15:chartTrackingRefBased/>
  <w15:docId w15:val="{84403345-41B1-437E-BD93-529BBE4C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6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Csenkeyová, Andrea</dc:creator>
  <cp:keywords/>
  <dc:description/>
  <cp:lastModifiedBy>Krausová, Katarína</cp:lastModifiedBy>
  <cp:revision>6</cp:revision>
  <dcterms:created xsi:type="dcterms:W3CDTF">2019-03-06T10:17:00Z</dcterms:created>
  <dcterms:modified xsi:type="dcterms:W3CDTF">2019-08-21T11:19:00Z</dcterms:modified>
</cp:coreProperties>
</file>