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19" w:rsidRPr="008762A6" w:rsidRDefault="00E34E19" w:rsidP="00E34E1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34E19" w:rsidRPr="008762A6" w:rsidRDefault="00E34E19" w:rsidP="00E34E1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1"/>
        </w:numPr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Navrhovateľ zákona:</w:t>
      </w:r>
      <w:r>
        <w:rPr>
          <w:rFonts w:ascii="Times New Roman" w:hAnsi="Times New Roman" w:cs="Times New Roman"/>
          <w:sz w:val="24"/>
          <w:szCs w:val="24"/>
        </w:rPr>
        <w:t xml:space="preserve"> poslanci Národnej rady Slovenskej republiky </w:t>
      </w:r>
      <w:r w:rsidR="00261759">
        <w:rPr>
          <w:rFonts w:ascii="Times New Roman" w:hAnsi="Times New Roman"/>
          <w:sz w:val="24"/>
          <w:szCs w:val="24"/>
        </w:rPr>
        <w:t xml:space="preserve">Milan </w:t>
      </w:r>
      <w:r w:rsidR="00261759">
        <w:rPr>
          <w:rFonts w:ascii="Times New Roman" w:hAnsi="Times New Roman"/>
          <w:caps/>
          <w:sz w:val="24"/>
          <w:szCs w:val="24"/>
        </w:rPr>
        <w:t>Krajniak</w:t>
      </w:r>
      <w:r w:rsidR="00261759">
        <w:rPr>
          <w:rFonts w:ascii="Times New Roman" w:hAnsi="Times New Roman"/>
          <w:sz w:val="24"/>
          <w:szCs w:val="24"/>
        </w:rPr>
        <w:t xml:space="preserve">, </w:t>
      </w:r>
      <w:r w:rsidR="00A63B72">
        <w:rPr>
          <w:rFonts w:ascii="Times New Roman" w:hAnsi="Times New Roman"/>
          <w:sz w:val="24"/>
          <w:szCs w:val="24"/>
        </w:rPr>
        <w:t xml:space="preserve"> </w:t>
      </w:r>
      <w:r w:rsidR="006C1FF3">
        <w:rPr>
          <w:rFonts w:ascii="Times New Roman" w:hAnsi="Times New Roman"/>
          <w:sz w:val="24"/>
          <w:szCs w:val="24"/>
        </w:rPr>
        <w:t>Jozef LUKÁČ</w:t>
      </w:r>
    </w:p>
    <w:p w:rsidR="00E34E19" w:rsidRDefault="00E34E19" w:rsidP="00E34E19">
      <w:pPr>
        <w:pStyle w:val="Standard"/>
        <w:widowControl/>
        <w:jc w:val="both"/>
        <w:rPr>
          <w:rFonts w:cs="Times New Roman"/>
          <w:color w:val="000000"/>
        </w:rPr>
      </w:pPr>
    </w:p>
    <w:p w:rsidR="00A63B72" w:rsidRPr="00A63B72" w:rsidRDefault="00E34E19" w:rsidP="00A63B72">
      <w:pPr>
        <w:suppressAutoHyphens/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E34E1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19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A63B72" w:rsidRPr="00A63B72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A63B72" w:rsidRPr="00A63B7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ávrh zákona, </w:t>
      </w:r>
      <w:r w:rsidR="00A63B72" w:rsidRPr="00A63B72">
        <w:rPr>
          <w:rFonts w:ascii="Times New Roman" w:hAnsi="Times New Roman" w:cs="Calibri"/>
          <w:color w:val="000000"/>
          <w:sz w:val="24"/>
          <w:szCs w:val="24"/>
          <w:lang w:eastAsia="zh-CN"/>
        </w:rPr>
        <w:t xml:space="preserve">ktorým sa mení a dopĺňa zákon č. 73/1986 Zb. o umelom prerušení tehotenstva v znení neskorších predpisov  </w:t>
      </w:r>
    </w:p>
    <w:p w:rsidR="00F831E4" w:rsidRPr="00F831E4" w:rsidRDefault="00F831E4" w:rsidP="00A63B72">
      <w:pPr>
        <w:ind w:left="2835" w:hanging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4E19" w:rsidRPr="00E34E19" w:rsidRDefault="00E34E19" w:rsidP="00F831E4">
      <w:pPr>
        <w:ind w:left="284" w:hanging="284"/>
        <w:jc w:val="both"/>
        <w:rPr>
          <w:rFonts w:asciiTheme="minorHAnsi" w:eastAsiaTheme="minorEastAsia" w:hAnsiTheme="minorHAnsi" w:cs="Times New Roman"/>
          <w:sz w:val="22"/>
          <w:szCs w:val="22"/>
        </w:rPr>
      </w:pP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predpisu:</w:t>
      </w:r>
    </w:p>
    <w:p w:rsidR="00E34E19" w:rsidRDefault="00E34E19" w:rsidP="00E34E19">
      <w:pPr>
        <w:rPr>
          <w:rFonts w:ascii="Times New Roman" w:hAnsi="Times New Roman" w:cs="Times New Roman"/>
          <w:b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primárnom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sekundárnom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 je obsiahnutá v judikatúre Súdneho dvora Európskej únie. </w:t>
      </w: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Vzhľadom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problematika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právneho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predpisu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upravená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Európskej únie, je bezpredmetné vyjadrovať sa k bodom 4. a 5.</w:t>
      </w: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6C1FF3" w:rsidRDefault="006C1FF3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F831E4" w:rsidRPr="00B377A8" w:rsidRDefault="00F831E4" w:rsidP="00F831E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F831E4" w:rsidRDefault="00F831E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10604" w:rsidRPr="00F831E4" w:rsidRDefault="0021060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EF10F1" w:rsidRDefault="00F831E4" w:rsidP="00EF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F1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831E4" w:rsidRPr="00A63B72" w:rsidRDefault="00A63B72" w:rsidP="00A63B72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A63B72">
              <w:rPr>
                <w:rFonts w:ascii="Times New Roman" w:hAnsi="Times New Roman" w:cs="Times New Roman"/>
                <w:lang w:eastAsia="en-US"/>
              </w:rPr>
              <w:t>N</w:t>
            </w:r>
            <w:r w:rsidRPr="00A63B7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ávrh zákona, </w:t>
            </w:r>
            <w:r w:rsidRPr="00A63B72">
              <w:rPr>
                <w:rFonts w:ascii="Times New Roman" w:hAnsi="Times New Roman" w:cs="Calibri"/>
                <w:color w:val="000000"/>
                <w:lang w:eastAsia="zh-CN"/>
              </w:rPr>
              <w:t xml:space="preserve">ktorým sa mení a dopĺňa zákon č. 73/1986 Zb. o umelom prerušení tehotenstva v znení neskorších predpisov  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31E4" w:rsidRPr="00C82920" w:rsidRDefault="00210604" w:rsidP="006C1FF3">
            <w:pPr>
              <w:tabs>
                <w:tab w:val="left" w:leader="dot" w:pos="89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1759">
              <w:rPr>
                <w:rFonts w:ascii="Times New Roman" w:hAnsi="Times New Roman" w:cs="Times New Roman"/>
              </w:rPr>
              <w:t xml:space="preserve">Poslanci Národnej rady Slovenskej republiky </w:t>
            </w:r>
            <w:r w:rsidR="00261759" w:rsidRPr="00261759">
              <w:rPr>
                <w:rFonts w:ascii="Times New Roman" w:hAnsi="Times New Roman"/>
              </w:rPr>
              <w:t xml:space="preserve">Milan </w:t>
            </w:r>
            <w:r w:rsidR="00261759" w:rsidRPr="00261759">
              <w:rPr>
                <w:rFonts w:ascii="Times New Roman" w:hAnsi="Times New Roman"/>
                <w:caps/>
              </w:rPr>
              <w:t>Krajniak</w:t>
            </w:r>
            <w:r w:rsidR="00261759" w:rsidRPr="00261759">
              <w:rPr>
                <w:rFonts w:ascii="Times New Roman" w:hAnsi="Times New Roman"/>
              </w:rPr>
              <w:t xml:space="preserve">, </w:t>
            </w:r>
            <w:r w:rsidR="006C1FF3">
              <w:rPr>
                <w:rFonts w:ascii="Times New Roman" w:hAnsi="Times New Roman"/>
              </w:rPr>
              <w:t>Jozef  LUKÁČ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nelegislatívnej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Transpozícia práva EÚ</w:t>
            </w:r>
          </w:p>
        </w:tc>
      </w:tr>
      <w:tr w:rsidR="00F831E4" w:rsidRPr="00F831E4" w:rsidTr="008C13FD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F831E4" w:rsidRPr="00F831E4" w:rsidTr="008C13F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B72" w:rsidRPr="00A63B72" w:rsidRDefault="00A63B72" w:rsidP="00A6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</w:t>
            </w:r>
            <w:r w:rsidRPr="00A63B72">
              <w:rPr>
                <w:rFonts w:ascii="Times New Roman" w:hAnsi="Times New Roman" w:cs="Times New Roman"/>
                <w:lang w:eastAsia="en-US"/>
              </w:rPr>
              <w:t>ytvor</w:t>
            </w:r>
            <w:r>
              <w:rPr>
                <w:rFonts w:ascii="Times New Roman" w:hAnsi="Times New Roman" w:cs="Times New Roman"/>
                <w:lang w:eastAsia="en-US"/>
              </w:rPr>
              <w:t>enie</w:t>
            </w:r>
            <w:r w:rsidRPr="00A63B72">
              <w:rPr>
                <w:rFonts w:ascii="Times New Roman" w:hAnsi="Times New Roman" w:cs="Times New Roman"/>
                <w:lang w:eastAsia="en-US"/>
              </w:rPr>
              <w:t xml:space="preserve"> priestor</w:t>
            </w:r>
            <w:r>
              <w:rPr>
                <w:rFonts w:ascii="Times New Roman" w:hAnsi="Times New Roman" w:cs="Times New Roman"/>
                <w:lang w:eastAsia="en-US"/>
              </w:rPr>
              <w:t>u</w:t>
            </w:r>
            <w:r w:rsidRPr="00A63B72">
              <w:rPr>
                <w:rFonts w:ascii="Times New Roman" w:hAnsi="Times New Roman" w:cs="Times New Roman"/>
                <w:lang w:eastAsia="en-US"/>
              </w:rPr>
              <w:t xml:space="preserve"> pre kvalifikované zváženie rozhodnutia o podstúpení interrupcie. Pri interrupcii vždy prichádza k ukončeniu nevinnej formy ľudského života, preto má spoločnosť právo preferovať pokračovanie tehotenstva pred jeho ukončením. </w:t>
            </w:r>
          </w:p>
          <w:p w:rsidR="00F831E4" w:rsidRPr="00F831E4" w:rsidRDefault="00F831E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F831E4" w:rsidRPr="00F831E4" w:rsidTr="008C13F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A63B72" w:rsidRDefault="00A63B72" w:rsidP="00C82920">
            <w:pPr>
              <w:jc w:val="both"/>
              <w:rPr>
                <w:rFonts w:ascii="Times New Roman" w:hAnsi="Times New Roman" w:cs="Times New Roman"/>
              </w:rPr>
            </w:pPr>
            <w:r w:rsidRPr="00A63B72">
              <w:rPr>
                <w:rFonts w:ascii="Times New Roman" w:hAnsi="Times New Roman" w:cs="Times New Roman"/>
                <w:color w:val="242424"/>
              </w:rPr>
              <w:t>Cieľom n</w:t>
            </w:r>
            <w:r w:rsidRPr="00A63B72">
              <w:rPr>
                <w:rFonts w:ascii="Times New Roman" w:hAnsi="Times New Roman" w:cs="Times New Roman"/>
              </w:rPr>
              <w:t>ávrhu novely  zákona zavádza podmienku pristúpenia k interrupcii  ešte pred prvým tlkotom srdca plodu, ktorý je potrebné potvrdiť výsledkom ultrazvuku.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920" w:rsidRPr="00C82920" w:rsidRDefault="00A63B72" w:rsidP="00C82920">
            <w:pPr>
              <w:ind w:firstLine="22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Ženy </w:t>
            </w:r>
          </w:p>
          <w:p w:rsidR="00F831E4" w:rsidRPr="00F831E4" w:rsidRDefault="00F831E4" w:rsidP="008C13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F831E4" w:rsidRPr="00F831E4" w:rsidTr="008C13F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B37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F831E4" w:rsidRPr="00F831E4" w:rsidTr="008C13F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831E4" w:rsidRPr="00B16DF5" w:rsidRDefault="00F831E4" w:rsidP="008C13FD">
            <w:pPr>
              <w:rPr>
                <w:rFonts w:ascii="Times New Roman" w:hAnsi="Times New Roman" w:cs="Times New Roman"/>
                <w:i/>
              </w:rPr>
            </w:pPr>
            <w:r w:rsidRPr="00B16DF5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31E4" w:rsidRDefault="009F2906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9F2906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A63B72" w:rsidP="00AC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Vyhláška </w:t>
            </w:r>
            <w:r w:rsidRPr="00A63B72">
              <w:rPr>
                <w:rFonts w:ascii="Times New Roman" w:hAnsi="Times New Roman" w:cs="Times New Roman"/>
                <w:color w:val="000000" w:themeColor="text1"/>
              </w:rPr>
              <w:t>Ministerstva zdravotníctva Slovenskej socialistickej republiky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č. 74/1986</w:t>
            </w:r>
            <w:r w:rsidRPr="00A63B72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3B72">
              <w:rPr>
                <w:rFonts w:ascii="Times New Roman" w:hAnsi="Times New Roman" w:cs="Times New Roman"/>
                <w:color w:val="000000" w:themeColor="text1"/>
              </w:rPr>
              <w:t>ktorou sa vykonáva zákon Slovenskej národnej rady č. 73/1986 Zb.</w:t>
            </w:r>
            <w:r w:rsidR="00AC26BE">
              <w:rPr>
                <w:rFonts w:ascii="Times New Roman" w:hAnsi="Times New Roman" w:cs="Times New Roman"/>
                <w:color w:val="000000" w:themeColor="text1"/>
              </w:rPr>
              <w:t xml:space="preserve"> o umelom prerušení tehotenstva.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F831E4" w:rsidRPr="00F831E4" w:rsidTr="008C13F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C48" w:rsidRDefault="00E03C48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C48" w:rsidRDefault="00E03C48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6BE" w:rsidRDefault="00AC26BE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6BE" w:rsidRPr="00F831E4" w:rsidRDefault="00AC26BE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Vplyvy navrhovaného materiálu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Čiastočne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58930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50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F831E4" w:rsidRPr="00F831E4" w:rsidTr="008C13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F831E4" w:rsidRPr="00F831E4" w:rsidTr="008C13F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C829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F831E4" w:rsidRPr="00F831E4" w:rsidTr="008C13F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/>
    <w:p w:rsidR="00E57135" w:rsidRDefault="00E57135">
      <w:bookmarkStart w:id="0" w:name="_GoBack"/>
      <w:bookmarkEnd w:id="0"/>
    </w:p>
    <w:sectPr w:rsidR="00E5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49523D5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19"/>
    <w:rsid w:val="00210604"/>
    <w:rsid w:val="00261759"/>
    <w:rsid w:val="002C1832"/>
    <w:rsid w:val="006C1FF3"/>
    <w:rsid w:val="007B31BD"/>
    <w:rsid w:val="007D5694"/>
    <w:rsid w:val="009F2906"/>
    <w:rsid w:val="00A63B72"/>
    <w:rsid w:val="00AC26BE"/>
    <w:rsid w:val="00B16DF5"/>
    <w:rsid w:val="00B377A8"/>
    <w:rsid w:val="00C82920"/>
    <w:rsid w:val="00E03C48"/>
    <w:rsid w:val="00E34E19"/>
    <w:rsid w:val="00E57135"/>
    <w:rsid w:val="00E7417A"/>
    <w:rsid w:val="00EF10F1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0AA7"/>
  <w15:chartTrackingRefBased/>
  <w15:docId w15:val="{68245CFB-918F-4577-BED0-2A6818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E19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F831E4"/>
    <w:pPr>
      <w:keepNext/>
      <w:numPr>
        <w:ilvl w:val="3"/>
        <w:numId w:val="4"/>
      </w:numPr>
      <w:suppressAutoHyphens/>
      <w:spacing w:line="100" w:lineRule="atLeast"/>
      <w:ind w:left="0" w:right="-2" w:firstLine="0"/>
      <w:jc w:val="center"/>
      <w:outlineLvl w:val="3"/>
    </w:pPr>
    <w:rPr>
      <w:rFonts w:ascii="Times New Roman" w:hAnsi="Times New Roman" w:cs="Times New Roman"/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34E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34E19"/>
    <w:pPr>
      <w:ind w:left="720"/>
      <w:contextualSpacing/>
    </w:pPr>
  </w:style>
  <w:style w:type="paragraph" w:customStyle="1" w:styleId="Standard">
    <w:name w:val="Standard"/>
    <w:uiPriority w:val="99"/>
    <w:rsid w:val="00E34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awspan1">
    <w:name w:val="awspan1"/>
    <w:basedOn w:val="Predvolenpsmoodseku"/>
    <w:rsid w:val="00E34E19"/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F831E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table" w:styleId="Mriekatabuky">
    <w:name w:val="Table Grid"/>
    <w:basedOn w:val="Normlnatabuka"/>
    <w:uiPriority w:val="59"/>
    <w:rsid w:val="00F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831E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1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1E4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1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8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7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3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3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7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2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4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2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6</cp:revision>
  <cp:lastPrinted>2019-08-20T08:49:00Z</cp:lastPrinted>
  <dcterms:created xsi:type="dcterms:W3CDTF">2019-07-03T08:15:00Z</dcterms:created>
  <dcterms:modified xsi:type="dcterms:W3CDTF">2019-08-20T09:16:00Z</dcterms:modified>
</cp:coreProperties>
</file>