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 w:rsidR="008C54C3" w:rsidRPr="00F72075"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F72075" w:rsidRDefault="008C54C3" w:rsidP="00A938EF">
            <w:pPr>
              <w:pStyle w:val="Nadpis1"/>
              <w:rPr>
                <w:sz w:val="22"/>
                <w:szCs w:val="22"/>
              </w:rPr>
            </w:pPr>
            <w:bookmarkStart w:id="0" w:name="_GoBack"/>
            <w:bookmarkEnd w:id="0"/>
            <w:r w:rsidRPr="00F72075">
              <w:rPr>
                <w:sz w:val="22"/>
                <w:szCs w:val="22"/>
              </w:rPr>
              <w:t>TABUĽKA  ZHODY</w:t>
            </w:r>
          </w:p>
          <w:p w:rsidR="008C54C3" w:rsidRPr="00F72075" w:rsidRDefault="00EC2958" w:rsidP="00A938EF">
            <w:pPr>
              <w:pStyle w:val="Nadpis1"/>
              <w:spacing w:after="12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právneho predpisu </w:t>
            </w:r>
            <w:r w:rsidR="00F10011">
              <w:rPr>
                <w:sz w:val="20"/>
                <w:szCs w:val="20"/>
              </w:rPr>
              <w:t>s právom Európskej únie</w:t>
            </w:r>
          </w:p>
        </w:tc>
      </w:tr>
      <w:tr w:rsidR="008C54C3" w:rsidRPr="00F72075"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Default="00EC2958" w:rsidP="00EC2958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1E6F56">
              <w:rPr>
                <w:b/>
                <w:sz w:val="22"/>
                <w:szCs w:val="22"/>
              </w:rPr>
              <w:t>Smernica Európskeho parlamentu a Rady 94/62/ES z 20. decembra 1994 o obaloch a odpadoch z obalov v</w:t>
            </w:r>
            <w:r>
              <w:rPr>
                <w:b/>
                <w:sz w:val="22"/>
                <w:szCs w:val="22"/>
              </w:rPr>
              <w:t xml:space="preserve"> platnom </w:t>
            </w:r>
            <w:r w:rsidRPr="001E6F56">
              <w:rPr>
                <w:b/>
                <w:sz w:val="22"/>
                <w:szCs w:val="22"/>
              </w:rPr>
              <w:t>znení</w:t>
            </w:r>
          </w:p>
          <w:p w:rsidR="00D70A6F" w:rsidRPr="00EC2958" w:rsidRDefault="00D70A6F" w:rsidP="00EC2958">
            <w:pPr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Default="009E647F">
            <w:pPr>
              <w:pStyle w:val="Hlavika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Návrh zákona, ktorým sa mení a dopĺňa z</w:t>
            </w:r>
            <w:r w:rsidR="00E44E03">
              <w:rPr>
                <w:b/>
                <w:sz w:val="22"/>
                <w:szCs w:val="22"/>
              </w:rPr>
              <w:t>ákon č. 79/2015 Z. z.</w:t>
            </w:r>
            <w:r w:rsidR="00EC2958">
              <w:rPr>
                <w:b/>
                <w:sz w:val="22"/>
                <w:szCs w:val="22"/>
              </w:rPr>
              <w:t xml:space="preserve"> o odpadoch a o zmene a doplnení niektorých zákonov</w:t>
            </w:r>
            <w:r>
              <w:rPr>
                <w:b/>
                <w:sz w:val="22"/>
                <w:szCs w:val="22"/>
              </w:rPr>
              <w:t xml:space="preserve"> v znení neskorších predpisov</w:t>
            </w:r>
          </w:p>
          <w:p w:rsidR="00EA5F0F" w:rsidRDefault="00EA5F0F">
            <w:pPr>
              <w:pStyle w:val="Hlavika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</w:p>
          <w:p w:rsidR="00E25DE3" w:rsidRPr="00EC2958" w:rsidRDefault="00E25DE3" w:rsidP="0094289C">
            <w:pPr>
              <w:pStyle w:val="Hlavika"/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9063F" w:rsidRPr="00F72075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F72075" w:rsidRDefault="00A9063F">
            <w:pPr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pStyle w:val="Zkladntext2"/>
              <w:spacing w:line="240" w:lineRule="exact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pStyle w:val="Zkladntext2"/>
              <w:spacing w:line="240" w:lineRule="exact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F72075" w:rsidRDefault="005170A9">
            <w:pPr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8</w:t>
            </w:r>
          </w:p>
        </w:tc>
      </w:tr>
      <w:tr w:rsidR="00A9063F" w:rsidRPr="00F72075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Článok</w:t>
            </w:r>
          </w:p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(Č, O,</w:t>
            </w:r>
          </w:p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18241F" w:rsidP="0018241F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A9063F" w:rsidRPr="00F72075">
              <w:rPr>
                <w:sz w:val="22"/>
                <w:szCs w:val="22"/>
              </w:rP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Spôsob transp.</w:t>
            </w:r>
          </w:p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Číslo</w:t>
            </w:r>
          </w:p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E90596" w:rsidRDefault="00A9063F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F72075" w:rsidRDefault="00A9063F">
            <w:pPr>
              <w:pStyle w:val="Normlny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Poznámky</w:t>
            </w:r>
          </w:p>
        </w:tc>
      </w:tr>
      <w:tr w:rsidR="00683A5E" w:rsidRPr="00F72075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3A5E" w:rsidRPr="00FB477E" w:rsidRDefault="006628BF" w:rsidP="00683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D044F6">
              <w:rPr>
                <w:sz w:val="22"/>
                <w:szCs w:val="22"/>
              </w:rPr>
              <w:t>3 O</w:t>
            </w:r>
            <w:r w:rsidR="00683A5E" w:rsidRPr="00FB477E">
              <w:rPr>
                <w:sz w:val="22"/>
                <w:szCs w:val="22"/>
              </w:rPr>
              <w:t>1d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FB477E" w:rsidRDefault="00FB477E" w:rsidP="00683A5E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83A5E" w:rsidRPr="00FB477E">
              <w:rPr>
                <w:color w:val="000000"/>
                <w:sz w:val="22"/>
                <w:szCs w:val="22"/>
              </w:rPr>
              <w:t>veľmi ľ</w:t>
            </w:r>
            <w:r>
              <w:rPr>
                <w:color w:val="000000"/>
                <w:sz w:val="22"/>
                <w:szCs w:val="22"/>
              </w:rPr>
              <w:t>ahké plastové tašky“</w:t>
            </w:r>
            <w:r w:rsidR="00683A5E" w:rsidRPr="00FB477E">
              <w:rPr>
                <w:color w:val="000000"/>
                <w:sz w:val="22"/>
                <w:szCs w:val="22"/>
              </w:rPr>
              <w:t xml:space="preserve"> sú plastové tašky s hrúbkou steny menšou ako 15 mikrónov, ktoré sa vyžadujú na hygienické účely alebo sa poskytujú ako primárny obal pre nebalené potraviny, keď to pomáha predchádzať plytvaniu potravinami;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3A5E" w:rsidRPr="00FB477E" w:rsidRDefault="000F0E92" w:rsidP="00683A5E">
            <w:pPr>
              <w:jc w:val="center"/>
              <w:rPr>
                <w:sz w:val="22"/>
                <w:szCs w:val="22"/>
              </w:rPr>
            </w:pPr>
            <w:r w:rsidRPr="00FB477E">
              <w:rPr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5E" w:rsidRPr="00FB477E" w:rsidRDefault="00FB477E" w:rsidP="00683A5E">
            <w:pPr>
              <w:jc w:val="center"/>
              <w:rPr>
                <w:b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NZ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FB477E" w:rsidRDefault="00FB477E" w:rsidP="00FB477E">
            <w:pPr>
              <w:pStyle w:val="Normlny0"/>
              <w:rPr>
                <w:b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§52  O</w:t>
            </w:r>
            <w:r w:rsidR="00902F39" w:rsidRPr="00FB477E">
              <w:rPr>
                <w:b/>
                <w:sz w:val="22"/>
                <w:szCs w:val="22"/>
              </w:rPr>
              <w:t>28</w:t>
            </w:r>
          </w:p>
          <w:p w:rsidR="00FB477E" w:rsidRPr="00FB477E" w:rsidRDefault="00FB477E" w:rsidP="00FB477E">
            <w:pPr>
              <w:pStyle w:val="Normlny0"/>
              <w:rPr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ČI bod 63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D044F6" w:rsidRDefault="00902F39" w:rsidP="00683A5E">
            <w:pPr>
              <w:pStyle w:val="Footnote"/>
              <w:jc w:val="both"/>
              <w:rPr>
                <w:b/>
                <w:color w:val="00B050"/>
                <w:sz w:val="22"/>
                <w:szCs w:val="22"/>
              </w:rPr>
            </w:pPr>
            <w:r w:rsidRPr="00D044F6">
              <w:rPr>
                <w:b/>
                <w:sz w:val="22"/>
                <w:szCs w:val="22"/>
              </w:rPr>
              <w:t>Veľmi ľahká plastová taška je plastová taška s hrúbkou steny menšou ako 15 mikrometrov, ktorá sa vyžaduje ako primárny obal pre nebalené potraviny z hygienických dôvodov alebo pomáha predchádzať plytvaniu potravinami.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3A4727" w:rsidRDefault="00902F39" w:rsidP="00683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3A5E" w:rsidRPr="00F72075" w:rsidRDefault="00683A5E" w:rsidP="00683A5E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83A5E" w:rsidRPr="00F72075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3A5E" w:rsidRPr="00FB477E" w:rsidRDefault="006628BF" w:rsidP="00D04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683A5E" w:rsidRPr="00FB477E">
              <w:rPr>
                <w:sz w:val="22"/>
                <w:szCs w:val="22"/>
              </w:rPr>
              <w:t xml:space="preserve">3 </w:t>
            </w:r>
            <w:r w:rsidR="00D044F6">
              <w:rPr>
                <w:sz w:val="22"/>
                <w:szCs w:val="22"/>
              </w:rPr>
              <w:t>O</w:t>
            </w:r>
            <w:r w:rsidR="00683A5E" w:rsidRPr="00FB477E">
              <w:rPr>
                <w:sz w:val="22"/>
                <w:szCs w:val="22"/>
              </w:rPr>
              <w:t>1e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FB477E" w:rsidRDefault="00FB477E" w:rsidP="00683A5E">
            <w:pPr>
              <w:jc w:val="both"/>
              <w:rPr>
                <w:sz w:val="22"/>
                <w:szCs w:val="22"/>
              </w:rPr>
            </w:pPr>
            <w:r w:rsidRPr="00FB477E">
              <w:rPr>
                <w:color w:val="000000"/>
                <w:sz w:val="22"/>
                <w:szCs w:val="22"/>
              </w:rPr>
              <w:t>„</w:t>
            </w:r>
            <w:r w:rsidR="00683A5E" w:rsidRPr="00FB477E">
              <w:rPr>
                <w:color w:val="000000"/>
                <w:sz w:val="22"/>
                <w:szCs w:val="22"/>
              </w:rPr>
              <w:t>ox</w:t>
            </w:r>
            <w:r w:rsidRPr="00FB477E">
              <w:rPr>
                <w:color w:val="000000"/>
                <w:sz w:val="22"/>
                <w:szCs w:val="22"/>
              </w:rPr>
              <w:t>o-degradovateľné plastové tašky“</w:t>
            </w:r>
            <w:r w:rsidR="00683A5E" w:rsidRPr="00FB477E">
              <w:rPr>
                <w:color w:val="000000"/>
                <w:sz w:val="22"/>
                <w:szCs w:val="22"/>
              </w:rPr>
              <w:t xml:space="preserve"> sú plastové tašky vyrobené z plastových materiálov obsahujúcich prídavné látky, ktoré urýchľujú rozpad plastového materiálu na mikročastice.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3A5E" w:rsidRPr="00FB477E" w:rsidRDefault="000F0E92" w:rsidP="00683A5E">
            <w:pPr>
              <w:jc w:val="center"/>
              <w:rPr>
                <w:sz w:val="22"/>
                <w:szCs w:val="22"/>
              </w:rPr>
            </w:pPr>
            <w:r w:rsidRPr="00FB477E">
              <w:rPr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5E" w:rsidRPr="00FB477E" w:rsidRDefault="009F0FB1" w:rsidP="00683A5E">
            <w:pPr>
              <w:jc w:val="center"/>
              <w:rPr>
                <w:b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NZ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FB477E" w:rsidRDefault="00FB477E" w:rsidP="009F0FB1">
            <w:pPr>
              <w:pStyle w:val="Normlny0"/>
              <w:rPr>
                <w:b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§</w:t>
            </w:r>
            <w:r w:rsidR="00CB7D94" w:rsidRPr="00FB477E">
              <w:rPr>
                <w:b/>
                <w:sz w:val="22"/>
                <w:szCs w:val="22"/>
              </w:rPr>
              <w:t>52 O31</w:t>
            </w:r>
          </w:p>
          <w:p w:rsidR="009F0FB1" w:rsidRPr="00FB477E" w:rsidRDefault="009F0FB1" w:rsidP="009F0FB1">
            <w:pPr>
              <w:pStyle w:val="Normlny0"/>
              <w:rPr>
                <w:b/>
                <w:color w:val="00B050"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ČI bod 64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D044F6" w:rsidRDefault="00CB7D94" w:rsidP="009F0FB1">
            <w:pPr>
              <w:pStyle w:val="Footnote"/>
              <w:jc w:val="both"/>
              <w:rPr>
                <w:b/>
                <w:sz w:val="22"/>
                <w:szCs w:val="22"/>
              </w:rPr>
            </w:pPr>
            <w:r w:rsidRPr="00D044F6">
              <w:rPr>
                <w:b/>
                <w:sz w:val="22"/>
                <w:szCs w:val="22"/>
              </w:rPr>
              <w:t>Oxo-degradovateľná plastová taška je plastová taška vyrobená z plastových materiálov obsahujúcich prídavné látky, ktoré urýchľujú rozpad plastového materiálu na mikročastice.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5E" w:rsidRPr="00FB477E" w:rsidRDefault="009F0FB1" w:rsidP="009F0FB1">
            <w:pPr>
              <w:jc w:val="center"/>
              <w:rPr>
                <w:sz w:val="22"/>
                <w:szCs w:val="22"/>
              </w:rPr>
            </w:pPr>
            <w:r w:rsidRPr="00FB477E">
              <w:rPr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3A5E" w:rsidRPr="009F0FB1" w:rsidRDefault="00683A5E" w:rsidP="00683A5E">
            <w:pPr>
              <w:pStyle w:val="Nadpis1"/>
              <w:rPr>
                <w:b w:val="0"/>
                <w:bCs w:val="0"/>
                <w:sz w:val="22"/>
                <w:szCs w:val="22"/>
                <w:highlight w:val="cyan"/>
              </w:rPr>
            </w:pPr>
          </w:p>
        </w:tc>
      </w:tr>
      <w:tr w:rsidR="009F0FB1" w:rsidRPr="00F72075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0FB1" w:rsidRPr="00FB477E" w:rsidRDefault="006628BF" w:rsidP="009F0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9F0FB1" w:rsidRPr="00FB477E">
              <w:rPr>
                <w:sz w:val="22"/>
                <w:szCs w:val="22"/>
              </w:rPr>
              <w:t>3</w:t>
            </w:r>
            <w:r w:rsidR="000467EA">
              <w:rPr>
                <w:sz w:val="22"/>
                <w:szCs w:val="22"/>
              </w:rPr>
              <w:t xml:space="preserve"> O</w:t>
            </w:r>
            <w:r w:rsidR="009F0FB1" w:rsidRPr="00FB477E">
              <w:rPr>
                <w:sz w:val="22"/>
                <w:szCs w:val="22"/>
              </w:rPr>
              <w:t>12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1" w:rsidRPr="00FB477E" w:rsidRDefault="009F0FB1" w:rsidP="009F0FB1">
            <w:pPr>
              <w:pStyle w:val="Normlny0"/>
              <w:jc w:val="both"/>
              <w:rPr>
                <w:sz w:val="22"/>
                <w:szCs w:val="22"/>
              </w:rPr>
            </w:pPr>
            <w:r w:rsidRPr="00FB477E">
              <w:rPr>
                <w:sz w:val="22"/>
                <w:szCs w:val="22"/>
              </w:rPr>
              <w:t>„dobrovoľná dohoda” je formálna dohoda medzi kompetentnými orgánmi členských štátov a dotknutými hospodárskymi  sektormi, ktorá je otvorená pre všetkých partnerov, ktorí sú ochotní plniť podmienky dohody s cieľom ďalej rozvíjať ciele tejto smernice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0FB1" w:rsidRPr="00FB477E" w:rsidRDefault="009F0FB1" w:rsidP="009F0FB1">
            <w:pPr>
              <w:jc w:val="center"/>
              <w:rPr>
                <w:sz w:val="22"/>
                <w:szCs w:val="22"/>
              </w:rPr>
            </w:pPr>
            <w:r w:rsidRPr="00FB477E">
              <w:rPr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B1" w:rsidRPr="00FB477E" w:rsidRDefault="009F0FB1" w:rsidP="009F0FB1">
            <w:pPr>
              <w:jc w:val="center"/>
              <w:rPr>
                <w:b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NZ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1" w:rsidRPr="00FB477E" w:rsidRDefault="00FB477E" w:rsidP="009F0FB1">
            <w:pPr>
              <w:pStyle w:val="Normlny0"/>
              <w:rPr>
                <w:b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§</w:t>
            </w:r>
            <w:r w:rsidR="009F0FB1" w:rsidRPr="00FB477E">
              <w:rPr>
                <w:b/>
                <w:sz w:val="22"/>
                <w:szCs w:val="22"/>
              </w:rPr>
              <w:t>52 O33</w:t>
            </w:r>
          </w:p>
          <w:p w:rsidR="009F0FB1" w:rsidRPr="00FB477E" w:rsidRDefault="009F0FB1" w:rsidP="009F0FB1">
            <w:pPr>
              <w:pStyle w:val="Normlny0"/>
              <w:rPr>
                <w:b/>
                <w:color w:val="00B050"/>
                <w:sz w:val="22"/>
                <w:szCs w:val="22"/>
              </w:rPr>
            </w:pPr>
            <w:r w:rsidRPr="00FB477E">
              <w:rPr>
                <w:b/>
                <w:sz w:val="22"/>
                <w:szCs w:val="22"/>
              </w:rPr>
              <w:t>ČI bod 64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1" w:rsidRPr="00D044F6" w:rsidRDefault="009F0FB1" w:rsidP="0068408D">
            <w:pPr>
              <w:pStyle w:val="Footnote"/>
              <w:jc w:val="both"/>
              <w:rPr>
                <w:sz w:val="22"/>
                <w:szCs w:val="22"/>
              </w:rPr>
            </w:pPr>
            <w:r w:rsidRPr="00D044F6">
              <w:rPr>
                <w:b/>
                <w:sz w:val="22"/>
                <w:szCs w:val="22"/>
              </w:rPr>
              <w:t>Dobrovoľná dohoda je formálna dohoda medzi orgánmi štátnej správy odpadového hospodárstva a subjektmi odpadového hospodárstva, ktorá je otvorená pre všetkých partnerov, ktorí sú ochotní plniť podmienky dohody s cieľom ďalej rozvíjať ciele tejto smernice.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1" w:rsidRPr="00FB477E" w:rsidRDefault="009F0FB1" w:rsidP="009F0FB1">
            <w:pPr>
              <w:jc w:val="center"/>
              <w:rPr>
                <w:sz w:val="22"/>
                <w:szCs w:val="22"/>
              </w:rPr>
            </w:pPr>
            <w:r w:rsidRPr="00FB477E">
              <w:rPr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0FB1" w:rsidRPr="009F0FB1" w:rsidRDefault="009F0FB1" w:rsidP="009F0FB1">
            <w:pPr>
              <w:pStyle w:val="Nadpis1"/>
              <w:jc w:val="left"/>
              <w:rPr>
                <w:b w:val="0"/>
                <w:bCs w:val="0"/>
                <w:sz w:val="22"/>
                <w:szCs w:val="22"/>
                <w:highlight w:val="cyan"/>
              </w:rPr>
            </w:pPr>
          </w:p>
        </w:tc>
      </w:tr>
      <w:tr w:rsidR="004A1F6D" w:rsidRPr="0068408D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1F6D" w:rsidRPr="0068408D" w:rsidRDefault="006628BF" w:rsidP="00E80706">
            <w:pPr>
              <w:jc w:val="center"/>
              <w:rPr>
                <w:sz w:val="22"/>
                <w:szCs w:val="22"/>
                <w:highlight w:val="yellow"/>
              </w:rPr>
            </w:pPr>
            <w:r w:rsidRPr="0068408D">
              <w:rPr>
                <w:sz w:val="22"/>
                <w:szCs w:val="22"/>
              </w:rPr>
              <w:t>Č</w:t>
            </w:r>
            <w:r w:rsidR="004A1F6D" w:rsidRPr="0068408D">
              <w:rPr>
                <w:sz w:val="22"/>
                <w:szCs w:val="22"/>
              </w:rPr>
              <w:t>4</w:t>
            </w:r>
            <w:r w:rsidR="000467EA" w:rsidRPr="0068408D">
              <w:rPr>
                <w:sz w:val="22"/>
                <w:szCs w:val="22"/>
              </w:rPr>
              <w:t xml:space="preserve"> O1b</w:t>
            </w:r>
            <w:r w:rsidR="004A1F6D" w:rsidRPr="0068408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A" w:rsidRPr="0068408D" w:rsidRDefault="000467EA" w:rsidP="000467EA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8408D">
              <w:rPr>
                <w:color w:val="000000"/>
                <w:sz w:val="22"/>
                <w:szCs w:val="22"/>
              </w:rPr>
              <w:t>Bez toho, aby bol dotknutý článok 15, môžu členské štáty v súvislosti s akýmkoľvek druhom plastových tašiek bez ohľadu na ich hrúbku steny prijať opatrenia, ako sú napríklad hospodárske nástroje a vnútroštátne ciele v oblasti zníženia spotreby.</w:t>
            </w:r>
          </w:p>
          <w:p w:rsidR="00D97776" w:rsidRPr="0068408D" w:rsidRDefault="00D97776" w:rsidP="00814B9B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  <w:p w:rsidR="00D97776" w:rsidRPr="0068408D" w:rsidRDefault="00D97776" w:rsidP="00E80706">
            <w:pPr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F865C1" w:rsidRPr="0068408D" w:rsidRDefault="00F865C1" w:rsidP="000467EA">
            <w:pPr>
              <w:adjustRightInd w:val="0"/>
              <w:jc w:val="both"/>
              <w:rPr>
                <w:rFonts w:eastAsia="EUAlbertina-Regular-Identity-H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F6D" w:rsidRPr="0068408D" w:rsidRDefault="004A1F6D" w:rsidP="00AC4FAF">
            <w:pPr>
              <w:jc w:val="center"/>
              <w:rPr>
                <w:sz w:val="22"/>
                <w:szCs w:val="22"/>
              </w:rPr>
            </w:pPr>
            <w:r w:rsidRPr="0068408D">
              <w:rPr>
                <w:sz w:val="22"/>
                <w:szCs w:val="22"/>
              </w:rPr>
              <w:t>N</w:t>
            </w:r>
          </w:p>
          <w:p w:rsidR="00E80706" w:rsidRPr="0068408D" w:rsidRDefault="00E80706" w:rsidP="00F76C7F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E80706" w:rsidRPr="0068408D" w:rsidRDefault="00E80706" w:rsidP="00F76C7F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E80706" w:rsidRPr="0068408D" w:rsidRDefault="00E80706" w:rsidP="00F76C7F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D97776" w:rsidRPr="0068408D" w:rsidRDefault="00D97776" w:rsidP="00F76C7F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E80706" w:rsidRPr="0068408D" w:rsidRDefault="00E80706" w:rsidP="000467E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7EA" w:rsidRPr="0068408D" w:rsidRDefault="000467EA">
            <w:pPr>
              <w:jc w:val="center"/>
              <w:rPr>
                <w:sz w:val="22"/>
                <w:szCs w:val="22"/>
              </w:rPr>
            </w:pPr>
            <w:r w:rsidRPr="0068408D">
              <w:rPr>
                <w:sz w:val="22"/>
                <w:szCs w:val="22"/>
              </w:rPr>
              <w:t>Zákon č. 79/2015 Z. z.</w:t>
            </w:r>
          </w:p>
          <w:p w:rsidR="000467EA" w:rsidRPr="0068408D" w:rsidRDefault="000467EA">
            <w:pPr>
              <w:jc w:val="center"/>
              <w:rPr>
                <w:sz w:val="22"/>
                <w:szCs w:val="22"/>
              </w:rPr>
            </w:pPr>
          </w:p>
          <w:p w:rsidR="004A1F6D" w:rsidRPr="0068408D" w:rsidRDefault="000467EA">
            <w:pPr>
              <w:jc w:val="center"/>
              <w:rPr>
                <w:b/>
                <w:sz w:val="22"/>
                <w:szCs w:val="22"/>
              </w:rPr>
            </w:pPr>
            <w:r w:rsidRPr="0068408D">
              <w:rPr>
                <w:b/>
                <w:sz w:val="22"/>
                <w:szCs w:val="22"/>
              </w:rPr>
              <w:t>NZ</w:t>
            </w:r>
          </w:p>
          <w:p w:rsidR="00633916" w:rsidRPr="0068408D" w:rsidRDefault="00633916">
            <w:pPr>
              <w:jc w:val="center"/>
              <w:rPr>
                <w:sz w:val="22"/>
                <w:szCs w:val="22"/>
              </w:rPr>
            </w:pPr>
          </w:p>
          <w:p w:rsidR="00633916" w:rsidRPr="0068408D" w:rsidRDefault="00633916" w:rsidP="00633916">
            <w:pPr>
              <w:jc w:val="center"/>
              <w:rPr>
                <w:sz w:val="22"/>
                <w:szCs w:val="22"/>
              </w:rPr>
            </w:pPr>
          </w:p>
          <w:p w:rsidR="00633916" w:rsidRPr="0068408D" w:rsidRDefault="00633916" w:rsidP="00633916">
            <w:pPr>
              <w:jc w:val="center"/>
              <w:rPr>
                <w:sz w:val="22"/>
                <w:szCs w:val="22"/>
              </w:rPr>
            </w:pPr>
          </w:p>
          <w:p w:rsidR="00633916" w:rsidRPr="0068408D" w:rsidRDefault="00633916" w:rsidP="00633916">
            <w:pPr>
              <w:jc w:val="center"/>
              <w:rPr>
                <w:sz w:val="22"/>
                <w:szCs w:val="22"/>
              </w:rPr>
            </w:pPr>
          </w:p>
          <w:p w:rsidR="00633916" w:rsidRPr="0068408D" w:rsidRDefault="00633916" w:rsidP="00633916">
            <w:pPr>
              <w:jc w:val="center"/>
              <w:rPr>
                <w:sz w:val="22"/>
                <w:szCs w:val="22"/>
              </w:rPr>
            </w:pPr>
          </w:p>
          <w:p w:rsidR="009C38A3" w:rsidRPr="0068408D" w:rsidRDefault="009C38A3" w:rsidP="000467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A" w:rsidRPr="008E42F9" w:rsidRDefault="000467EA" w:rsidP="000467EA">
            <w:pPr>
              <w:pStyle w:val="Normlny0"/>
              <w:rPr>
                <w:sz w:val="22"/>
                <w:szCs w:val="22"/>
              </w:rPr>
            </w:pPr>
            <w:r w:rsidRPr="008E42F9">
              <w:rPr>
                <w:sz w:val="22"/>
                <w:szCs w:val="22"/>
              </w:rPr>
              <w:lastRenderedPageBreak/>
              <w:t>ČI §54 ods.5</w:t>
            </w:r>
          </w:p>
          <w:p w:rsidR="000467EA" w:rsidRPr="008E42F9" w:rsidRDefault="000467EA" w:rsidP="000467EA">
            <w:pPr>
              <w:pStyle w:val="Normlny0"/>
              <w:rPr>
                <w:b/>
                <w:sz w:val="22"/>
                <w:szCs w:val="22"/>
              </w:rPr>
            </w:pPr>
          </w:p>
          <w:p w:rsidR="000467EA" w:rsidRPr="008E42F9" w:rsidRDefault="000467EA" w:rsidP="000467EA">
            <w:pPr>
              <w:pStyle w:val="Normlny0"/>
              <w:rPr>
                <w:b/>
                <w:sz w:val="22"/>
                <w:szCs w:val="22"/>
              </w:rPr>
            </w:pPr>
          </w:p>
          <w:p w:rsidR="00D97776" w:rsidRPr="008E42F9" w:rsidRDefault="000467EA" w:rsidP="000467EA">
            <w:pPr>
              <w:pStyle w:val="Normlny0"/>
              <w:rPr>
                <w:b/>
                <w:sz w:val="22"/>
                <w:szCs w:val="22"/>
              </w:rPr>
            </w:pPr>
            <w:r w:rsidRPr="008E42F9">
              <w:rPr>
                <w:b/>
                <w:sz w:val="22"/>
                <w:szCs w:val="22"/>
              </w:rPr>
              <w:t>§54 O5</w:t>
            </w:r>
          </w:p>
          <w:p w:rsidR="000467EA" w:rsidRPr="008E42F9" w:rsidRDefault="000467EA" w:rsidP="000467EA">
            <w:pPr>
              <w:pStyle w:val="Normlny0"/>
              <w:rPr>
                <w:b/>
                <w:sz w:val="22"/>
                <w:szCs w:val="22"/>
              </w:rPr>
            </w:pPr>
            <w:r w:rsidRPr="008E42F9">
              <w:rPr>
                <w:b/>
                <w:sz w:val="22"/>
                <w:szCs w:val="22"/>
              </w:rPr>
              <w:t>ČI bod 66</w:t>
            </w:r>
          </w:p>
          <w:p w:rsidR="00D97776" w:rsidRPr="008E42F9" w:rsidRDefault="00D97776" w:rsidP="00983293">
            <w:pPr>
              <w:pStyle w:val="Normlny0"/>
              <w:jc w:val="center"/>
              <w:rPr>
                <w:sz w:val="22"/>
                <w:szCs w:val="22"/>
              </w:rPr>
            </w:pPr>
          </w:p>
          <w:p w:rsidR="00D97776" w:rsidRPr="008E42F9" w:rsidRDefault="00D97776" w:rsidP="00983293">
            <w:pPr>
              <w:pStyle w:val="Normlny0"/>
              <w:jc w:val="center"/>
              <w:rPr>
                <w:sz w:val="22"/>
                <w:szCs w:val="22"/>
              </w:rPr>
            </w:pPr>
          </w:p>
          <w:p w:rsidR="00D97776" w:rsidRPr="008E42F9" w:rsidRDefault="00D97776" w:rsidP="00983293">
            <w:pPr>
              <w:pStyle w:val="Normlny0"/>
              <w:jc w:val="center"/>
              <w:rPr>
                <w:sz w:val="22"/>
                <w:szCs w:val="22"/>
              </w:rPr>
            </w:pPr>
          </w:p>
          <w:p w:rsidR="00D97776" w:rsidRPr="008E42F9" w:rsidRDefault="00D97776" w:rsidP="00983293">
            <w:pPr>
              <w:pStyle w:val="Normlny0"/>
              <w:jc w:val="center"/>
              <w:rPr>
                <w:sz w:val="22"/>
                <w:szCs w:val="22"/>
              </w:rPr>
            </w:pPr>
          </w:p>
          <w:p w:rsidR="009C38A3" w:rsidRPr="008E42F9" w:rsidRDefault="009C38A3" w:rsidP="000467EA">
            <w:pPr>
              <w:pStyle w:val="Normlny0"/>
              <w:rPr>
                <w:color w:val="00B05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7E" w:rsidRPr="008E42F9" w:rsidRDefault="000467EA" w:rsidP="00FB477E">
            <w:pPr>
              <w:rPr>
                <w:sz w:val="22"/>
                <w:szCs w:val="22"/>
              </w:rPr>
            </w:pPr>
            <w:r w:rsidRPr="008E42F9">
              <w:rPr>
                <w:sz w:val="22"/>
                <w:szCs w:val="22"/>
              </w:rPr>
              <w:lastRenderedPageBreak/>
              <w:t xml:space="preserve"> </w:t>
            </w:r>
            <w:r w:rsidR="00FB477E" w:rsidRPr="008E42F9">
              <w:rPr>
                <w:sz w:val="22"/>
                <w:szCs w:val="22"/>
              </w:rPr>
              <w:t xml:space="preserve">(5) Výrobca obalov, ktorý poskytuje </w:t>
            </w:r>
            <w:r w:rsidR="00FB477E" w:rsidRPr="008E42F9">
              <w:rPr>
                <w:b/>
                <w:strike/>
                <w:sz w:val="22"/>
                <w:szCs w:val="22"/>
              </w:rPr>
              <w:t>ľahké</w:t>
            </w:r>
            <w:r w:rsidR="00FB477E" w:rsidRPr="008E42F9">
              <w:rPr>
                <w:sz w:val="22"/>
                <w:szCs w:val="22"/>
              </w:rPr>
              <w:t xml:space="preserve"> plastové tašky k</w:t>
            </w:r>
            <w:r w:rsidRPr="008E42F9">
              <w:rPr>
                <w:sz w:val="22"/>
                <w:szCs w:val="22"/>
              </w:rPr>
              <w:t> </w:t>
            </w:r>
            <w:r w:rsidR="00FB477E" w:rsidRPr="008E42F9">
              <w:rPr>
                <w:sz w:val="22"/>
                <w:szCs w:val="22"/>
              </w:rPr>
              <w:t>nákupu</w:t>
            </w:r>
            <w:r w:rsidRPr="008E42F9">
              <w:rPr>
                <w:sz w:val="22"/>
                <w:szCs w:val="22"/>
              </w:rPr>
              <w:t xml:space="preserve"> tovaru alebo výrobkov</w:t>
            </w:r>
            <w:r w:rsidR="00FB477E" w:rsidRPr="008E42F9">
              <w:rPr>
                <w:sz w:val="22"/>
                <w:szCs w:val="22"/>
              </w:rPr>
              <w:t>, je povinný</w:t>
            </w:r>
            <w:r w:rsidRPr="008E42F9">
              <w:rPr>
                <w:sz w:val="22"/>
                <w:szCs w:val="22"/>
              </w:rPr>
              <w:t xml:space="preserve"> </w:t>
            </w:r>
            <w:r w:rsidRPr="008E42F9">
              <w:rPr>
                <w:b/>
                <w:sz w:val="22"/>
                <w:szCs w:val="22"/>
              </w:rPr>
              <w:t>poskytovať</w:t>
            </w:r>
          </w:p>
          <w:p w:rsidR="00FB477E" w:rsidRPr="008E42F9" w:rsidRDefault="00FB477E" w:rsidP="00FB477E">
            <w:pPr>
              <w:pStyle w:val="Odsekzoznamu"/>
              <w:numPr>
                <w:ilvl w:val="0"/>
                <w:numId w:val="34"/>
              </w:numPr>
              <w:contextualSpacing/>
              <w:rPr>
                <w:sz w:val="22"/>
                <w:szCs w:val="22"/>
              </w:rPr>
            </w:pPr>
            <w:r w:rsidRPr="008E42F9">
              <w:rPr>
                <w:b/>
                <w:strike/>
                <w:sz w:val="22"/>
                <w:szCs w:val="22"/>
              </w:rPr>
              <w:t>poskytovať</w:t>
            </w:r>
            <w:r w:rsidRPr="008E42F9">
              <w:rPr>
                <w:sz w:val="22"/>
                <w:szCs w:val="22"/>
              </w:rPr>
              <w:t xml:space="preserve"> ich za úhradu</w:t>
            </w:r>
            <w:r w:rsidR="000467EA" w:rsidRPr="008E42F9">
              <w:rPr>
                <w:sz w:val="22"/>
                <w:szCs w:val="22"/>
              </w:rPr>
              <w:t xml:space="preserve"> </w:t>
            </w:r>
            <w:r w:rsidR="000467EA" w:rsidRPr="008E42F9">
              <w:rPr>
                <w:b/>
                <w:sz w:val="22"/>
                <w:szCs w:val="22"/>
              </w:rPr>
              <w:t>zodpovedajúcu minimálne náhrade nákladov, ktoré zodpovedajú nákladom na ich získanie</w:t>
            </w:r>
            <w:r w:rsidRPr="008E42F9">
              <w:rPr>
                <w:sz w:val="22"/>
                <w:szCs w:val="22"/>
              </w:rPr>
              <w:t>; táto povinnosť sa nevzťahuje na poskytovanie veľmi ľahkých plastových tašiek,</w:t>
            </w:r>
          </w:p>
          <w:p w:rsidR="00D97776" w:rsidRPr="008E42F9" w:rsidRDefault="00FB477E" w:rsidP="008E42F9">
            <w:pPr>
              <w:numPr>
                <w:ilvl w:val="0"/>
                <w:numId w:val="34"/>
              </w:numPr>
              <w:spacing w:before="120" w:after="120"/>
              <w:ind w:right="-2"/>
              <w:jc w:val="both"/>
              <w:rPr>
                <w:sz w:val="22"/>
                <w:szCs w:val="22"/>
              </w:rPr>
            </w:pPr>
            <w:r w:rsidRPr="008E42F9">
              <w:rPr>
                <w:b/>
                <w:strike/>
                <w:sz w:val="22"/>
                <w:szCs w:val="22"/>
              </w:rPr>
              <w:lastRenderedPageBreak/>
              <w:t xml:space="preserve">poskytovať </w:t>
            </w:r>
            <w:r w:rsidRPr="008E42F9">
              <w:rPr>
                <w:sz w:val="22"/>
                <w:szCs w:val="22"/>
              </w:rPr>
              <w:t>aj iné druhy tašiek.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6D" w:rsidRPr="0068408D" w:rsidRDefault="000F6304">
            <w:pPr>
              <w:jc w:val="center"/>
              <w:rPr>
                <w:sz w:val="22"/>
                <w:szCs w:val="22"/>
              </w:rPr>
            </w:pPr>
            <w:r w:rsidRPr="0068408D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F6D" w:rsidRPr="0068408D" w:rsidRDefault="00D76622" w:rsidP="00D76622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68408D">
              <w:rPr>
                <w:b w:val="0"/>
                <w:bCs w:val="0"/>
                <w:sz w:val="22"/>
                <w:szCs w:val="22"/>
              </w:rPr>
              <w:t xml:space="preserve">Ďalšie opatrenia na zníženie tvorby odpadu z obalov sú spracované v strategickom dokumente „Program predchádzania vzniku odpadu </w:t>
            </w:r>
            <w:r w:rsidRPr="0068408D">
              <w:rPr>
                <w:b w:val="0"/>
                <w:bCs w:val="0"/>
                <w:sz w:val="22"/>
                <w:szCs w:val="22"/>
              </w:rPr>
              <w:lastRenderedPageBreak/>
              <w:t xml:space="preserve">Slovenskej republiky na roky 2019 – 2025“.  </w:t>
            </w:r>
          </w:p>
        </w:tc>
      </w:tr>
    </w:tbl>
    <w:p w:rsidR="008C54C3" w:rsidRPr="00F72075" w:rsidRDefault="008C54C3">
      <w:pPr>
        <w:autoSpaceDE/>
        <w:autoSpaceDN/>
        <w:rPr>
          <w:sz w:val="22"/>
          <w:szCs w:val="22"/>
          <w:highlight w:val="cyan"/>
        </w:rPr>
      </w:pPr>
    </w:p>
    <w:tbl>
      <w:tblPr>
        <w:tblpPr w:leftFromText="141" w:rightFromText="141" w:vertAnchor="text" w:horzAnchor="margin" w:tblpXSpec="center" w:tblpY="608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86"/>
        <w:gridCol w:w="14974"/>
      </w:tblGrid>
      <w:tr w:rsidR="00043EA0" w:rsidRPr="00F72075" w:rsidTr="00043EA0"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3EA0" w:rsidRPr="00F72075" w:rsidRDefault="00043EA0" w:rsidP="00043EA0">
            <w:pPr>
              <w:pStyle w:val="Nadpis2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Zoznam všeobecne záväzných právnych predpisov preberajúcich smernicu 92/64/ES</w:t>
            </w:r>
          </w:p>
        </w:tc>
      </w:tr>
      <w:tr w:rsidR="00043EA0" w:rsidRPr="00F72075" w:rsidTr="00043EA0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3EA0" w:rsidRPr="00F72075" w:rsidRDefault="00043EA0" w:rsidP="00043EA0">
            <w:pPr>
              <w:spacing w:after="120"/>
              <w:jc w:val="center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3EA0" w:rsidRPr="00F72075" w:rsidRDefault="00043EA0" w:rsidP="00043EA0">
            <w:pPr>
              <w:pStyle w:val="Normlny0"/>
              <w:rPr>
                <w:sz w:val="22"/>
                <w:szCs w:val="22"/>
                <w:lang w:eastAsia="sk-SK"/>
              </w:rPr>
            </w:pPr>
            <w:r w:rsidRPr="00F72075">
              <w:rPr>
                <w:sz w:val="22"/>
                <w:szCs w:val="22"/>
                <w:lang w:eastAsia="sk-SK"/>
              </w:rPr>
              <w:t>Názov predpisu</w:t>
            </w:r>
          </w:p>
        </w:tc>
      </w:tr>
      <w:tr w:rsidR="00043EA0" w:rsidRPr="00F72075" w:rsidTr="00043EA0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3EA0" w:rsidRPr="00F72075" w:rsidRDefault="00043EA0" w:rsidP="00043EA0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3EA0" w:rsidRPr="009E647F" w:rsidRDefault="009E647F" w:rsidP="0032658D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sz w:val="22"/>
                <w:szCs w:val="22"/>
                <w:lang w:eastAsia="sk-SK"/>
              </w:rPr>
            </w:pPr>
            <w:r w:rsidRPr="009E647F">
              <w:rPr>
                <w:sz w:val="22"/>
                <w:szCs w:val="22"/>
              </w:rPr>
              <w:t>Návrh zákona, ktorým sa mení a dopĺňa zákon č. 79/2015 Z. z. o odpadoch a o zmene a doplnení niektorých zákonov v znení neskorších predpisov</w:t>
            </w:r>
            <w:r w:rsidR="000467EA">
              <w:rPr>
                <w:sz w:val="22"/>
                <w:szCs w:val="22"/>
              </w:rPr>
              <w:t xml:space="preserve"> (ďalej len „NZ“)</w:t>
            </w:r>
          </w:p>
        </w:tc>
      </w:tr>
      <w:tr w:rsidR="009C38A3" w:rsidRPr="00F72075" w:rsidTr="00043EA0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38A3" w:rsidRPr="00F72075" w:rsidRDefault="009C38A3" w:rsidP="009C38A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8A3" w:rsidRPr="00F72075" w:rsidRDefault="009E647F" w:rsidP="009C38A3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</w:rPr>
              <w:t>Z</w:t>
            </w:r>
            <w:r w:rsidRPr="009E647F">
              <w:rPr>
                <w:sz w:val="22"/>
                <w:szCs w:val="22"/>
              </w:rPr>
              <w:t>ákon č. 79/2015 Z. z. o odpadoch a o zmene a doplnení niektorých zákonov v znení neskorších predpisov</w:t>
            </w:r>
            <w:r w:rsidR="000467EA">
              <w:rPr>
                <w:sz w:val="22"/>
                <w:szCs w:val="22"/>
              </w:rPr>
              <w:t xml:space="preserve"> (ďalej len „Zákon č. 79/2015 Z.z“)</w:t>
            </w:r>
          </w:p>
        </w:tc>
      </w:tr>
    </w:tbl>
    <w:p w:rsidR="008C54C3" w:rsidRPr="00F72075" w:rsidRDefault="008C54C3">
      <w:pPr>
        <w:autoSpaceDE/>
        <w:autoSpaceDN/>
        <w:rPr>
          <w:sz w:val="22"/>
          <w:szCs w:val="22"/>
        </w:rPr>
      </w:pPr>
      <w:r w:rsidRPr="00F72075">
        <w:rPr>
          <w:sz w:val="22"/>
          <w:szCs w:val="22"/>
        </w:rPr>
        <w:t>LEGENDA:</w:t>
      </w: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3893"/>
        <w:gridCol w:w="2410"/>
        <w:gridCol w:w="7415"/>
      </w:tblGrid>
      <w:tr w:rsidR="008C54C3" w:rsidRPr="00F72075" w:rsidTr="00043EA0">
        <w:tblPrEx>
          <w:tblCellMar>
            <w:top w:w="0" w:type="dxa"/>
            <w:bottom w:w="0" w:type="dxa"/>
          </w:tblCellMar>
        </w:tblPrEx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FC5759" w:rsidRDefault="00FC5759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:rsidR="008C54C3" w:rsidRPr="00F72075" w:rsidRDefault="008C54C3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F72075">
              <w:rPr>
                <w:sz w:val="22"/>
                <w:szCs w:val="22"/>
                <w:lang w:eastAsia="sk-SK"/>
              </w:rPr>
              <w:t>V stĺpci (1):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Č – článok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O – odsek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V – veta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 xml:space="preserve">P – </w:t>
            </w:r>
            <w:r w:rsidR="00DA0F6C" w:rsidRPr="00F72075">
              <w:rPr>
                <w:sz w:val="22"/>
                <w:szCs w:val="22"/>
              </w:rPr>
              <w:t>číslo</w:t>
            </w:r>
            <w:r w:rsidRPr="00F72075">
              <w:rPr>
                <w:sz w:val="22"/>
                <w:szCs w:val="22"/>
              </w:rPr>
              <w:t xml:space="preserve"> (</w:t>
            </w:r>
            <w:r w:rsidR="00DA0F6C" w:rsidRPr="00F72075">
              <w:rPr>
                <w:sz w:val="22"/>
                <w:szCs w:val="22"/>
              </w:rPr>
              <w:t>písmeno</w:t>
            </w:r>
            <w:r w:rsidRPr="00F72075">
              <w:rPr>
                <w:sz w:val="22"/>
                <w:szCs w:val="22"/>
              </w:rPr>
              <w:t>)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FC5759" w:rsidRDefault="00FC5759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:rsidR="008C54C3" w:rsidRPr="00F72075" w:rsidRDefault="008C54C3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F72075">
              <w:rPr>
                <w:sz w:val="22"/>
                <w:szCs w:val="22"/>
                <w:lang w:eastAsia="sk-SK"/>
              </w:rPr>
              <w:t>V stĺpci (3):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N – bežná transpozícia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O – transpozícia s možnosťou voľby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D – transpozícia podľa úvahy (dobrovoľná)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C5759" w:rsidRDefault="00FC5759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:rsidR="008C54C3" w:rsidRPr="00F72075" w:rsidRDefault="008C54C3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F72075">
              <w:rPr>
                <w:sz w:val="22"/>
                <w:szCs w:val="22"/>
                <w:lang w:eastAsia="sk-SK"/>
              </w:rPr>
              <w:t>V stĺpci (5):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Č – článok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§ – paragraf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O – odsek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V – veta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P – písmeno (číslo)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:rsidR="00FC5759" w:rsidRDefault="00FC5759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:rsidR="008C54C3" w:rsidRPr="00F72075" w:rsidRDefault="008C54C3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F72075">
              <w:rPr>
                <w:sz w:val="22"/>
                <w:szCs w:val="22"/>
                <w:lang w:eastAsia="sk-SK"/>
              </w:rPr>
              <w:t>V stĺpci (7):</w:t>
            </w:r>
          </w:p>
          <w:p w:rsidR="008C54C3" w:rsidRPr="00F72075" w:rsidRDefault="008C54C3" w:rsidP="008C54C3">
            <w:pPr>
              <w:autoSpaceDE/>
              <w:autoSpaceDN/>
              <w:ind w:left="290" w:hanging="290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Ú – úplná zhoda (ak bolo ustanovenie smernice prebraté v celom rozsahu, správne, v príslušnej form</w:t>
            </w:r>
            <w:r w:rsidR="00391DC5" w:rsidRPr="00F72075">
              <w:rPr>
                <w:sz w:val="22"/>
                <w:szCs w:val="22"/>
              </w:rPr>
              <w:t>e</w:t>
            </w:r>
            <w:r w:rsidRPr="00F72075">
              <w:rPr>
                <w:sz w:val="22"/>
                <w:szCs w:val="22"/>
              </w:rPr>
              <w:t xml:space="preserve">, so zabezpečenou inštitucionálnou </w:t>
            </w:r>
            <w:r w:rsidR="00AB1604" w:rsidRPr="00F72075">
              <w:rPr>
                <w:sz w:val="22"/>
                <w:szCs w:val="22"/>
              </w:rPr>
              <w:t>i</w:t>
            </w:r>
            <w:r w:rsidRPr="00F72075">
              <w:rPr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F72075" w:rsidRDefault="008C54C3">
            <w:pPr>
              <w:autoSpaceDE/>
              <w:autoSpaceDN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F72075" w:rsidRDefault="008C54C3">
            <w:pPr>
              <w:pStyle w:val="Zarkazkladnhotextu2"/>
              <w:ind w:left="290" w:hanging="290"/>
              <w:jc w:val="left"/>
              <w:rPr>
                <w:sz w:val="22"/>
                <w:szCs w:val="22"/>
                <w:lang w:val="sk-SK"/>
              </w:rPr>
            </w:pPr>
            <w:r w:rsidRPr="00F72075">
              <w:rPr>
                <w:sz w:val="22"/>
                <w:szCs w:val="22"/>
                <w:lang w:val="sk-SK"/>
              </w:rPr>
              <w:t>Ž – žiadna zhoda (ak nebola dosiahnutá ani úplná ani čiast. zhoda alebo k prebratiu dôjde v budúcnosti)</w:t>
            </w:r>
          </w:p>
          <w:p w:rsidR="008C54C3" w:rsidRPr="00F72075" w:rsidRDefault="008C54C3">
            <w:pPr>
              <w:autoSpaceDE/>
              <w:autoSpaceDN/>
              <w:ind w:left="290" w:hanging="290"/>
              <w:rPr>
                <w:sz w:val="22"/>
                <w:szCs w:val="22"/>
              </w:rPr>
            </w:pPr>
            <w:r w:rsidRPr="00F72075">
              <w:rPr>
                <w:sz w:val="22"/>
                <w:szCs w:val="22"/>
              </w:rPr>
              <w:t>n.</w:t>
            </w:r>
            <w:r w:rsidR="005972AA" w:rsidRPr="00F72075">
              <w:rPr>
                <w:sz w:val="22"/>
                <w:szCs w:val="22"/>
              </w:rPr>
              <w:t xml:space="preserve"> </w:t>
            </w:r>
            <w:r w:rsidRPr="00F72075">
              <w:rPr>
                <w:sz w:val="22"/>
                <w:szCs w:val="22"/>
              </w:rPr>
              <w:t>a. – neaplikovateľnosť (ak sa ustanovenie smernice netýka SR alebo nie je potrebné ho prebrať)</w:t>
            </w:r>
          </w:p>
        </w:tc>
      </w:tr>
    </w:tbl>
    <w:p w:rsidR="008C54C3" w:rsidRPr="00F72075" w:rsidRDefault="008C54C3">
      <w:pPr>
        <w:pStyle w:val="Hlavika"/>
        <w:tabs>
          <w:tab w:val="clear" w:pos="4536"/>
          <w:tab w:val="clear" w:pos="9072"/>
        </w:tabs>
        <w:autoSpaceDE/>
        <w:autoSpaceDN/>
        <w:rPr>
          <w:sz w:val="22"/>
          <w:szCs w:val="22"/>
        </w:rPr>
      </w:pPr>
    </w:p>
    <w:sectPr w:rsidR="008C54C3" w:rsidRPr="00F72075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68" w:rsidRDefault="00F25B68">
      <w:r>
        <w:separator/>
      </w:r>
    </w:p>
  </w:endnote>
  <w:endnote w:type="continuationSeparator" w:id="0">
    <w:p w:rsidR="00F25B68" w:rsidRDefault="00F2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CD" w:rsidRDefault="007435CD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84A07">
      <w:rPr>
        <w:rStyle w:val="slostrany"/>
        <w:noProof/>
      </w:rPr>
      <w:t>2</w:t>
    </w:r>
    <w:r>
      <w:rPr>
        <w:rStyle w:val="slostrany"/>
      </w:rPr>
      <w:fldChar w:fldCharType="end"/>
    </w:r>
  </w:p>
  <w:p w:rsidR="007435CD" w:rsidRDefault="007435C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68" w:rsidRDefault="00F25B68">
      <w:r>
        <w:separator/>
      </w:r>
    </w:p>
  </w:footnote>
  <w:footnote w:type="continuationSeparator" w:id="0">
    <w:p w:rsidR="00F25B68" w:rsidRDefault="00F2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60E"/>
    <w:multiLevelType w:val="hybridMultilevel"/>
    <w:tmpl w:val="059A25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E202F9"/>
    <w:multiLevelType w:val="hybridMultilevel"/>
    <w:tmpl w:val="D7A2DEA8"/>
    <w:lvl w:ilvl="0" w:tplc="4F24AB3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722232"/>
    <w:multiLevelType w:val="hybridMultilevel"/>
    <w:tmpl w:val="C6901956"/>
    <w:lvl w:ilvl="0" w:tplc="300A58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928BF20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3104078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  <w:u w:val="none"/>
        <w:effect w:val="none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F013F8"/>
    <w:multiLevelType w:val="hybridMultilevel"/>
    <w:tmpl w:val="72328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A34C20"/>
    <w:multiLevelType w:val="hybridMultilevel"/>
    <w:tmpl w:val="D4183E34"/>
    <w:lvl w:ilvl="0" w:tplc="E52C873C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21CB15C9"/>
    <w:multiLevelType w:val="hybridMultilevel"/>
    <w:tmpl w:val="4F6A273C"/>
    <w:lvl w:ilvl="0" w:tplc="91503A76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5893048"/>
    <w:multiLevelType w:val="hybridMultilevel"/>
    <w:tmpl w:val="3E78CC58"/>
    <w:lvl w:ilvl="0" w:tplc="060C40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CF25F6"/>
    <w:multiLevelType w:val="hybridMultilevel"/>
    <w:tmpl w:val="19D083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370B28"/>
    <w:multiLevelType w:val="hybridMultilevel"/>
    <w:tmpl w:val="7F926754"/>
    <w:lvl w:ilvl="0" w:tplc="5C2C94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5E5D46"/>
    <w:multiLevelType w:val="hybridMultilevel"/>
    <w:tmpl w:val="FE0E1B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F607C0"/>
    <w:multiLevelType w:val="hybridMultilevel"/>
    <w:tmpl w:val="BAE46030"/>
    <w:lvl w:ilvl="0" w:tplc="7B84121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91E7931"/>
    <w:multiLevelType w:val="hybridMultilevel"/>
    <w:tmpl w:val="29E6B2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84989"/>
    <w:multiLevelType w:val="hybridMultilevel"/>
    <w:tmpl w:val="BDA86546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3E7D71DD"/>
    <w:multiLevelType w:val="hybridMultilevel"/>
    <w:tmpl w:val="A9F464DC"/>
    <w:lvl w:ilvl="0" w:tplc="E108B59C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5" w15:restartNumberingAfterBreak="0">
    <w:nsid w:val="442D2C53"/>
    <w:multiLevelType w:val="singleLevel"/>
    <w:tmpl w:val="BA3897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96272A4"/>
    <w:multiLevelType w:val="hybridMultilevel"/>
    <w:tmpl w:val="66E03B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0F169C"/>
    <w:multiLevelType w:val="hybridMultilevel"/>
    <w:tmpl w:val="23B2AA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9B5CC4"/>
    <w:multiLevelType w:val="multilevel"/>
    <w:tmpl w:val="BF084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13665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2293CDC"/>
    <w:multiLevelType w:val="hybridMultilevel"/>
    <w:tmpl w:val="28AEE0D8"/>
    <w:lvl w:ilvl="0" w:tplc="0B00723E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ED66A6"/>
    <w:multiLevelType w:val="hybridMultilevel"/>
    <w:tmpl w:val="3C3C27E2"/>
    <w:lvl w:ilvl="0" w:tplc="44969FE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041A01"/>
    <w:multiLevelType w:val="hybridMultilevel"/>
    <w:tmpl w:val="78D4E2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0A1199"/>
    <w:multiLevelType w:val="multilevel"/>
    <w:tmpl w:val="3192278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4E44260"/>
    <w:multiLevelType w:val="hybridMultilevel"/>
    <w:tmpl w:val="57AE19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15E525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FF419B"/>
    <w:multiLevelType w:val="hybridMultilevel"/>
    <w:tmpl w:val="AEC2F016"/>
    <w:lvl w:ilvl="0" w:tplc="0FC2F49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392000B4">
      <w:start w:val="1"/>
      <w:numFmt w:val="lowerLetter"/>
      <w:lvlText w:val="%2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7" w15:restartNumberingAfterBreak="0">
    <w:nsid w:val="69287922"/>
    <w:multiLevelType w:val="hybridMultilevel"/>
    <w:tmpl w:val="8CB8DE3C"/>
    <w:lvl w:ilvl="0" w:tplc="664858F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28" w15:restartNumberingAfterBreak="0">
    <w:nsid w:val="6CD5782E"/>
    <w:multiLevelType w:val="hybridMultilevel"/>
    <w:tmpl w:val="ED404050"/>
    <w:lvl w:ilvl="0" w:tplc="A4829E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E51B46"/>
    <w:multiLevelType w:val="hybridMultilevel"/>
    <w:tmpl w:val="7B448216"/>
    <w:lvl w:ilvl="0" w:tplc="5F10461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2EFA8800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 w15:restartNumberingAfterBreak="0">
    <w:nsid w:val="74826F02"/>
    <w:multiLevelType w:val="hybridMultilevel"/>
    <w:tmpl w:val="48C4F30E"/>
    <w:lvl w:ilvl="0" w:tplc="C526DC8E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74DA18A9"/>
    <w:multiLevelType w:val="multilevel"/>
    <w:tmpl w:val="62D4FC28"/>
    <w:styleLink w:val="WW8Num5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922" w:hanging="37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 w15:restartNumberingAfterBreak="0">
    <w:nsid w:val="7EAA18AA"/>
    <w:multiLevelType w:val="multilevel"/>
    <w:tmpl w:val="380232BA"/>
    <w:styleLink w:val="WW8Num10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5"/>
  </w:num>
  <w:num w:numId="5">
    <w:abstractNumId w:val="26"/>
  </w:num>
  <w:num w:numId="6">
    <w:abstractNumId w:val="14"/>
  </w:num>
  <w:num w:numId="7">
    <w:abstractNumId w:val="3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</w:num>
  <w:num w:numId="13">
    <w:abstractNumId w:val="13"/>
  </w:num>
  <w:num w:numId="14">
    <w:abstractNumId w:val="32"/>
  </w:num>
  <w:num w:numId="15">
    <w:abstractNumId w:val="17"/>
  </w:num>
  <w:num w:numId="16">
    <w:abstractNumId w:val="23"/>
  </w:num>
  <w:num w:numId="17">
    <w:abstractNumId w:val="27"/>
  </w:num>
  <w:num w:numId="18">
    <w:abstractNumId w:val="16"/>
  </w:num>
  <w:num w:numId="19">
    <w:abstractNumId w:val="5"/>
  </w:num>
  <w:num w:numId="20">
    <w:abstractNumId w:val="25"/>
  </w:num>
  <w:num w:numId="21">
    <w:abstractNumId w:val="29"/>
  </w:num>
  <w:num w:numId="22">
    <w:abstractNumId w:val="0"/>
  </w:num>
  <w:num w:numId="23">
    <w:abstractNumId w:val="2"/>
  </w:num>
  <w:num w:numId="24">
    <w:abstractNumId w:val="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0"/>
  </w:num>
  <w:num w:numId="31">
    <w:abstractNumId w:val="24"/>
  </w:num>
  <w:num w:numId="32">
    <w:abstractNumId w:val="20"/>
  </w:num>
  <w:num w:numId="33">
    <w:abstractNumId w:val="10"/>
  </w:num>
  <w:num w:numId="3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2D8D"/>
    <w:rsid w:val="00004CC6"/>
    <w:rsid w:val="000059B4"/>
    <w:rsid w:val="000066CD"/>
    <w:rsid w:val="00011425"/>
    <w:rsid w:val="0001304E"/>
    <w:rsid w:val="0001375C"/>
    <w:rsid w:val="00017FCC"/>
    <w:rsid w:val="00022802"/>
    <w:rsid w:val="00024359"/>
    <w:rsid w:val="000261EB"/>
    <w:rsid w:val="000275E1"/>
    <w:rsid w:val="000315D5"/>
    <w:rsid w:val="00033500"/>
    <w:rsid w:val="00033EB7"/>
    <w:rsid w:val="00037E1E"/>
    <w:rsid w:val="000411D1"/>
    <w:rsid w:val="00042DBE"/>
    <w:rsid w:val="00043EA0"/>
    <w:rsid w:val="000467EA"/>
    <w:rsid w:val="000521FB"/>
    <w:rsid w:val="00052207"/>
    <w:rsid w:val="0005542C"/>
    <w:rsid w:val="00055D3D"/>
    <w:rsid w:val="00057C91"/>
    <w:rsid w:val="00062518"/>
    <w:rsid w:val="00063CC8"/>
    <w:rsid w:val="000652EF"/>
    <w:rsid w:val="000725ED"/>
    <w:rsid w:val="0007383F"/>
    <w:rsid w:val="000738E5"/>
    <w:rsid w:val="00073E95"/>
    <w:rsid w:val="0007572C"/>
    <w:rsid w:val="00081BBA"/>
    <w:rsid w:val="0008311C"/>
    <w:rsid w:val="00084CA1"/>
    <w:rsid w:val="00085965"/>
    <w:rsid w:val="00094983"/>
    <w:rsid w:val="000A409F"/>
    <w:rsid w:val="000A53E1"/>
    <w:rsid w:val="000B2E64"/>
    <w:rsid w:val="000B5541"/>
    <w:rsid w:val="000B65F3"/>
    <w:rsid w:val="000C140E"/>
    <w:rsid w:val="000C2B48"/>
    <w:rsid w:val="000D2C46"/>
    <w:rsid w:val="000D4C85"/>
    <w:rsid w:val="000D4F33"/>
    <w:rsid w:val="000D657A"/>
    <w:rsid w:val="000E12FC"/>
    <w:rsid w:val="000E25D8"/>
    <w:rsid w:val="000E5CED"/>
    <w:rsid w:val="000F0E92"/>
    <w:rsid w:val="000F3267"/>
    <w:rsid w:val="000F3E10"/>
    <w:rsid w:val="000F4A60"/>
    <w:rsid w:val="000F6304"/>
    <w:rsid w:val="000F6976"/>
    <w:rsid w:val="000F7E7C"/>
    <w:rsid w:val="001000FE"/>
    <w:rsid w:val="00105541"/>
    <w:rsid w:val="00116343"/>
    <w:rsid w:val="00117840"/>
    <w:rsid w:val="001210B2"/>
    <w:rsid w:val="00122CA1"/>
    <w:rsid w:val="00122F45"/>
    <w:rsid w:val="00123ECB"/>
    <w:rsid w:val="001255BF"/>
    <w:rsid w:val="001266F1"/>
    <w:rsid w:val="00127E5F"/>
    <w:rsid w:val="00131113"/>
    <w:rsid w:val="001322B0"/>
    <w:rsid w:val="00132F41"/>
    <w:rsid w:val="0013509E"/>
    <w:rsid w:val="00136BC6"/>
    <w:rsid w:val="00145388"/>
    <w:rsid w:val="00145607"/>
    <w:rsid w:val="00145A69"/>
    <w:rsid w:val="00151218"/>
    <w:rsid w:val="001518F1"/>
    <w:rsid w:val="001565DA"/>
    <w:rsid w:val="001568AB"/>
    <w:rsid w:val="0017178D"/>
    <w:rsid w:val="00171FF9"/>
    <w:rsid w:val="0017523F"/>
    <w:rsid w:val="001755F3"/>
    <w:rsid w:val="00180A6E"/>
    <w:rsid w:val="00180A99"/>
    <w:rsid w:val="001810A8"/>
    <w:rsid w:val="0018241F"/>
    <w:rsid w:val="001835E9"/>
    <w:rsid w:val="00187E62"/>
    <w:rsid w:val="0019075F"/>
    <w:rsid w:val="00190A0A"/>
    <w:rsid w:val="001935D3"/>
    <w:rsid w:val="00195404"/>
    <w:rsid w:val="001A4B9D"/>
    <w:rsid w:val="001A4D4A"/>
    <w:rsid w:val="001A7AB8"/>
    <w:rsid w:val="001B02EA"/>
    <w:rsid w:val="001B1D51"/>
    <w:rsid w:val="001C4427"/>
    <w:rsid w:val="001C444B"/>
    <w:rsid w:val="001C4DBB"/>
    <w:rsid w:val="001C4F25"/>
    <w:rsid w:val="001C62B2"/>
    <w:rsid w:val="001E4BBC"/>
    <w:rsid w:val="001E5FE8"/>
    <w:rsid w:val="001E6F56"/>
    <w:rsid w:val="001E76FC"/>
    <w:rsid w:val="001F092C"/>
    <w:rsid w:val="001F107D"/>
    <w:rsid w:val="001F15BA"/>
    <w:rsid w:val="001F162E"/>
    <w:rsid w:val="001F1938"/>
    <w:rsid w:val="001F4F9E"/>
    <w:rsid w:val="001F553F"/>
    <w:rsid w:val="001F5D80"/>
    <w:rsid w:val="001F674A"/>
    <w:rsid w:val="001F688F"/>
    <w:rsid w:val="00203C54"/>
    <w:rsid w:val="00211127"/>
    <w:rsid w:val="00211219"/>
    <w:rsid w:val="002151F0"/>
    <w:rsid w:val="002171F3"/>
    <w:rsid w:val="00223723"/>
    <w:rsid w:val="00226FE0"/>
    <w:rsid w:val="002328B3"/>
    <w:rsid w:val="00232E84"/>
    <w:rsid w:val="00233D92"/>
    <w:rsid w:val="002404DF"/>
    <w:rsid w:val="0024648F"/>
    <w:rsid w:val="00252D89"/>
    <w:rsid w:val="00254C57"/>
    <w:rsid w:val="002574BD"/>
    <w:rsid w:val="002632E3"/>
    <w:rsid w:val="00263F55"/>
    <w:rsid w:val="002642D3"/>
    <w:rsid w:val="00267E0F"/>
    <w:rsid w:val="00270D5B"/>
    <w:rsid w:val="002736F8"/>
    <w:rsid w:val="00274D97"/>
    <w:rsid w:val="0027533F"/>
    <w:rsid w:val="002769C1"/>
    <w:rsid w:val="00280AAD"/>
    <w:rsid w:val="00281197"/>
    <w:rsid w:val="00281BDF"/>
    <w:rsid w:val="002821C5"/>
    <w:rsid w:val="002823A0"/>
    <w:rsid w:val="00282BC6"/>
    <w:rsid w:val="00283F1E"/>
    <w:rsid w:val="00283F9C"/>
    <w:rsid w:val="00291FDE"/>
    <w:rsid w:val="00292E4A"/>
    <w:rsid w:val="0029480E"/>
    <w:rsid w:val="00295668"/>
    <w:rsid w:val="00297DED"/>
    <w:rsid w:val="002A1AC4"/>
    <w:rsid w:val="002A6F5C"/>
    <w:rsid w:val="002A7F90"/>
    <w:rsid w:val="002B003A"/>
    <w:rsid w:val="002B0679"/>
    <w:rsid w:val="002B15A1"/>
    <w:rsid w:val="002B39D3"/>
    <w:rsid w:val="002B3B50"/>
    <w:rsid w:val="002B60E5"/>
    <w:rsid w:val="002B6A56"/>
    <w:rsid w:val="002C5260"/>
    <w:rsid w:val="002C6B40"/>
    <w:rsid w:val="002D0067"/>
    <w:rsid w:val="002D025C"/>
    <w:rsid w:val="002D0670"/>
    <w:rsid w:val="002D6BDD"/>
    <w:rsid w:val="002E19CF"/>
    <w:rsid w:val="002E3117"/>
    <w:rsid w:val="002E33B9"/>
    <w:rsid w:val="002E5201"/>
    <w:rsid w:val="002F244E"/>
    <w:rsid w:val="002F3E6F"/>
    <w:rsid w:val="002F7F8F"/>
    <w:rsid w:val="003018A8"/>
    <w:rsid w:val="00313482"/>
    <w:rsid w:val="00314DDD"/>
    <w:rsid w:val="00315923"/>
    <w:rsid w:val="003164DB"/>
    <w:rsid w:val="00316FA5"/>
    <w:rsid w:val="00316FE3"/>
    <w:rsid w:val="003215C1"/>
    <w:rsid w:val="0032396C"/>
    <w:rsid w:val="003256F7"/>
    <w:rsid w:val="0032658D"/>
    <w:rsid w:val="0032737F"/>
    <w:rsid w:val="00331758"/>
    <w:rsid w:val="00331AA7"/>
    <w:rsid w:val="00332198"/>
    <w:rsid w:val="00335458"/>
    <w:rsid w:val="003360D5"/>
    <w:rsid w:val="0034007E"/>
    <w:rsid w:val="003411B9"/>
    <w:rsid w:val="0034226A"/>
    <w:rsid w:val="003430B3"/>
    <w:rsid w:val="00346867"/>
    <w:rsid w:val="00346C87"/>
    <w:rsid w:val="00347AEE"/>
    <w:rsid w:val="00347BB6"/>
    <w:rsid w:val="00354DCD"/>
    <w:rsid w:val="00355E6F"/>
    <w:rsid w:val="00360074"/>
    <w:rsid w:val="00362611"/>
    <w:rsid w:val="00365484"/>
    <w:rsid w:val="00365D1D"/>
    <w:rsid w:val="00366257"/>
    <w:rsid w:val="00370291"/>
    <w:rsid w:val="003714F8"/>
    <w:rsid w:val="00373510"/>
    <w:rsid w:val="00373A9C"/>
    <w:rsid w:val="0037551D"/>
    <w:rsid w:val="003840C0"/>
    <w:rsid w:val="00385D5A"/>
    <w:rsid w:val="00391DC5"/>
    <w:rsid w:val="00392029"/>
    <w:rsid w:val="00394785"/>
    <w:rsid w:val="003A0B61"/>
    <w:rsid w:val="003A0CDF"/>
    <w:rsid w:val="003A46F4"/>
    <w:rsid w:val="003A4727"/>
    <w:rsid w:val="003A4948"/>
    <w:rsid w:val="003A5233"/>
    <w:rsid w:val="003A568C"/>
    <w:rsid w:val="003B4AD8"/>
    <w:rsid w:val="003B55BA"/>
    <w:rsid w:val="003C217B"/>
    <w:rsid w:val="003C3BA3"/>
    <w:rsid w:val="003C3EB4"/>
    <w:rsid w:val="003C55BD"/>
    <w:rsid w:val="003C7CA3"/>
    <w:rsid w:val="003D0A67"/>
    <w:rsid w:val="003D11EE"/>
    <w:rsid w:val="003D3792"/>
    <w:rsid w:val="003D65BC"/>
    <w:rsid w:val="003D6C94"/>
    <w:rsid w:val="003E4354"/>
    <w:rsid w:val="003F13B9"/>
    <w:rsid w:val="003F4DA6"/>
    <w:rsid w:val="003F5316"/>
    <w:rsid w:val="003F536C"/>
    <w:rsid w:val="00400DE7"/>
    <w:rsid w:val="0040212D"/>
    <w:rsid w:val="0040230A"/>
    <w:rsid w:val="004049EF"/>
    <w:rsid w:val="0040530F"/>
    <w:rsid w:val="00407FAB"/>
    <w:rsid w:val="00414386"/>
    <w:rsid w:val="004210C0"/>
    <w:rsid w:val="00421605"/>
    <w:rsid w:val="00424753"/>
    <w:rsid w:val="00430A36"/>
    <w:rsid w:val="00431FBD"/>
    <w:rsid w:val="0043556A"/>
    <w:rsid w:val="004416B8"/>
    <w:rsid w:val="00446948"/>
    <w:rsid w:val="00446B81"/>
    <w:rsid w:val="004479BA"/>
    <w:rsid w:val="00447A93"/>
    <w:rsid w:val="0045057B"/>
    <w:rsid w:val="00451123"/>
    <w:rsid w:val="00453D8E"/>
    <w:rsid w:val="0045637D"/>
    <w:rsid w:val="00457412"/>
    <w:rsid w:val="00461C0C"/>
    <w:rsid w:val="0046206D"/>
    <w:rsid w:val="00465E32"/>
    <w:rsid w:val="00471066"/>
    <w:rsid w:val="00481A2C"/>
    <w:rsid w:val="0048306F"/>
    <w:rsid w:val="004842F8"/>
    <w:rsid w:val="00485721"/>
    <w:rsid w:val="00491B81"/>
    <w:rsid w:val="00493DAC"/>
    <w:rsid w:val="004941A4"/>
    <w:rsid w:val="00495D3D"/>
    <w:rsid w:val="00495DB9"/>
    <w:rsid w:val="004A0473"/>
    <w:rsid w:val="004A05BB"/>
    <w:rsid w:val="004A1F6D"/>
    <w:rsid w:val="004A2323"/>
    <w:rsid w:val="004A40C7"/>
    <w:rsid w:val="004A546F"/>
    <w:rsid w:val="004A6AD5"/>
    <w:rsid w:val="004A758E"/>
    <w:rsid w:val="004A77BB"/>
    <w:rsid w:val="004B14D5"/>
    <w:rsid w:val="004B1D3F"/>
    <w:rsid w:val="004B25B1"/>
    <w:rsid w:val="004C70F7"/>
    <w:rsid w:val="004D1F03"/>
    <w:rsid w:val="004D3D74"/>
    <w:rsid w:val="004D53B3"/>
    <w:rsid w:val="004D6897"/>
    <w:rsid w:val="004D7ACD"/>
    <w:rsid w:val="004E64BE"/>
    <w:rsid w:val="004F20C6"/>
    <w:rsid w:val="005017F4"/>
    <w:rsid w:val="00501B18"/>
    <w:rsid w:val="00510990"/>
    <w:rsid w:val="00511BA7"/>
    <w:rsid w:val="005129AF"/>
    <w:rsid w:val="005170A9"/>
    <w:rsid w:val="00520388"/>
    <w:rsid w:val="00521392"/>
    <w:rsid w:val="00522386"/>
    <w:rsid w:val="005262FC"/>
    <w:rsid w:val="00526B9A"/>
    <w:rsid w:val="00526D67"/>
    <w:rsid w:val="005317EF"/>
    <w:rsid w:val="00534DF4"/>
    <w:rsid w:val="005466CC"/>
    <w:rsid w:val="00547DE5"/>
    <w:rsid w:val="00552FB0"/>
    <w:rsid w:val="00553732"/>
    <w:rsid w:val="00554848"/>
    <w:rsid w:val="00555F9E"/>
    <w:rsid w:val="0055631B"/>
    <w:rsid w:val="00556953"/>
    <w:rsid w:val="0055799E"/>
    <w:rsid w:val="005609C7"/>
    <w:rsid w:val="00562B01"/>
    <w:rsid w:val="005631E4"/>
    <w:rsid w:val="00563205"/>
    <w:rsid w:val="0057600D"/>
    <w:rsid w:val="00577340"/>
    <w:rsid w:val="005820AE"/>
    <w:rsid w:val="00582526"/>
    <w:rsid w:val="005827DD"/>
    <w:rsid w:val="005859F5"/>
    <w:rsid w:val="00595A3E"/>
    <w:rsid w:val="00595FAB"/>
    <w:rsid w:val="005972AA"/>
    <w:rsid w:val="005A06E6"/>
    <w:rsid w:val="005A47F9"/>
    <w:rsid w:val="005A7F64"/>
    <w:rsid w:val="005B32DE"/>
    <w:rsid w:val="005B57DA"/>
    <w:rsid w:val="005B5D19"/>
    <w:rsid w:val="005B62DA"/>
    <w:rsid w:val="005C0482"/>
    <w:rsid w:val="005D48A1"/>
    <w:rsid w:val="005D548D"/>
    <w:rsid w:val="005D55F0"/>
    <w:rsid w:val="005D7ADD"/>
    <w:rsid w:val="005E2405"/>
    <w:rsid w:val="005E2677"/>
    <w:rsid w:val="005E2CAD"/>
    <w:rsid w:val="005F2DB5"/>
    <w:rsid w:val="00600842"/>
    <w:rsid w:val="00606E7A"/>
    <w:rsid w:val="00615BB5"/>
    <w:rsid w:val="00615EE5"/>
    <w:rsid w:val="00616EAF"/>
    <w:rsid w:val="00626E1F"/>
    <w:rsid w:val="00633916"/>
    <w:rsid w:val="00633E4E"/>
    <w:rsid w:val="006402D2"/>
    <w:rsid w:val="00641BEF"/>
    <w:rsid w:val="00641D60"/>
    <w:rsid w:val="00642698"/>
    <w:rsid w:val="00642AD4"/>
    <w:rsid w:val="006463F0"/>
    <w:rsid w:val="00646807"/>
    <w:rsid w:val="00646C97"/>
    <w:rsid w:val="00653046"/>
    <w:rsid w:val="006550A8"/>
    <w:rsid w:val="00656204"/>
    <w:rsid w:val="00656EB1"/>
    <w:rsid w:val="00657465"/>
    <w:rsid w:val="00661A8D"/>
    <w:rsid w:val="006628BF"/>
    <w:rsid w:val="00664C5A"/>
    <w:rsid w:val="00664C8F"/>
    <w:rsid w:val="006659A8"/>
    <w:rsid w:val="00666AE0"/>
    <w:rsid w:val="00670AB9"/>
    <w:rsid w:val="00676259"/>
    <w:rsid w:val="00682410"/>
    <w:rsid w:val="006824CA"/>
    <w:rsid w:val="00682BD8"/>
    <w:rsid w:val="00683A5E"/>
    <w:rsid w:val="0068408D"/>
    <w:rsid w:val="006850DC"/>
    <w:rsid w:val="00691D1B"/>
    <w:rsid w:val="00692090"/>
    <w:rsid w:val="00695E67"/>
    <w:rsid w:val="0069614F"/>
    <w:rsid w:val="006A3214"/>
    <w:rsid w:val="006A399C"/>
    <w:rsid w:val="006A3E60"/>
    <w:rsid w:val="006A5D3E"/>
    <w:rsid w:val="006B2E35"/>
    <w:rsid w:val="006B3880"/>
    <w:rsid w:val="006B3965"/>
    <w:rsid w:val="006B54E2"/>
    <w:rsid w:val="006C0CB6"/>
    <w:rsid w:val="006C1837"/>
    <w:rsid w:val="006C5D66"/>
    <w:rsid w:val="006D1789"/>
    <w:rsid w:val="006D422F"/>
    <w:rsid w:val="006D46A8"/>
    <w:rsid w:val="006D4F63"/>
    <w:rsid w:val="006D5532"/>
    <w:rsid w:val="006E452D"/>
    <w:rsid w:val="006E4A3A"/>
    <w:rsid w:val="006E62AB"/>
    <w:rsid w:val="006F0347"/>
    <w:rsid w:val="006F2C63"/>
    <w:rsid w:val="006F555D"/>
    <w:rsid w:val="006F66F1"/>
    <w:rsid w:val="006F710A"/>
    <w:rsid w:val="00703841"/>
    <w:rsid w:val="00705ACF"/>
    <w:rsid w:val="00714D3D"/>
    <w:rsid w:val="00715C9D"/>
    <w:rsid w:val="00721FE4"/>
    <w:rsid w:val="0072298F"/>
    <w:rsid w:val="00722A3D"/>
    <w:rsid w:val="007254FE"/>
    <w:rsid w:val="007255E7"/>
    <w:rsid w:val="007315D0"/>
    <w:rsid w:val="00732CB5"/>
    <w:rsid w:val="007356B1"/>
    <w:rsid w:val="00736180"/>
    <w:rsid w:val="00740A01"/>
    <w:rsid w:val="00742ED3"/>
    <w:rsid w:val="007435CD"/>
    <w:rsid w:val="007450F8"/>
    <w:rsid w:val="007469D6"/>
    <w:rsid w:val="00751956"/>
    <w:rsid w:val="0075553D"/>
    <w:rsid w:val="00762DDC"/>
    <w:rsid w:val="0076408F"/>
    <w:rsid w:val="00767D3D"/>
    <w:rsid w:val="00772E65"/>
    <w:rsid w:val="007733CD"/>
    <w:rsid w:val="00773616"/>
    <w:rsid w:val="007738B5"/>
    <w:rsid w:val="00775B17"/>
    <w:rsid w:val="007761BD"/>
    <w:rsid w:val="007818E3"/>
    <w:rsid w:val="0078639A"/>
    <w:rsid w:val="00786C7A"/>
    <w:rsid w:val="007904CE"/>
    <w:rsid w:val="0079376C"/>
    <w:rsid w:val="007952CA"/>
    <w:rsid w:val="00795704"/>
    <w:rsid w:val="007A00AC"/>
    <w:rsid w:val="007A1689"/>
    <w:rsid w:val="007A5682"/>
    <w:rsid w:val="007B1F37"/>
    <w:rsid w:val="007B3010"/>
    <w:rsid w:val="007B3A0D"/>
    <w:rsid w:val="007B745F"/>
    <w:rsid w:val="007C1C4C"/>
    <w:rsid w:val="007C4048"/>
    <w:rsid w:val="007C5F0E"/>
    <w:rsid w:val="007C700D"/>
    <w:rsid w:val="007D0442"/>
    <w:rsid w:val="007D467C"/>
    <w:rsid w:val="007D5BEA"/>
    <w:rsid w:val="007E362E"/>
    <w:rsid w:val="007E3A28"/>
    <w:rsid w:val="007E7936"/>
    <w:rsid w:val="007F1090"/>
    <w:rsid w:val="007F1959"/>
    <w:rsid w:val="007F2D67"/>
    <w:rsid w:val="007F3D1E"/>
    <w:rsid w:val="007F7343"/>
    <w:rsid w:val="007F75C7"/>
    <w:rsid w:val="00801E4C"/>
    <w:rsid w:val="00802B3C"/>
    <w:rsid w:val="008054A5"/>
    <w:rsid w:val="00810E00"/>
    <w:rsid w:val="008121F3"/>
    <w:rsid w:val="00814B9B"/>
    <w:rsid w:val="008157CA"/>
    <w:rsid w:val="0081666A"/>
    <w:rsid w:val="00820003"/>
    <w:rsid w:val="00821E45"/>
    <w:rsid w:val="00821E85"/>
    <w:rsid w:val="00823B82"/>
    <w:rsid w:val="00830605"/>
    <w:rsid w:val="00834F1F"/>
    <w:rsid w:val="00842334"/>
    <w:rsid w:val="008458F7"/>
    <w:rsid w:val="00852FDF"/>
    <w:rsid w:val="008558AD"/>
    <w:rsid w:val="00857D64"/>
    <w:rsid w:val="00860563"/>
    <w:rsid w:val="00860F56"/>
    <w:rsid w:val="0086289F"/>
    <w:rsid w:val="00863025"/>
    <w:rsid w:val="00863B6E"/>
    <w:rsid w:val="00863E86"/>
    <w:rsid w:val="00867B56"/>
    <w:rsid w:val="00867C7E"/>
    <w:rsid w:val="0088002B"/>
    <w:rsid w:val="00880FF2"/>
    <w:rsid w:val="00881FDA"/>
    <w:rsid w:val="00884BC8"/>
    <w:rsid w:val="00885799"/>
    <w:rsid w:val="008861A9"/>
    <w:rsid w:val="00886F02"/>
    <w:rsid w:val="00895D1A"/>
    <w:rsid w:val="00897386"/>
    <w:rsid w:val="008A05E4"/>
    <w:rsid w:val="008A2D9A"/>
    <w:rsid w:val="008A32E1"/>
    <w:rsid w:val="008A43B9"/>
    <w:rsid w:val="008A4B23"/>
    <w:rsid w:val="008A61AB"/>
    <w:rsid w:val="008B178F"/>
    <w:rsid w:val="008B194D"/>
    <w:rsid w:val="008B3401"/>
    <w:rsid w:val="008B4061"/>
    <w:rsid w:val="008B5050"/>
    <w:rsid w:val="008B6B58"/>
    <w:rsid w:val="008C0989"/>
    <w:rsid w:val="008C102F"/>
    <w:rsid w:val="008C54C3"/>
    <w:rsid w:val="008C5855"/>
    <w:rsid w:val="008D4595"/>
    <w:rsid w:val="008D58D2"/>
    <w:rsid w:val="008E10E6"/>
    <w:rsid w:val="008E2411"/>
    <w:rsid w:val="008E42F9"/>
    <w:rsid w:val="008E5B95"/>
    <w:rsid w:val="008E631A"/>
    <w:rsid w:val="008E6577"/>
    <w:rsid w:val="008E77AF"/>
    <w:rsid w:val="008F356C"/>
    <w:rsid w:val="00902E3E"/>
    <w:rsid w:val="00902F39"/>
    <w:rsid w:val="00903FAA"/>
    <w:rsid w:val="0090550F"/>
    <w:rsid w:val="0091403F"/>
    <w:rsid w:val="00915C1A"/>
    <w:rsid w:val="00916D8A"/>
    <w:rsid w:val="009173E3"/>
    <w:rsid w:val="00921CD1"/>
    <w:rsid w:val="0092472C"/>
    <w:rsid w:val="00925A38"/>
    <w:rsid w:val="0092613D"/>
    <w:rsid w:val="0092793B"/>
    <w:rsid w:val="00930367"/>
    <w:rsid w:val="00930373"/>
    <w:rsid w:val="0093223F"/>
    <w:rsid w:val="00940368"/>
    <w:rsid w:val="00942005"/>
    <w:rsid w:val="0094289C"/>
    <w:rsid w:val="0095117F"/>
    <w:rsid w:val="009528D5"/>
    <w:rsid w:val="00955FAF"/>
    <w:rsid w:val="009578AE"/>
    <w:rsid w:val="00965F9D"/>
    <w:rsid w:val="00971C79"/>
    <w:rsid w:val="009729E1"/>
    <w:rsid w:val="009741B8"/>
    <w:rsid w:val="00974BF3"/>
    <w:rsid w:val="009779CF"/>
    <w:rsid w:val="00980059"/>
    <w:rsid w:val="00981185"/>
    <w:rsid w:val="00981779"/>
    <w:rsid w:val="00981A1A"/>
    <w:rsid w:val="00982A75"/>
    <w:rsid w:val="009830AE"/>
    <w:rsid w:val="00983293"/>
    <w:rsid w:val="00983E8E"/>
    <w:rsid w:val="00983FDB"/>
    <w:rsid w:val="00985BDF"/>
    <w:rsid w:val="00987134"/>
    <w:rsid w:val="00991B49"/>
    <w:rsid w:val="00994299"/>
    <w:rsid w:val="00995F57"/>
    <w:rsid w:val="00997BE3"/>
    <w:rsid w:val="009A1281"/>
    <w:rsid w:val="009A17EA"/>
    <w:rsid w:val="009A34BD"/>
    <w:rsid w:val="009A47AF"/>
    <w:rsid w:val="009C16D2"/>
    <w:rsid w:val="009C38A3"/>
    <w:rsid w:val="009C514D"/>
    <w:rsid w:val="009D255C"/>
    <w:rsid w:val="009E3005"/>
    <w:rsid w:val="009E313C"/>
    <w:rsid w:val="009E3595"/>
    <w:rsid w:val="009E5688"/>
    <w:rsid w:val="009E647F"/>
    <w:rsid w:val="009E7834"/>
    <w:rsid w:val="009F081E"/>
    <w:rsid w:val="009F0FB1"/>
    <w:rsid w:val="009F44FC"/>
    <w:rsid w:val="009F55AB"/>
    <w:rsid w:val="009F6379"/>
    <w:rsid w:val="00A01294"/>
    <w:rsid w:val="00A054CE"/>
    <w:rsid w:val="00A06C71"/>
    <w:rsid w:val="00A06D52"/>
    <w:rsid w:val="00A100AF"/>
    <w:rsid w:val="00A1298E"/>
    <w:rsid w:val="00A13C3B"/>
    <w:rsid w:val="00A16B2F"/>
    <w:rsid w:val="00A2211E"/>
    <w:rsid w:val="00A257D2"/>
    <w:rsid w:val="00A27D4E"/>
    <w:rsid w:val="00A30687"/>
    <w:rsid w:val="00A341E5"/>
    <w:rsid w:val="00A34A5E"/>
    <w:rsid w:val="00A35667"/>
    <w:rsid w:val="00A37578"/>
    <w:rsid w:val="00A437A8"/>
    <w:rsid w:val="00A43EF3"/>
    <w:rsid w:val="00A4453B"/>
    <w:rsid w:val="00A45F81"/>
    <w:rsid w:val="00A46FEF"/>
    <w:rsid w:val="00A50820"/>
    <w:rsid w:val="00A51B36"/>
    <w:rsid w:val="00A52EC0"/>
    <w:rsid w:val="00A53E98"/>
    <w:rsid w:val="00A55719"/>
    <w:rsid w:val="00A57180"/>
    <w:rsid w:val="00A661D6"/>
    <w:rsid w:val="00A72E7A"/>
    <w:rsid w:val="00A744F7"/>
    <w:rsid w:val="00A800F4"/>
    <w:rsid w:val="00A8113D"/>
    <w:rsid w:val="00A82AA2"/>
    <w:rsid w:val="00A83CE4"/>
    <w:rsid w:val="00A9063F"/>
    <w:rsid w:val="00A91EEA"/>
    <w:rsid w:val="00A938EF"/>
    <w:rsid w:val="00AA3E72"/>
    <w:rsid w:val="00AB0B3C"/>
    <w:rsid w:val="00AB1604"/>
    <w:rsid w:val="00AB306F"/>
    <w:rsid w:val="00AB41B7"/>
    <w:rsid w:val="00AB6555"/>
    <w:rsid w:val="00AC123A"/>
    <w:rsid w:val="00AC1356"/>
    <w:rsid w:val="00AC3F71"/>
    <w:rsid w:val="00AC4FAF"/>
    <w:rsid w:val="00AC5B58"/>
    <w:rsid w:val="00AC5DE3"/>
    <w:rsid w:val="00AD032F"/>
    <w:rsid w:val="00AD2461"/>
    <w:rsid w:val="00AD2610"/>
    <w:rsid w:val="00AD3068"/>
    <w:rsid w:val="00AD352C"/>
    <w:rsid w:val="00AD45B6"/>
    <w:rsid w:val="00AE0498"/>
    <w:rsid w:val="00AE0C5E"/>
    <w:rsid w:val="00AE1256"/>
    <w:rsid w:val="00AE3AF0"/>
    <w:rsid w:val="00AE43D5"/>
    <w:rsid w:val="00AE535E"/>
    <w:rsid w:val="00AE76FE"/>
    <w:rsid w:val="00AE7D7A"/>
    <w:rsid w:val="00AF1975"/>
    <w:rsid w:val="00AF3209"/>
    <w:rsid w:val="00AF42A4"/>
    <w:rsid w:val="00B01D4D"/>
    <w:rsid w:val="00B02F8C"/>
    <w:rsid w:val="00B031B0"/>
    <w:rsid w:val="00B06577"/>
    <w:rsid w:val="00B065B0"/>
    <w:rsid w:val="00B06BD6"/>
    <w:rsid w:val="00B118AB"/>
    <w:rsid w:val="00B12B36"/>
    <w:rsid w:val="00B14139"/>
    <w:rsid w:val="00B164C7"/>
    <w:rsid w:val="00B1678B"/>
    <w:rsid w:val="00B177D4"/>
    <w:rsid w:val="00B202B5"/>
    <w:rsid w:val="00B202C8"/>
    <w:rsid w:val="00B20FE6"/>
    <w:rsid w:val="00B2105E"/>
    <w:rsid w:val="00B21741"/>
    <w:rsid w:val="00B21FD9"/>
    <w:rsid w:val="00B25285"/>
    <w:rsid w:val="00B30D8F"/>
    <w:rsid w:val="00B325FC"/>
    <w:rsid w:val="00B3274C"/>
    <w:rsid w:val="00B34984"/>
    <w:rsid w:val="00B36272"/>
    <w:rsid w:val="00B42354"/>
    <w:rsid w:val="00B44320"/>
    <w:rsid w:val="00B450E6"/>
    <w:rsid w:val="00B55136"/>
    <w:rsid w:val="00B67891"/>
    <w:rsid w:val="00B71EDE"/>
    <w:rsid w:val="00B733AC"/>
    <w:rsid w:val="00B741A3"/>
    <w:rsid w:val="00B75D22"/>
    <w:rsid w:val="00B80EF1"/>
    <w:rsid w:val="00B8193C"/>
    <w:rsid w:val="00B83629"/>
    <w:rsid w:val="00B83A9B"/>
    <w:rsid w:val="00B85264"/>
    <w:rsid w:val="00B86515"/>
    <w:rsid w:val="00B865D8"/>
    <w:rsid w:val="00B87235"/>
    <w:rsid w:val="00B91E42"/>
    <w:rsid w:val="00B91F5C"/>
    <w:rsid w:val="00B93651"/>
    <w:rsid w:val="00B94801"/>
    <w:rsid w:val="00B95A78"/>
    <w:rsid w:val="00BA26E2"/>
    <w:rsid w:val="00BA5385"/>
    <w:rsid w:val="00BA6C15"/>
    <w:rsid w:val="00BB3024"/>
    <w:rsid w:val="00BB40D7"/>
    <w:rsid w:val="00BB5A5D"/>
    <w:rsid w:val="00BC1CBE"/>
    <w:rsid w:val="00BC1FAC"/>
    <w:rsid w:val="00BC222B"/>
    <w:rsid w:val="00BC2967"/>
    <w:rsid w:val="00BC4D18"/>
    <w:rsid w:val="00BD037D"/>
    <w:rsid w:val="00BD3110"/>
    <w:rsid w:val="00BD37B3"/>
    <w:rsid w:val="00BD3A01"/>
    <w:rsid w:val="00BD66C6"/>
    <w:rsid w:val="00BD6B20"/>
    <w:rsid w:val="00BE6469"/>
    <w:rsid w:val="00BE7660"/>
    <w:rsid w:val="00BF3700"/>
    <w:rsid w:val="00BF63B8"/>
    <w:rsid w:val="00BF68D1"/>
    <w:rsid w:val="00BF6AE3"/>
    <w:rsid w:val="00BF7BAD"/>
    <w:rsid w:val="00BF7F76"/>
    <w:rsid w:val="00C003BC"/>
    <w:rsid w:val="00C0067C"/>
    <w:rsid w:val="00C03668"/>
    <w:rsid w:val="00C03B25"/>
    <w:rsid w:val="00C10356"/>
    <w:rsid w:val="00C114C1"/>
    <w:rsid w:val="00C11605"/>
    <w:rsid w:val="00C12C4C"/>
    <w:rsid w:val="00C16242"/>
    <w:rsid w:val="00C169DD"/>
    <w:rsid w:val="00C21681"/>
    <w:rsid w:val="00C2685D"/>
    <w:rsid w:val="00C26B55"/>
    <w:rsid w:val="00C26E2F"/>
    <w:rsid w:val="00C321C2"/>
    <w:rsid w:val="00C440FD"/>
    <w:rsid w:val="00C465A4"/>
    <w:rsid w:val="00C47906"/>
    <w:rsid w:val="00C51BF4"/>
    <w:rsid w:val="00C524C6"/>
    <w:rsid w:val="00C551A1"/>
    <w:rsid w:val="00C5727C"/>
    <w:rsid w:val="00C57296"/>
    <w:rsid w:val="00C63994"/>
    <w:rsid w:val="00C64FB8"/>
    <w:rsid w:val="00C665DB"/>
    <w:rsid w:val="00C715AB"/>
    <w:rsid w:val="00C72DC7"/>
    <w:rsid w:val="00C736DC"/>
    <w:rsid w:val="00C75029"/>
    <w:rsid w:val="00C809E9"/>
    <w:rsid w:val="00C818D0"/>
    <w:rsid w:val="00C82B60"/>
    <w:rsid w:val="00C84A07"/>
    <w:rsid w:val="00C91269"/>
    <w:rsid w:val="00CA0AE6"/>
    <w:rsid w:val="00CA2C6E"/>
    <w:rsid w:val="00CA478D"/>
    <w:rsid w:val="00CA76FF"/>
    <w:rsid w:val="00CA7C49"/>
    <w:rsid w:val="00CB0D70"/>
    <w:rsid w:val="00CB1FA4"/>
    <w:rsid w:val="00CB292D"/>
    <w:rsid w:val="00CB3CA1"/>
    <w:rsid w:val="00CB5B8E"/>
    <w:rsid w:val="00CB5D15"/>
    <w:rsid w:val="00CB7D94"/>
    <w:rsid w:val="00CB7EA5"/>
    <w:rsid w:val="00CC0DC9"/>
    <w:rsid w:val="00CC1A28"/>
    <w:rsid w:val="00CC3127"/>
    <w:rsid w:val="00CC3258"/>
    <w:rsid w:val="00CC59C5"/>
    <w:rsid w:val="00CC6B38"/>
    <w:rsid w:val="00CD4F30"/>
    <w:rsid w:val="00CE0980"/>
    <w:rsid w:val="00CE40F9"/>
    <w:rsid w:val="00CE5759"/>
    <w:rsid w:val="00CE65A2"/>
    <w:rsid w:val="00CE7428"/>
    <w:rsid w:val="00CF0E3B"/>
    <w:rsid w:val="00CF65DB"/>
    <w:rsid w:val="00D0261D"/>
    <w:rsid w:val="00D02825"/>
    <w:rsid w:val="00D02ABE"/>
    <w:rsid w:val="00D03E8E"/>
    <w:rsid w:val="00D044F6"/>
    <w:rsid w:val="00D078A6"/>
    <w:rsid w:val="00D113BD"/>
    <w:rsid w:val="00D163C2"/>
    <w:rsid w:val="00D2105D"/>
    <w:rsid w:val="00D21AA5"/>
    <w:rsid w:val="00D21E41"/>
    <w:rsid w:val="00D25FE8"/>
    <w:rsid w:val="00D26C6E"/>
    <w:rsid w:val="00D27CF4"/>
    <w:rsid w:val="00D30725"/>
    <w:rsid w:val="00D30B81"/>
    <w:rsid w:val="00D336A8"/>
    <w:rsid w:val="00D33E9A"/>
    <w:rsid w:val="00D40DEA"/>
    <w:rsid w:val="00D41010"/>
    <w:rsid w:val="00D4190A"/>
    <w:rsid w:val="00D42FCE"/>
    <w:rsid w:val="00D43D2A"/>
    <w:rsid w:val="00D52C03"/>
    <w:rsid w:val="00D52F00"/>
    <w:rsid w:val="00D537E4"/>
    <w:rsid w:val="00D5474F"/>
    <w:rsid w:val="00D60A41"/>
    <w:rsid w:val="00D61545"/>
    <w:rsid w:val="00D62DF5"/>
    <w:rsid w:val="00D63223"/>
    <w:rsid w:val="00D63C47"/>
    <w:rsid w:val="00D65628"/>
    <w:rsid w:val="00D67359"/>
    <w:rsid w:val="00D67EAF"/>
    <w:rsid w:val="00D70A6F"/>
    <w:rsid w:val="00D71340"/>
    <w:rsid w:val="00D7304E"/>
    <w:rsid w:val="00D74D24"/>
    <w:rsid w:val="00D76622"/>
    <w:rsid w:val="00D77373"/>
    <w:rsid w:val="00D821D2"/>
    <w:rsid w:val="00D84A49"/>
    <w:rsid w:val="00D86D90"/>
    <w:rsid w:val="00D90267"/>
    <w:rsid w:val="00D90AD0"/>
    <w:rsid w:val="00D93DC6"/>
    <w:rsid w:val="00D97776"/>
    <w:rsid w:val="00DA0F6C"/>
    <w:rsid w:val="00DA23E5"/>
    <w:rsid w:val="00DA268D"/>
    <w:rsid w:val="00DA5DFC"/>
    <w:rsid w:val="00DA6D88"/>
    <w:rsid w:val="00DA76FC"/>
    <w:rsid w:val="00DB06D1"/>
    <w:rsid w:val="00DB47B3"/>
    <w:rsid w:val="00DB47FC"/>
    <w:rsid w:val="00DB574B"/>
    <w:rsid w:val="00DB7662"/>
    <w:rsid w:val="00DC03A1"/>
    <w:rsid w:val="00DC5AD0"/>
    <w:rsid w:val="00DC612B"/>
    <w:rsid w:val="00DD0053"/>
    <w:rsid w:val="00DD1ABE"/>
    <w:rsid w:val="00DD2DA3"/>
    <w:rsid w:val="00DD3528"/>
    <w:rsid w:val="00DD7341"/>
    <w:rsid w:val="00DD76D8"/>
    <w:rsid w:val="00DF0256"/>
    <w:rsid w:val="00DF0853"/>
    <w:rsid w:val="00DF2419"/>
    <w:rsid w:val="00DF275A"/>
    <w:rsid w:val="00DF4FC1"/>
    <w:rsid w:val="00DF5A4D"/>
    <w:rsid w:val="00E00947"/>
    <w:rsid w:val="00E02442"/>
    <w:rsid w:val="00E03175"/>
    <w:rsid w:val="00E101CD"/>
    <w:rsid w:val="00E10E25"/>
    <w:rsid w:val="00E13B19"/>
    <w:rsid w:val="00E1755E"/>
    <w:rsid w:val="00E20946"/>
    <w:rsid w:val="00E25DE3"/>
    <w:rsid w:val="00E264BE"/>
    <w:rsid w:val="00E2704A"/>
    <w:rsid w:val="00E30112"/>
    <w:rsid w:val="00E33AD6"/>
    <w:rsid w:val="00E34139"/>
    <w:rsid w:val="00E430A1"/>
    <w:rsid w:val="00E44E03"/>
    <w:rsid w:val="00E4533A"/>
    <w:rsid w:val="00E453EF"/>
    <w:rsid w:val="00E456E9"/>
    <w:rsid w:val="00E471DD"/>
    <w:rsid w:val="00E51574"/>
    <w:rsid w:val="00E5186B"/>
    <w:rsid w:val="00E53BDD"/>
    <w:rsid w:val="00E543F9"/>
    <w:rsid w:val="00E61B09"/>
    <w:rsid w:val="00E61C67"/>
    <w:rsid w:val="00E63C88"/>
    <w:rsid w:val="00E64888"/>
    <w:rsid w:val="00E652E3"/>
    <w:rsid w:val="00E661F2"/>
    <w:rsid w:val="00E66B65"/>
    <w:rsid w:val="00E67CA5"/>
    <w:rsid w:val="00E70C28"/>
    <w:rsid w:val="00E73E10"/>
    <w:rsid w:val="00E754F3"/>
    <w:rsid w:val="00E80706"/>
    <w:rsid w:val="00E80DBE"/>
    <w:rsid w:val="00E83767"/>
    <w:rsid w:val="00E844D5"/>
    <w:rsid w:val="00E90596"/>
    <w:rsid w:val="00E91493"/>
    <w:rsid w:val="00E91F63"/>
    <w:rsid w:val="00E9286C"/>
    <w:rsid w:val="00E936A6"/>
    <w:rsid w:val="00E9428E"/>
    <w:rsid w:val="00EA4EF9"/>
    <w:rsid w:val="00EA50BE"/>
    <w:rsid w:val="00EA5800"/>
    <w:rsid w:val="00EA5F0F"/>
    <w:rsid w:val="00EB1A73"/>
    <w:rsid w:val="00EB476E"/>
    <w:rsid w:val="00EB5BF8"/>
    <w:rsid w:val="00EB5D72"/>
    <w:rsid w:val="00EC0654"/>
    <w:rsid w:val="00EC0933"/>
    <w:rsid w:val="00EC1F00"/>
    <w:rsid w:val="00EC2958"/>
    <w:rsid w:val="00ED01F6"/>
    <w:rsid w:val="00ED1EEA"/>
    <w:rsid w:val="00ED2000"/>
    <w:rsid w:val="00ED3C66"/>
    <w:rsid w:val="00ED71B0"/>
    <w:rsid w:val="00ED7E7B"/>
    <w:rsid w:val="00EE1B08"/>
    <w:rsid w:val="00EE227A"/>
    <w:rsid w:val="00EE5231"/>
    <w:rsid w:val="00EE6E1E"/>
    <w:rsid w:val="00EF1AF2"/>
    <w:rsid w:val="00EF56A7"/>
    <w:rsid w:val="00F02682"/>
    <w:rsid w:val="00F034BB"/>
    <w:rsid w:val="00F0535B"/>
    <w:rsid w:val="00F05ADF"/>
    <w:rsid w:val="00F05D01"/>
    <w:rsid w:val="00F05FB9"/>
    <w:rsid w:val="00F0783D"/>
    <w:rsid w:val="00F10011"/>
    <w:rsid w:val="00F117C4"/>
    <w:rsid w:val="00F13768"/>
    <w:rsid w:val="00F1407A"/>
    <w:rsid w:val="00F166C8"/>
    <w:rsid w:val="00F1700E"/>
    <w:rsid w:val="00F1708D"/>
    <w:rsid w:val="00F23B92"/>
    <w:rsid w:val="00F25B68"/>
    <w:rsid w:val="00F25D54"/>
    <w:rsid w:val="00F265DB"/>
    <w:rsid w:val="00F273BE"/>
    <w:rsid w:val="00F3084B"/>
    <w:rsid w:val="00F33893"/>
    <w:rsid w:val="00F35D7F"/>
    <w:rsid w:val="00F36516"/>
    <w:rsid w:val="00F36CE0"/>
    <w:rsid w:val="00F37776"/>
    <w:rsid w:val="00F42CCE"/>
    <w:rsid w:val="00F45613"/>
    <w:rsid w:val="00F45BBD"/>
    <w:rsid w:val="00F4626F"/>
    <w:rsid w:val="00F46B28"/>
    <w:rsid w:val="00F523D7"/>
    <w:rsid w:val="00F5682C"/>
    <w:rsid w:val="00F57FCF"/>
    <w:rsid w:val="00F62A56"/>
    <w:rsid w:val="00F649E9"/>
    <w:rsid w:val="00F66179"/>
    <w:rsid w:val="00F72075"/>
    <w:rsid w:val="00F74A35"/>
    <w:rsid w:val="00F7589A"/>
    <w:rsid w:val="00F76C7F"/>
    <w:rsid w:val="00F77712"/>
    <w:rsid w:val="00F815BB"/>
    <w:rsid w:val="00F8304F"/>
    <w:rsid w:val="00F84C7D"/>
    <w:rsid w:val="00F865C1"/>
    <w:rsid w:val="00F92C0E"/>
    <w:rsid w:val="00F93782"/>
    <w:rsid w:val="00F949E6"/>
    <w:rsid w:val="00FA002B"/>
    <w:rsid w:val="00FA0E6E"/>
    <w:rsid w:val="00FA2F30"/>
    <w:rsid w:val="00FA5AA2"/>
    <w:rsid w:val="00FB00B9"/>
    <w:rsid w:val="00FB27EE"/>
    <w:rsid w:val="00FB3664"/>
    <w:rsid w:val="00FB477E"/>
    <w:rsid w:val="00FB6307"/>
    <w:rsid w:val="00FB68FA"/>
    <w:rsid w:val="00FC1CAF"/>
    <w:rsid w:val="00FC25F6"/>
    <w:rsid w:val="00FC3CF9"/>
    <w:rsid w:val="00FC5759"/>
    <w:rsid w:val="00FD07AF"/>
    <w:rsid w:val="00FD1207"/>
    <w:rsid w:val="00FD5708"/>
    <w:rsid w:val="00FD5C57"/>
    <w:rsid w:val="00FE27E8"/>
    <w:rsid w:val="00FE2D56"/>
    <w:rsid w:val="00FE3640"/>
    <w:rsid w:val="00FE3761"/>
    <w:rsid w:val="00FF1312"/>
    <w:rsid w:val="00FF2A40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004269-9375-42D0-936C-2822B895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46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locked/>
    <w:rsid w:val="005A06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3">
    <w:name w:val="Body Text 3"/>
    <w:basedOn w:val="Normlny"/>
    <w:link w:val="Zkladntext3Char"/>
    <w:uiPriority w:val="99"/>
    <w:rsid w:val="003C3BA3"/>
    <w:pPr>
      <w:widowControl w:val="0"/>
      <w:tabs>
        <w:tab w:val="left" w:pos="405"/>
        <w:tab w:val="left" w:pos="720"/>
      </w:tabs>
      <w:autoSpaceDE/>
      <w:autoSpaceDN/>
      <w:jc w:val="both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055D3D"/>
    <w:pPr>
      <w:autoSpaceDE/>
      <w:autoSpaceDN/>
      <w:ind w:firstLine="709"/>
      <w:jc w:val="both"/>
    </w:pPr>
    <w:rPr>
      <w:sz w:val="28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Pr>
      <w:rFonts w:cs="Times New Roman"/>
      <w:sz w:val="24"/>
      <w:szCs w:val="24"/>
    </w:rPr>
  </w:style>
  <w:style w:type="character" w:customStyle="1" w:styleId="tw4winMark">
    <w:name w:val="tw4winMark"/>
    <w:uiPriority w:val="99"/>
    <w:rsid w:val="00F273BE"/>
    <w:rPr>
      <w:rFonts w:ascii="Courier New" w:hAnsi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lny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CC6B3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Dtumvpredpise">
    <w:name w:val="Dátum v predpise"/>
    <w:basedOn w:val="Normlny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lny"/>
    <w:uiPriority w:val="99"/>
    <w:rsid w:val="00971C79"/>
    <w:pPr>
      <w:autoSpaceDE/>
      <w:autoSpaceDN/>
      <w:ind w:left="708"/>
    </w:pPr>
  </w:style>
  <w:style w:type="paragraph" w:customStyle="1" w:styleId="Textparagrafu">
    <w:name w:val="Text paragrafu"/>
    <w:basedOn w:val="Normlny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Obyajntext">
    <w:name w:val="Plain Text"/>
    <w:basedOn w:val="Normlny"/>
    <w:link w:val="ObyajntextChar"/>
    <w:uiPriority w:val="99"/>
    <w:rsid w:val="00AC3F71"/>
    <w:pPr>
      <w:autoSpaceDE/>
      <w:autoSpaceDN/>
    </w:pPr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017FCC"/>
    <w:pPr>
      <w:autoSpaceDE/>
      <w:autoSpaceDN/>
      <w:ind w:left="708"/>
    </w:pPr>
    <w:rPr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42F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42FCE"/>
    <w:rPr>
      <w:rFonts w:cs="Times New Roman"/>
      <w:sz w:val="24"/>
      <w:szCs w:val="24"/>
    </w:rPr>
  </w:style>
  <w:style w:type="character" w:styleId="Zvraznenie">
    <w:name w:val="Emphasis"/>
    <w:basedOn w:val="Predvolenpsmoodseku"/>
    <w:uiPriority w:val="99"/>
    <w:qFormat/>
    <w:locked/>
    <w:rsid w:val="00D42FCE"/>
    <w:rPr>
      <w:rFonts w:cs="Times New Roman"/>
      <w:i/>
      <w:iCs/>
    </w:rPr>
  </w:style>
  <w:style w:type="paragraph" w:styleId="Normlnywebov">
    <w:name w:val="Normal (Web)"/>
    <w:basedOn w:val="Normlny"/>
    <w:uiPriority w:val="99"/>
    <w:rsid w:val="00E264BE"/>
    <w:pPr>
      <w:autoSpaceDE/>
      <w:autoSpaceDN/>
      <w:spacing w:before="100" w:beforeAutospacing="1" w:after="100" w:afterAutospacing="1"/>
    </w:pPr>
  </w:style>
  <w:style w:type="paragraph" w:customStyle="1" w:styleId="Normln">
    <w:name w:val="Normální"/>
    <w:basedOn w:val="Normlny"/>
    <w:next w:val="Normlny"/>
    <w:uiPriority w:val="99"/>
    <w:rsid w:val="00033EB7"/>
    <w:pPr>
      <w:adjustRightInd w:val="0"/>
    </w:pPr>
    <w:rPr>
      <w:rFonts w:ascii="Courier New" w:hAnsi="Courier New" w:cs="Courier New"/>
    </w:rPr>
  </w:style>
  <w:style w:type="character" w:customStyle="1" w:styleId="CharChar1">
    <w:name w:val="Char Char1"/>
    <w:basedOn w:val="Predvolenpsmoodseku"/>
    <w:uiPriority w:val="99"/>
    <w:semiHidden/>
    <w:rsid w:val="00B85264"/>
    <w:rPr>
      <w:rFonts w:cs="Times New Roman"/>
      <w:lang w:val="x-none" w:eastAsia="en-US"/>
    </w:rPr>
  </w:style>
  <w:style w:type="paragraph" w:customStyle="1" w:styleId="poznamka">
    <w:name w:val="poznamka"/>
    <w:basedOn w:val="Normlny"/>
    <w:uiPriority w:val="99"/>
    <w:rsid w:val="00BA6C15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ppp-input-value1">
    <w:name w:val="ppp-input-value1"/>
    <w:basedOn w:val="Predvolenpsmoodseku"/>
    <w:uiPriority w:val="99"/>
    <w:rsid w:val="00921CD1"/>
    <w:rPr>
      <w:rFonts w:ascii="Tahoma" w:hAnsi="Tahoma" w:cs="Tahoma"/>
      <w:color w:val="837A73"/>
      <w:sz w:val="16"/>
      <w:szCs w:val="16"/>
    </w:rPr>
  </w:style>
  <w:style w:type="character" w:styleId="Odkaznakomentr">
    <w:name w:val="annotation reference"/>
    <w:basedOn w:val="Predvolenpsmoodseku"/>
    <w:uiPriority w:val="99"/>
    <w:locked/>
    <w:rsid w:val="00E53BDD"/>
    <w:rPr>
      <w:rFonts w:cs="Times New Roman"/>
      <w:sz w:val="16"/>
    </w:rPr>
  </w:style>
  <w:style w:type="paragraph" w:customStyle="1" w:styleId="Standard">
    <w:name w:val="Standard"/>
    <w:uiPriority w:val="99"/>
    <w:rsid w:val="006850DC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Text1">
    <w:name w:val="Text 1"/>
    <w:basedOn w:val="Normlny"/>
    <w:uiPriority w:val="99"/>
    <w:rsid w:val="009F6379"/>
    <w:pPr>
      <w:autoSpaceDE/>
      <w:autoSpaceDN/>
      <w:spacing w:before="120" w:after="120"/>
      <w:ind w:left="850"/>
      <w:jc w:val="both"/>
    </w:pPr>
    <w:rPr>
      <w:lang w:eastAsia="en-US"/>
    </w:rPr>
  </w:style>
  <w:style w:type="paragraph" w:customStyle="1" w:styleId="Footnote">
    <w:name w:val="Footnote"/>
    <w:basedOn w:val="Standard"/>
    <w:rsid w:val="008E631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8E631A"/>
    <w:rPr>
      <w:position w:val="0"/>
      <w:vertAlign w:val="superscript"/>
    </w:rPr>
  </w:style>
  <w:style w:type="character" w:customStyle="1" w:styleId="WW8Num20z0">
    <w:name w:val="WW8Num20z0"/>
    <w:uiPriority w:val="99"/>
    <w:rsid w:val="005D48A1"/>
    <w:rPr>
      <w:sz w:val="24"/>
    </w:rPr>
  </w:style>
  <w:style w:type="character" w:customStyle="1" w:styleId="TextpoznmkypodiarouChar1">
    <w:name w:val="Text poznámky pod čiarou Char1"/>
    <w:uiPriority w:val="99"/>
    <w:locked/>
    <w:rsid w:val="00925A38"/>
    <w:rPr>
      <w:rFonts w:ascii="Times New Roman" w:hAnsi="Times New Roman"/>
      <w:sz w:val="20"/>
      <w:lang w:val="x-none"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4A54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A546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4A54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A546F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4A54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A546F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lny"/>
    <w:uiPriority w:val="99"/>
    <w:rsid w:val="00EA5800"/>
    <w:pPr>
      <w:suppressAutoHyphens/>
      <w:autoSpaceDE/>
      <w:spacing w:before="280" w:after="119"/>
    </w:pPr>
    <w:rPr>
      <w:color w:val="000000"/>
      <w:kern w:val="3"/>
      <w:lang w:eastAsia="zh-CN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A72E7A"/>
    <w:rPr>
      <w:sz w:val="24"/>
      <w:lang w:val="x-none" w:eastAsia="en-US"/>
    </w:rPr>
  </w:style>
  <w:style w:type="character" w:styleId="Hypertextovprepojenie">
    <w:name w:val="Hyperlink"/>
    <w:basedOn w:val="Predvolenpsmoodseku"/>
    <w:uiPriority w:val="99"/>
    <w:semiHidden/>
    <w:unhideWhenUsed/>
    <w:locked/>
    <w:rsid w:val="001A7AB8"/>
    <w:rPr>
      <w:rFonts w:cs="Times New Roman"/>
      <w:color w:val="0000FF"/>
      <w:u w:val="single"/>
    </w:rPr>
  </w:style>
  <w:style w:type="paragraph" w:customStyle="1" w:styleId="CM1">
    <w:name w:val="CM1"/>
    <w:basedOn w:val="Normlny"/>
    <w:next w:val="Normlny"/>
    <w:uiPriority w:val="99"/>
    <w:rsid w:val="009F0FB1"/>
    <w:pPr>
      <w:adjustRightInd w:val="0"/>
    </w:pPr>
    <w:rPr>
      <w:lang w:eastAsia="en-US"/>
    </w:rPr>
  </w:style>
  <w:style w:type="numbering" w:customStyle="1" w:styleId="WW8Num5">
    <w:name w:val="WW8Num5"/>
    <w:pPr>
      <w:numPr>
        <w:numId w:val="7"/>
      </w:numPr>
    </w:pPr>
  </w:style>
  <w:style w:type="numbering" w:customStyle="1" w:styleId="WW8Num107">
    <w:name w:val="WW8Num10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5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6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6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5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5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6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5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7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7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7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35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1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1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1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1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1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725B-F682-42EF-81F6-AAA61117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Beláňová Sylvia</cp:lastModifiedBy>
  <cp:revision>2</cp:revision>
  <cp:lastPrinted>2014-08-14T12:01:00Z</cp:lastPrinted>
  <dcterms:created xsi:type="dcterms:W3CDTF">2019-08-22T10:01:00Z</dcterms:created>
  <dcterms:modified xsi:type="dcterms:W3CDTF">2019-08-22T10:01:00Z</dcterms:modified>
</cp:coreProperties>
</file>