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EE" w:rsidRPr="00A179AE" w:rsidRDefault="001F78EE" w:rsidP="001F78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1F78EE" w:rsidRPr="00BF3078" w:rsidRDefault="001F78EE" w:rsidP="001F78EE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1F78EE" w:rsidRPr="00A179AE" w:rsidTr="0007499F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1F78EE" w:rsidRPr="00A179AE" w:rsidRDefault="001F78EE" w:rsidP="0007499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1F78EE" w:rsidRPr="00A179AE" w:rsidTr="0007499F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1F78EE" w:rsidRPr="00A179AE" w:rsidRDefault="001F78EE" w:rsidP="0007499F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1F78EE" w:rsidRPr="00A179AE" w:rsidTr="0007499F">
        <w:trPr>
          <w:trHeight w:val="586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1F78EE" w:rsidRPr="00531AD0" w:rsidRDefault="0048397D" w:rsidP="0048397D">
            <w:pPr>
              <w:rPr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Vládny  n</w:t>
            </w:r>
            <w:r w:rsidR="00531AD0" w:rsidRPr="00531AD0">
              <w:rPr>
                <w:rFonts w:asciiTheme="majorHAnsi" w:hAnsiTheme="majorHAnsi"/>
                <w:i/>
                <w:sz w:val="24"/>
                <w:szCs w:val="24"/>
              </w:rPr>
              <w:t>ávrh zákona, ktorým sa mení a dopĺňa zákon</w:t>
            </w:r>
            <w:r w:rsidR="00531AD0">
              <w:rPr>
                <w:rFonts w:asciiTheme="majorHAnsi" w:hAnsiTheme="majorHAnsi"/>
                <w:i/>
                <w:sz w:val="24"/>
                <w:szCs w:val="24"/>
              </w:rPr>
              <w:t xml:space="preserve"> Národnej rady Slovenskej republiky </w:t>
            </w:r>
            <w:r w:rsidR="00531AD0" w:rsidRPr="00531AD0">
              <w:rPr>
                <w:rFonts w:asciiTheme="majorHAnsi" w:hAnsiTheme="majorHAnsi"/>
                <w:i/>
                <w:sz w:val="24"/>
                <w:szCs w:val="24"/>
              </w:rPr>
              <w:t xml:space="preserve"> č. 10/1996 Z. z. o kontrole v štátnej správe v znení neskorších predpisov </w:t>
            </w:r>
          </w:p>
        </w:tc>
      </w:tr>
      <w:tr w:rsidR="001F78EE" w:rsidRPr="00A179AE" w:rsidTr="0007499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1F78EE" w:rsidRPr="00A179AE" w:rsidRDefault="001F78EE" w:rsidP="0007499F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1F78EE" w:rsidRPr="00A179AE" w:rsidTr="0007499F">
        <w:trPr>
          <w:trHeight w:val="260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78EE" w:rsidRPr="008E053F" w:rsidRDefault="0048397D" w:rsidP="0007499F">
            <w:pPr>
              <w:rPr>
                <w:rFonts w:asciiTheme="majorHAnsi" w:hAnsiTheme="majorHAnsi"/>
                <w:bCs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V</w:t>
            </w:r>
            <w:r w:rsidR="001F78EE" w:rsidRPr="008E053F">
              <w:rPr>
                <w:rFonts w:asciiTheme="majorHAnsi" w:hAnsiTheme="majorHAnsi"/>
                <w:bCs/>
                <w:i/>
                <w:sz w:val="22"/>
                <w:szCs w:val="22"/>
              </w:rPr>
              <w:t>lád</w:t>
            </w: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a</w:t>
            </w:r>
            <w:r w:rsidR="001F78EE" w:rsidRPr="008E053F">
              <w:rPr>
                <w:rFonts w:asciiTheme="majorHAnsi" w:hAnsiTheme="majorHAnsi"/>
                <w:bCs/>
                <w:i/>
                <w:sz w:val="22"/>
                <w:szCs w:val="22"/>
              </w:rPr>
              <w:t xml:space="preserve"> S</w:t>
            </w:r>
            <w:r w:rsidR="001F78EE">
              <w:rPr>
                <w:rFonts w:asciiTheme="majorHAnsi" w:hAnsiTheme="majorHAnsi"/>
                <w:bCs/>
                <w:i/>
                <w:sz w:val="22"/>
                <w:szCs w:val="22"/>
              </w:rPr>
              <w:t>lovenskej republiky</w:t>
            </w:r>
          </w:p>
          <w:p w:rsidR="001F78EE" w:rsidRPr="00A179AE" w:rsidRDefault="001F78EE" w:rsidP="0007499F"/>
        </w:tc>
      </w:tr>
      <w:tr w:rsidR="001F78EE" w:rsidRPr="00A179AE" w:rsidTr="0007499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1F78EE" w:rsidRPr="00A179AE" w:rsidRDefault="001F78EE" w:rsidP="0007499F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1F78EE" w:rsidRPr="00A179AE" w:rsidRDefault="00531AD0" w:rsidP="0007499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8EE" w:rsidRPr="00A179AE" w:rsidRDefault="001F78EE" w:rsidP="0007499F">
            <w:r w:rsidRPr="00A179AE">
              <w:t>Materiál nelegislatívnej povahy</w:t>
            </w:r>
          </w:p>
        </w:tc>
      </w:tr>
      <w:tr w:rsidR="001F78EE" w:rsidRPr="00A179AE" w:rsidTr="0007499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1F78EE" w:rsidRPr="00A179AE" w:rsidRDefault="001F78EE" w:rsidP="0007499F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1F78EE" w:rsidRPr="00A179AE" w:rsidRDefault="00531AD0" w:rsidP="0007499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1F78EE" w:rsidRPr="00A179AE" w:rsidRDefault="001F78EE" w:rsidP="0007499F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1F78EE" w:rsidRPr="00A179AE" w:rsidTr="0007499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F78EE" w:rsidRPr="00A179AE" w:rsidRDefault="001F78EE" w:rsidP="0007499F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1F78EE" w:rsidRPr="00A179AE" w:rsidRDefault="001F78EE" w:rsidP="0007499F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1F78EE" w:rsidRPr="00A179AE" w:rsidRDefault="001F78EE" w:rsidP="0007499F">
            <w:r w:rsidRPr="00A179AE">
              <w:t>Transpozícia práva EÚ</w:t>
            </w:r>
          </w:p>
        </w:tc>
      </w:tr>
      <w:tr w:rsidR="001F78EE" w:rsidRPr="00A179AE" w:rsidTr="0007499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1F78EE" w:rsidRPr="00A179AE" w:rsidRDefault="001F78EE" w:rsidP="0007499F"/>
          <w:p w:rsidR="001F78EE" w:rsidRPr="00A179AE" w:rsidRDefault="001F78EE" w:rsidP="0007499F"/>
        </w:tc>
      </w:tr>
      <w:tr w:rsidR="001F78EE" w:rsidRPr="00A179AE" w:rsidTr="0007499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1F78EE" w:rsidRPr="00A179AE" w:rsidRDefault="001F78EE" w:rsidP="0007499F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jc w:val="center"/>
              <w:rPr>
                <w:i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-</w:t>
            </w:r>
          </w:p>
        </w:tc>
      </w:tr>
      <w:tr w:rsidR="001F78EE" w:rsidRPr="00A179AE" w:rsidTr="0007499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1F78EE" w:rsidRPr="00A179AE" w:rsidRDefault="001F78EE" w:rsidP="0007499F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AE0BAB" w:rsidP="00531AD0">
            <w:pPr>
              <w:jc w:val="center"/>
              <w:rPr>
                <w:i/>
              </w:rPr>
            </w:pPr>
            <w:r>
              <w:rPr>
                <w:i/>
              </w:rPr>
              <w:t>jún</w:t>
            </w:r>
            <w:r w:rsidR="00531AD0">
              <w:rPr>
                <w:i/>
              </w:rPr>
              <w:t xml:space="preserve"> </w:t>
            </w:r>
            <w:r w:rsidR="001F78EE">
              <w:rPr>
                <w:i/>
              </w:rPr>
              <w:t>201</w:t>
            </w:r>
            <w:r w:rsidR="00531AD0">
              <w:rPr>
                <w:i/>
              </w:rPr>
              <w:t>9</w:t>
            </w:r>
          </w:p>
        </w:tc>
      </w:tr>
      <w:tr w:rsidR="001F78EE" w:rsidRPr="00A179AE" w:rsidTr="0007499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1F78EE" w:rsidRPr="00A179AE" w:rsidRDefault="001F78EE" w:rsidP="0007499F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9454B5" w:rsidP="009454B5">
            <w:pPr>
              <w:jc w:val="center"/>
              <w:rPr>
                <w:i/>
              </w:rPr>
            </w:pPr>
            <w:r>
              <w:rPr>
                <w:i/>
              </w:rPr>
              <w:t xml:space="preserve">august </w:t>
            </w:r>
            <w:bookmarkStart w:id="0" w:name="_GoBack"/>
            <w:bookmarkEnd w:id="0"/>
            <w:r w:rsidR="001F78EE">
              <w:rPr>
                <w:i/>
              </w:rPr>
              <w:t>201</w:t>
            </w:r>
            <w:r w:rsidR="00531AD0">
              <w:rPr>
                <w:i/>
              </w:rPr>
              <w:t>9</w:t>
            </w:r>
          </w:p>
        </w:tc>
      </w:tr>
      <w:tr w:rsidR="001F78EE" w:rsidRPr="00A179AE" w:rsidTr="0007499F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F78EE" w:rsidRPr="00A179AE" w:rsidRDefault="001F78EE" w:rsidP="0007499F"/>
        </w:tc>
      </w:tr>
      <w:tr w:rsidR="001F78EE" w:rsidRPr="00A179AE" w:rsidTr="0007499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1F78EE" w:rsidRPr="00A179AE" w:rsidRDefault="001F78EE" w:rsidP="0007499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Definícia problému</w:t>
            </w:r>
          </w:p>
        </w:tc>
      </w:tr>
      <w:tr w:rsidR="001F78EE" w:rsidRPr="00A179AE" w:rsidTr="0007499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8EE" w:rsidRPr="00A179AE" w:rsidRDefault="00531AD0" w:rsidP="00531AD0">
            <w:pPr>
              <w:jc w:val="both"/>
              <w:rPr>
                <w:b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N</w:t>
            </w:r>
            <w:r w:rsidRPr="00531AD0">
              <w:rPr>
                <w:rFonts w:asciiTheme="majorHAnsi" w:hAnsiTheme="majorHAnsi"/>
                <w:bCs/>
                <w:i/>
                <w:sz w:val="22"/>
                <w:szCs w:val="22"/>
              </w:rPr>
              <w:t>ovelizáci</w:t>
            </w: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a</w:t>
            </w:r>
            <w:r w:rsidRPr="00531AD0">
              <w:rPr>
                <w:rFonts w:asciiTheme="majorHAnsi" w:hAnsiTheme="majorHAnsi"/>
                <w:bCs/>
                <w:i/>
                <w:sz w:val="22"/>
                <w:szCs w:val="22"/>
              </w:rPr>
              <w:t xml:space="preserve"> zákona č. 10/1996 Z. z. o kontrole v štátnej správe v súvislosti s plnením povinností Slovenskej republiky vykonávať ochranu finančný</w:t>
            </w: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 xml:space="preserve">ch </w:t>
            </w:r>
            <w:r w:rsidRPr="00531AD0">
              <w:rPr>
                <w:rFonts w:asciiTheme="majorHAnsi" w:hAnsiTheme="majorHAnsi"/>
                <w:bCs/>
                <w:i/>
                <w:sz w:val="22"/>
                <w:szCs w:val="22"/>
              </w:rPr>
              <w:t xml:space="preserve"> záujmov Európskej únie prostredníctvom Úradu vlády SR,  ako aj v súvislosti s požiadavkami orgánov štátnej správy zapracovať do súčasnej právnej úpravy vykonávania kontroly v štátnej správe poznatky a skúsenosti  orgánov štátnej správy  získané  z praktickej aplikácie citovaného zákona.</w:t>
            </w:r>
          </w:p>
        </w:tc>
      </w:tr>
      <w:tr w:rsidR="001F78EE" w:rsidRPr="00A179AE" w:rsidTr="0007499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F78EE" w:rsidRPr="00A179AE" w:rsidRDefault="001F78EE" w:rsidP="0007499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1F78EE" w:rsidRPr="00A179AE" w:rsidTr="0007499F">
        <w:trPr>
          <w:trHeight w:val="61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8EE" w:rsidRPr="004A225E" w:rsidRDefault="002A1163" w:rsidP="002A1163">
            <w:pPr>
              <w:jc w:val="both"/>
              <w:rPr>
                <w:rFonts w:asciiTheme="majorHAnsi" w:hAnsiTheme="majorHAnsi"/>
                <w:bCs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Cieľom novelizácie právneho predpisu je dať do súladu skúsenosti a potreby vyplývajúce z aplikačnej praxe orgánov štátnej správy vykonávajúcich kontrolu  podľa uvedeného zákona, ako aj zosúladenie terminológie s inými všeobecne záväznými právnymi aktmi upravujúcich oblasť kontroly.</w:t>
            </w:r>
          </w:p>
        </w:tc>
      </w:tr>
      <w:tr w:rsidR="001F78EE" w:rsidRPr="00A179AE" w:rsidTr="0007499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F78EE" w:rsidRPr="00A179AE" w:rsidRDefault="001F78EE" w:rsidP="0007499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1F78EE" w:rsidRPr="00A179AE" w:rsidTr="0007499F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8EE" w:rsidRDefault="001F78EE" w:rsidP="0007499F">
            <w:pPr>
              <w:rPr>
                <w:i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Vybrané m</w:t>
            </w:r>
            <w:r w:rsidRPr="00E61CB8">
              <w:rPr>
                <w:rFonts w:asciiTheme="majorHAnsi" w:hAnsiTheme="majorHAnsi"/>
                <w:bCs/>
                <w:i/>
                <w:sz w:val="22"/>
                <w:szCs w:val="22"/>
              </w:rPr>
              <w:t>inisterstv</w:t>
            </w: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 xml:space="preserve">á a </w:t>
            </w:r>
            <w:r w:rsidRPr="00E61CB8">
              <w:rPr>
                <w:rFonts w:asciiTheme="majorHAnsi" w:hAnsiTheme="majorHAnsi"/>
                <w:bCs/>
                <w:i/>
                <w:sz w:val="22"/>
                <w:szCs w:val="22"/>
              </w:rPr>
              <w:t>ostatn</w:t>
            </w: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é</w:t>
            </w:r>
            <w:r w:rsidRPr="00E61CB8">
              <w:rPr>
                <w:rFonts w:asciiTheme="majorHAnsi" w:hAnsiTheme="majorHAnsi"/>
                <w:bCs/>
                <w:i/>
                <w:sz w:val="22"/>
                <w:szCs w:val="22"/>
              </w:rPr>
              <w:t xml:space="preserve"> ústredn</w:t>
            </w: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é</w:t>
            </w:r>
            <w:r w:rsidRPr="00E61CB8">
              <w:rPr>
                <w:rFonts w:asciiTheme="majorHAnsi" w:hAnsiTheme="majorHAnsi"/>
                <w:bCs/>
                <w:i/>
                <w:sz w:val="22"/>
                <w:szCs w:val="22"/>
              </w:rPr>
              <w:t xml:space="preserve"> orgán</w:t>
            </w: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 xml:space="preserve">y štátnej správy </w:t>
            </w:r>
          </w:p>
          <w:p w:rsidR="001F78EE" w:rsidRPr="00A179AE" w:rsidRDefault="001F78EE" w:rsidP="0007499F">
            <w:pPr>
              <w:rPr>
                <w:i/>
              </w:rPr>
            </w:pPr>
          </w:p>
        </w:tc>
      </w:tr>
      <w:tr w:rsidR="001F78EE" w:rsidRPr="00A179AE" w:rsidTr="0007499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F78EE" w:rsidRPr="00A179AE" w:rsidRDefault="001F78EE" w:rsidP="0007499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1F78EE" w:rsidRPr="00A179AE" w:rsidTr="0007499F">
        <w:trPr>
          <w:trHeight w:val="416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8EE" w:rsidRPr="00315597" w:rsidRDefault="00010442" w:rsidP="0007499F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Alternatívne riešenia neboli posudzované.</w:t>
            </w:r>
          </w:p>
        </w:tc>
      </w:tr>
      <w:tr w:rsidR="001F78EE" w:rsidRPr="00A179AE" w:rsidTr="0007499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1F78EE" w:rsidRPr="00A179AE" w:rsidRDefault="001F78EE" w:rsidP="0007499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1F78EE" w:rsidRPr="00A179AE" w:rsidTr="0007499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F78EE" w:rsidRPr="00A179AE" w:rsidRDefault="001F78EE" w:rsidP="0007499F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F78EE" w:rsidRPr="00A179AE" w:rsidRDefault="00386B0C" w:rsidP="0007499F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8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78EE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F78EE" w:rsidRPr="00A179AE" w:rsidRDefault="00386B0C" w:rsidP="0007499F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8E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F78EE" w:rsidRPr="00A179AE">
              <w:t xml:space="preserve">  Nie</w:t>
            </w:r>
          </w:p>
        </w:tc>
      </w:tr>
      <w:tr w:rsidR="001F78EE" w:rsidRPr="00A179AE" w:rsidTr="0007499F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8EE" w:rsidRDefault="001F78EE" w:rsidP="0007499F"/>
          <w:p w:rsidR="001F78EE" w:rsidRPr="00A179AE" w:rsidRDefault="001F78EE" w:rsidP="0007499F"/>
        </w:tc>
      </w:tr>
      <w:tr w:rsidR="001F78EE" w:rsidRPr="00A179AE" w:rsidTr="0007499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1F78EE" w:rsidRPr="00A179AE" w:rsidRDefault="001F78EE" w:rsidP="0007499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1F78EE" w:rsidRPr="00A179AE" w:rsidTr="0007499F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F78EE" w:rsidRPr="00A179AE" w:rsidRDefault="001F78EE" w:rsidP="0007499F">
            <w:pPr>
              <w:rPr>
                <w:i/>
              </w:rPr>
            </w:pPr>
            <w:r w:rsidRPr="00060021">
              <w:rPr>
                <w:i/>
              </w:rPr>
              <w:t>Nevykonáva sa transpozícia práva EÚ.</w:t>
            </w:r>
          </w:p>
        </w:tc>
      </w:tr>
      <w:tr w:rsidR="001F78EE" w:rsidRPr="00A179AE" w:rsidTr="0007499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78EE" w:rsidRPr="00A179AE" w:rsidRDefault="001F78EE" w:rsidP="0007499F">
            <w:pPr>
              <w:jc w:val="center"/>
            </w:pPr>
          </w:p>
        </w:tc>
      </w:tr>
      <w:tr w:rsidR="001F78EE" w:rsidRPr="00A179AE" w:rsidTr="0007499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1F78EE" w:rsidRPr="00A179AE" w:rsidRDefault="001F78EE" w:rsidP="0007499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1F78EE" w:rsidRPr="00A179AE" w:rsidTr="0007499F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8EE" w:rsidRDefault="001F78EE" w:rsidP="0007499F">
            <w:pPr>
              <w:rPr>
                <w:i/>
              </w:rPr>
            </w:pPr>
          </w:p>
          <w:p w:rsidR="001F78EE" w:rsidRPr="00A179AE" w:rsidRDefault="001F78EE" w:rsidP="0007499F">
            <w:pPr>
              <w:rPr>
                <w:i/>
              </w:rPr>
            </w:pPr>
          </w:p>
        </w:tc>
      </w:tr>
      <w:tr w:rsidR="001F78EE" w:rsidRPr="00A179AE" w:rsidTr="0007499F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F78EE" w:rsidRDefault="001F78EE" w:rsidP="0007499F">
            <w:pPr>
              <w:ind w:left="142" w:hanging="142"/>
            </w:pPr>
            <w:r>
              <w:t xml:space="preserve">* vyplniť iba v prípade, </w:t>
            </w:r>
            <w:r w:rsidRPr="004C60B8">
              <w:t>ak materiál nie je zahrnutý do Plánu práce vlády Slovenskej republiky alebo Plán</w:t>
            </w:r>
            <w:r>
              <w:t>u</w:t>
            </w:r>
            <w:r w:rsidRPr="004C60B8">
              <w:t xml:space="preserve"> </w:t>
            </w:r>
            <w:r>
              <w:t xml:space="preserve">       </w:t>
            </w:r>
            <w:r w:rsidRPr="004C60B8">
              <w:t>legislatívnych úloh vlády Slovenskej republiky.</w:t>
            </w:r>
            <w:r>
              <w:t xml:space="preserve"> </w:t>
            </w:r>
          </w:p>
          <w:p w:rsidR="001F78EE" w:rsidRPr="00A179AE" w:rsidRDefault="001F78EE" w:rsidP="0007499F">
            <w:r>
              <w:t>** nepovinné</w:t>
            </w:r>
          </w:p>
        </w:tc>
      </w:tr>
      <w:tr w:rsidR="001F78EE" w:rsidRPr="00A179AE" w:rsidTr="0007499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F78EE" w:rsidRPr="00A179AE" w:rsidRDefault="001F78EE" w:rsidP="0007499F">
            <w:pPr>
              <w:rPr>
                <w:b/>
              </w:rPr>
            </w:pPr>
          </w:p>
        </w:tc>
      </w:tr>
      <w:tr w:rsidR="001F78EE" w:rsidRPr="00A179AE" w:rsidTr="0007499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78EE" w:rsidRPr="00A179AE" w:rsidRDefault="001F78EE" w:rsidP="0007499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1F78EE" w:rsidRPr="00A179AE" w:rsidTr="0007499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78EE" w:rsidRPr="00A179AE" w:rsidRDefault="001F78EE" w:rsidP="0007499F">
            <w:pPr>
              <w:rPr>
                <w:b/>
              </w:rPr>
            </w:pPr>
            <w:r w:rsidRPr="00A179AE">
              <w:rPr>
                <w:b/>
              </w:rPr>
              <w:lastRenderedPageBreak/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ind w:left="-107" w:right="-108"/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F78EE" w:rsidRPr="00A179AE" w:rsidTr="0007499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78EE" w:rsidRPr="00A179AE" w:rsidRDefault="001F78EE" w:rsidP="0007499F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ind w:left="34"/>
            </w:pPr>
            <w:r w:rsidRPr="00A179AE">
              <w:t>Čiastočne</w:t>
            </w:r>
          </w:p>
        </w:tc>
      </w:tr>
      <w:tr w:rsidR="001F78EE" w:rsidRPr="00A179AE" w:rsidTr="0007499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78EE" w:rsidRPr="00A179AE" w:rsidRDefault="001F78EE" w:rsidP="0007499F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F78EE" w:rsidRPr="00A179AE" w:rsidTr="0007499F">
        <w:tc>
          <w:tcPr>
            <w:tcW w:w="3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F78EE" w:rsidRPr="00A179AE" w:rsidRDefault="001F78EE" w:rsidP="0007499F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ind w:left="54"/>
            </w:pPr>
            <w:r w:rsidRPr="00A179AE">
              <w:t>Negatívne</w:t>
            </w:r>
          </w:p>
        </w:tc>
      </w:tr>
      <w:tr w:rsidR="001F78EE" w:rsidRPr="00A179AE" w:rsidTr="0007499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78EE" w:rsidRPr="00A179AE" w:rsidRDefault="001F78EE" w:rsidP="0007499F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F78EE" w:rsidRPr="00A179AE" w:rsidTr="0007499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78EE" w:rsidRPr="00A179AE" w:rsidRDefault="001F78EE" w:rsidP="0007499F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F78EE" w:rsidRPr="00A179AE" w:rsidTr="0007499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78EE" w:rsidRPr="00A179AE" w:rsidRDefault="001F78EE" w:rsidP="0007499F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78EE" w:rsidRPr="00A179AE" w:rsidRDefault="001F78EE" w:rsidP="0007499F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Pr="00A179AE" w:rsidRDefault="001F78EE" w:rsidP="0007499F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F78EE" w:rsidRPr="00FD692E" w:rsidTr="0007499F">
        <w:tc>
          <w:tcPr>
            <w:tcW w:w="3812" w:type="dxa"/>
            <w:shd w:val="clear" w:color="auto" w:fill="D9D9D9" w:themeFill="background1" w:themeFillShade="D9"/>
          </w:tcPr>
          <w:p w:rsidR="001F78EE" w:rsidRPr="00FD692E" w:rsidRDefault="001F78EE" w:rsidP="0007499F">
            <w:pPr>
              <w:rPr>
                <w:b/>
              </w:rPr>
            </w:pPr>
            <w:r w:rsidRPr="00FD692E">
              <w:rPr>
                <w:b/>
              </w:rPr>
              <w:t>Vplyvy na služby verejnej správy pre občana, z toho</w:t>
            </w:r>
            <w:r w:rsidRPr="00FD692E">
              <w:rPr>
                <w:b/>
                <w:lang w:eastAsia="en-US"/>
              </w:rPr>
              <w:t xml:space="preserve">   </w:t>
            </w:r>
          </w:p>
        </w:tc>
        <w:sdt>
          <w:sdtPr>
            <w:rPr>
              <w:b/>
            </w:rPr>
            <w:id w:val="163791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</w:tcPr>
              <w:p w:rsidR="001F78EE" w:rsidRPr="00FD692E" w:rsidRDefault="001F78EE" w:rsidP="0007499F">
                <w:pPr>
                  <w:jc w:val="center"/>
                  <w:rPr>
                    <w:rFonts w:eastAsia="MS Mincho"/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</w:tcPr>
          <w:p w:rsidR="001F78EE" w:rsidRPr="00FD692E" w:rsidRDefault="001F78EE" w:rsidP="0007499F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73489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:rsidR="001F78EE" w:rsidRPr="00FD692E" w:rsidRDefault="001F78EE" w:rsidP="0007499F">
                <w:pPr>
                  <w:jc w:val="center"/>
                  <w:rPr>
                    <w:rFonts w:eastAsia="MS Mincho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</w:tcPr>
          <w:p w:rsidR="001F78EE" w:rsidRPr="00FD692E" w:rsidRDefault="001F78EE" w:rsidP="0007499F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16536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</w:tcPr>
              <w:p w:rsidR="001F78EE" w:rsidRPr="00FD692E" w:rsidRDefault="001F78EE" w:rsidP="0007499F">
                <w:pPr>
                  <w:jc w:val="center"/>
                  <w:rPr>
                    <w:rFonts w:eastAsia="MS Mincho"/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</w:tcPr>
          <w:p w:rsidR="001F78EE" w:rsidRPr="00FD692E" w:rsidRDefault="001F78EE" w:rsidP="0007499F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F78EE" w:rsidRPr="00FD692E" w:rsidTr="0007499F">
        <w:tc>
          <w:tcPr>
            <w:tcW w:w="3812" w:type="dxa"/>
            <w:shd w:val="clear" w:color="auto" w:fill="D9D9D9" w:themeFill="background1" w:themeFillShade="D9"/>
          </w:tcPr>
          <w:p w:rsidR="001F78EE" w:rsidRPr="00BA029C" w:rsidRDefault="001F78EE" w:rsidP="0007499F">
            <w:pPr>
              <w:ind w:left="168" w:hanging="168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BA029C">
              <w:rPr>
                <w:lang w:eastAsia="en-US"/>
              </w:rPr>
              <w:t>vplyvy služieb verejnej správy na občana</w:t>
            </w:r>
          </w:p>
        </w:tc>
        <w:tc>
          <w:tcPr>
            <w:tcW w:w="541" w:type="dxa"/>
            <w:gridSpan w:val="2"/>
          </w:tcPr>
          <w:p w:rsidR="001F78EE" w:rsidRPr="00FD692E" w:rsidRDefault="001F78EE" w:rsidP="0007499F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FD692E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</w:tcPr>
          <w:p w:rsidR="001F78EE" w:rsidRPr="00FD692E" w:rsidRDefault="001F78EE" w:rsidP="0007499F">
            <w:pPr>
              <w:ind w:right="-108"/>
              <w:rPr>
                <w:b/>
                <w:lang w:eastAsia="en-US"/>
              </w:rPr>
            </w:pPr>
            <w:r w:rsidRPr="00FD692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8588087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:rsidR="001F78EE" w:rsidRPr="00FD692E" w:rsidRDefault="008A5310" w:rsidP="0007499F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</w:tcPr>
          <w:p w:rsidR="001F78EE" w:rsidRPr="00FD692E" w:rsidRDefault="001F78EE" w:rsidP="0007499F">
            <w:pPr>
              <w:rPr>
                <w:b/>
                <w:lang w:eastAsia="en-US"/>
              </w:rPr>
            </w:pPr>
            <w:r w:rsidRPr="00FD692E">
              <w:rPr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</w:tcPr>
          <w:p w:rsidR="001F78EE" w:rsidRPr="00FD692E" w:rsidRDefault="001F78EE" w:rsidP="0007499F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FD692E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</w:tcPr>
          <w:p w:rsidR="001F78EE" w:rsidRPr="00FD692E" w:rsidRDefault="001F78EE" w:rsidP="0007499F">
            <w:pPr>
              <w:ind w:left="5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Negatívne</w:t>
            </w:r>
          </w:p>
        </w:tc>
      </w:tr>
      <w:tr w:rsidR="001F78EE" w:rsidRPr="00FD692E" w:rsidTr="0007499F">
        <w:tc>
          <w:tcPr>
            <w:tcW w:w="3812" w:type="dxa"/>
            <w:shd w:val="clear" w:color="auto" w:fill="D9D9D9" w:themeFill="background1" w:themeFillShade="D9"/>
          </w:tcPr>
          <w:p w:rsidR="001F78EE" w:rsidRPr="00BA029C" w:rsidRDefault="001F78EE" w:rsidP="0007499F">
            <w:pPr>
              <w:ind w:left="168" w:hanging="168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BA029C">
              <w:rPr>
                <w:lang w:eastAsia="en-US"/>
              </w:rPr>
              <w:t xml:space="preserve">vplyvy na procesy služieb vo verejnej </w:t>
            </w:r>
            <w:r>
              <w:rPr>
                <w:lang w:eastAsia="en-US"/>
              </w:rPr>
              <w:t xml:space="preserve">  </w:t>
            </w:r>
            <w:r w:rsidRPr="00BA029C">
              <w:rPr>
                <w:lang w:eastAsia="en-US"/>
              </w:rPr>
              <w:t>správe</w:t>
            </w:r>
          </w:p>
        </w:tc>
        <w:tc>
          <w:tcPr>
            <w:tcW w:w="541" w:type="dxa"/>
            <w:gridSpan w:val="2"/>
          </w:tcPr>
          <w:p w:rsidR="001F78EE" w:rsidRPr="00FD692E" w:rsidRDefault="001F78EE" w:rsidP="0007499F">
            <w:pPr>
              <w:jc w:val="center"/>
              <w:rPr>
                <w:rFonts w:eastAsia="MS Mincho"/>
                <w:b/>
                <w:lang w:eastAsia="en-US"/>
              </w:rPr>
            </w:pPr>
            <w:r w:rsidRPr="00FD692E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</w:tcPr>
          <w:p w:rsidR="001F78EE" w:rsidRPr="00FD692E" w:rsidRDefault="001F78EE" w:rsidP="0007499F">
            <w:pPr>
              <w:ind w:right="-108"/>
              <w:rPr>
                <w:b/>
                <w:lang w:eastAsia="en-US"/>
              </w:rPr>
            </w:pPr>
            <w:r w:rsidRPr="00FD692E">
              <w:rPr>
                <w:b/>
                <w:lang w:eastAsia="en-US"/>
              </w:rPr>
              <w:t>Pozitívne</w:t>
            </w:r>
          </w:p>
        </w:tc>
        <w:sdt>
          <w:sdtPr>
            <w:rPr>
              <w:b/>
            </w:rPr>
            <w:id w:val="-6536868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:rsidR="001F78EE" w:rsidRPr="00FD692E" w:rsidRDefault="008A5310" w:rsidP="0007499F">
                <w:pPr>
                  <w:jc w:val="center"/>
                  <w:rPr>
                    <w:rFonts w:eastAsia="MS Mincho"/>
                    <w:b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</w:tcPr>
          <w:p w:rsidR="001F78EE" w:rsidRPr="00FD692E" w:rsidRDefault="001F78EE" w:rsidP="0007499F">
            <w:pPr>
              <w:rPr>
                <w:b/>
                <w:lang w:eastAsia="en-US"/>
              </w:rPr>
            </w:pPr>
            <w:r w:rsidRPr="00FD692E">
              <w:rPr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</w:tcPr>
          <w:p w:rsidR="001F78EE" w:rsidRPr="00FD692E" w:rsidRDefault="001F78EE" w:rsidP="0007499F">
            <w:pPr>
              <w:jc w:val="center"/>
              <w:rPr>
                <w:rFonts w:eastAsia="MS Mincho"/>
                <w:b/>
                <w:lang w:eastAsia="en-US"/>
              </w:rPr>
            </w:pPr>
            <w:r w:rsidRPr="00FD692E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</w:tcPr>
          <w:p w:rsidR="001F78EE" w:rsidRPr="00FD692E" w:rsidRDefault="001F78EE" w:rsidP="0007499F">
            <w:pPr>
              <w:ind w:left="5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Negatívne</w:t>
            </w:r>
          </w:p>
        </w:tc>
      </w:tr>
      <w:tr w:rsidR="00AE0BAB" w:rsidRPr="00FD692E" w:rsidTr="0007499F">
        <w:tc>
          <w:tcPr>
            <w:tcW w:w="3812" w:type="dxa"/>
            <w:shd w:val="clear" w:color="auto" w:fill="D9D9D9" w:themeFill="background1" w:themeFillShade="D9"/>
          </w:tcPr>
          <w:p w:rsidR="00AE0BAB" w:rsidRPr="00AE0BAB" w:rsidRDefault="00AE0BAB" w:rsidP="009B7798">
            <w:pPr>
              <w:ind w:left="22" w:hanging="22"/>
              <w:rPr>
                <w:b/>
                <w:lang w:eastAsia="en-US"/>
              </w:rPr>
            </w:pPr>
            <w:r w:rsidRPr="00AE0BAB">
              <w:rPr>
                <w:b/>
                <w:lang w:eastAsia="en-US"/>
              </w:rPr>
              <w:t>Vpl</w:t>
            </w:r>
            <w:r w:rsidR="009B7798">
              <w:rPr>
                <w:b/>
                <w:lang w:eastAsia="en-US"/>
              </w:rPr>
              <w:t xml:space="preserve">yv na manželstvo, rodičovstvo a </w:t>
            </w:r>
            <w:r w:rsidRPr="00AE0BAB">
              <w:rPr>
                <w:b/>
                <w:lang w:eastAsia="en-US"/>
              </w:rPr>
              <w:t>rodinu</w:t>
            </w:r>
          </w:p>
        </w:tc>
        <w:tc>
          <w:tcPr>
            <w:tcW w:w="541" w:type="dxa"/>
            <w:gridSpan w:val="2"/>
          </w:tcPr>
          <w:p w:rsidR="00AE0BAB" w:rsidRPr="00FD692E" w:rsidRDefault="00AE0BAB" w:rsidP="00AE0BAB">
            <w:pPr>
              <w:jc w:val="center"/>
              <w:rPr>
                <w:rFonts w:eastAsia="MS Mincho"/>
                <w:b/>
                <w:lang w:eastAsia="en-US"/>
              </w:rPr>
            </w:pPr>
            <w:r w:rsidRPr="00FD692E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</w:tcPr>
          <w:p w:rsidR="00AE0BAB" w:rsidRPr="00FD692E" w:rsidRDefault="00AE0BAB" w:rsidP="00AE0BAB">
            <w:pPr>
              <w:ind w:right="-108"/>
              <w:rPr>
                <w:b/>
                <w:lang w:eastAsia="en-US"/>
              </w:rPr>
            </w:pPr>
            <w:r w:rsidRPr="00FD692E">
              <w:rPr>
                <w:b/>
                <w:lang w:eastAsia="en-US"/>
              </w:rPr>
              <w:t>Pozitívne</w:t>
            </w:r>
          </w:p>
        </w:tc>
        <w:sdt>
          <w:sdtPr>
            <w:rPr>
              <w:b/>
            </w:rPr>
            <w:id w:val="-20206022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:rsidR="00AE0BAB" w:rsidRPr="00FD692E" w:rsidRDefault="00AE0BAB" w:rsidP="00AE0BAB">
                <w:pPr>
                  <w:jc w:val="center"/>
                  <w:rPr>
                    <w:rFonts w:eastAsia="MS Mincho"/>
                    <w:b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</w:tcPr>
          <w:p w:rsidR="00AE0BAB" w:rsidRPr="00FD692E" w:rsidRDefault="00AE0BAB" w:rsidP="00AE0BAB">
            <w:pPr>
              <w:rPr>
                <w:b/>
                <w:lang w:eastAsia="en-US"/>
              </w:rPr>
            </w:pPr>
            <w:r w:rsidRPr="00FD692E">
              <w:rPr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</w:tcPr>
          <w:p w:rsidR="00AE0BAB" w:rsidRPr="00FD692E" w:rsidRDefault="00AE0BAB" w:rsidP="00AE0BAB">
            <w:pPr>
              <w:jc w:val="center"/>
              <w:rPr>
                <w:rFonts w:eastAsia="MS Mincho"/>
                <w:b/>
                <w:lang w:eastAsia="en-US"/>
              </w:rPr>
            </w:pPr>
            <w:r w:rsidRPr="00FD692E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</w:tcPr>
          <w:p w:rsidR="00AE0BAB" w:rsidRPr="00FD692E" w:rsidRDefault="00AE0BAB" w:rsidP="00AE0BAB">
            <w:pPr>
              <w:ind w:left="5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Negatívne</w:t>
            </w:r>
          </w:p>
        </w:tc>
      </w:tr>
    </w:tbl>
    <w:p w:rsidR="001F78EE" w:rsidRPr="00A179AE" w:rsidRDefault="001F78EE" w:rsidP="001F78EE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F78EE" w:rsidRPr="00A179AE" w:rsidTr="0007499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F78EE" w:rsidRPr="00A179AE" w:rsidRDefault="001F78EE" w:rsidP="0007499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1F78EE" w:rsidRPr="00A179AE" w:rsidTr="0007499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1F78EE" w:rsidRPr="00A179AE" w:rsidRDefault="001F78EE" w:rsidP="0007499F">
            <w:pPr>
              <w:pStyle w:val="Odsekzoznamu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1F78EE" w:rsidRPr="00A179AE" w:rsidTr="0007499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1F78EE" w:rsidRPr="00A179AE" w:rsidRDefault="001F78EE" w:rsidP="0007499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1F78EE" w:rsidRPr="00A179AE" w:rsidTr="0007499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163" w:rsidRDefault="002A1163" w:rsidP="0007499F">
            <w:pPr>
              <w:rPr>
                <w:rFonts w:asciiTheme="majorHAnsi" w:hAnsiTheme="majorHAnsi"/>
                <w:bCs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JUDr. Eva Škvareninová</w:t>
            </w:r>
          </w:p>
          <w:p w:rsidR="001F78EE" w:rsidRDefault="001F78EE" w:rsidP="0007499F">
            <w:pPr>
              <w:rPr>
                <w:rFonts w:asciiTheme="majorHAnsi" w:hAnsiTheme="majorHAnsi"/>
                <w:bCs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Odbor kontroly</w:t>
            </w:r>
          </w:p>
          <w:p w:rsidR="001F78EE" w:rsidRDefault="001F78EE" w:rsidP="0007499F">
            <w:pPr>
              <w:rPr>
                <w:rFonts w:asciiTheme="majorHAnsi" w:hAnsiTheme="majorHAnsi"/>
                <w:bCs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Sekcia kontroly</w:t>
            </w:r>
          </w:p>
          <w:p w:rsidR="001F78EE" w:rsidRDefault="001F78EE" w:rsidP="0007499F">
            <w:pPr>
              <w:rPr>
                <w:rFonts w:asciiTheme="majorHAnsi" w:hAnsiTheme="majorHAnsi"/>
                <w:bCs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Úrad vlády SR</w:t>
            </w:r>
          </w:p>
          <w:p w:rsidR="001F78EE" w:rsidRPr="008E053F" w:rsidRDefault="001F78EE" w:rsidP="002A1163">
            <w:pPr>
              <w:rPr>
                <w:rFonts w:asciiTheme="majorHAnsi" w:hAnsiTheme="majorHAnsi"/>
                <w:i/>
              </w:rPr>
            </w:pPr>
            <w:r w:rsidRPr="008E053F">
              <w:rPr>
                <w:rFonts w:asciiTheme="majorHAnsi" w:hAnsiTheme="majorHAnsi"/>
                <w:bCs/>
                <w:i/>
                <w:sz w:val="22"/>
                <w:szCs w:val="22"/>
              </w:rPr>
              <w:t xml:space="preserve">(e-mail: </w:t>
            </w:r>
            <w:hyperlink r:id="rId7" w:history="1">
              <w:r w:rsidR="002A1163" w:rsidRPr="007D7A4D">
                <w:rPr>
                  <w:rStyle w:val="Hypertextovprepojenie"/>
                  <w:rFonts w:asciiTheme="majorHAnsi" w:hAnsiTheme="majorHAnsi"/>
                  <w:bCs/>
                  <w:i/>
                  <w:sz w:val="22"/>
                  <w:szCs w:val="22"/>
                </w:rPr>
                <w:t>eva.skvareninova@vlada.gov.sk</w:t>
              </w:r>
            </w:hyperlink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, tel.: 02/209 25 5</w:t>
            </w:r>
            <w:r w:rsidR="002A1163">
              <w:rPr>
                <w:rFonts w:asciiTheme="majorHAnsi" w:hAnsiTheme="majorHAnsi"/>
                <w:bCs/>
                <w:i/>
                <w:sz w:val="22"/>
                <w:szCs w:val="22"/>
              </w:rPr>
              <w:t>68</w:t>
            </w:r>
            <w:r w:rsidRPr="008E053F">
              <w:rPr>
                <w:rFonts w:asciiTheme="majorHAnsi" w:hAnsiTheme="majorHAnsi"/>
                <w:bCs/>
                <w:i/>
                <w:sz w:val="22"/>
                <w:szCs w:val="22"/>
              </w:rPr>
              <w:t>)</w:t>
            </w:r>
          </w:p>
        </w:tc>
      </w:tr>
      <w:tr w:rsidR="001F78EE" w:rsidRPr="00A179AE" w:rsidTr="0007499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1F78EE" w:rsidRPr="00A179AE" w:rsidRDefault="001F78EE" w:rsidP="0007499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010442" w:rsidRPr="00A179AE" w:rsidTr="0007499F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442" w:rsidRPr="00A53857" w:rsidRDefault="00010442" w:rsidP="00A53857">
            <w:pPr>
              <w:jc w:val="both"/>
              <w:rPr>
                <w:i/>
                <w:sz w:val="24"/>
                <w:szCs w:val="24"/>
              </w:rPr>
            </w:pPr>
            <w:r w:rsidRPr="00A53857">
              <w:rPr>
                <w:rFonts w:asciiTheme="majorHAnsi" w:hAnsiTheme="majorHAnsi"/>
                <w:i/>
                <w:sz w:val="24"/>
                <w:szCs w:val="24"/>
              </w:rPr>
              <w:t xml:space="preserve">Návrh zákona, ktorým sa mení a dopĺňa zákon Národnej rady Slovenskej republiky  </w:t>
            </w:r>
            <w:r w:rsidR="00A53857">
              <w:rPr>
                <w:rFonts w:asciiTheme="majorHAnsi" w:hAnsiTheme="majorHAnsi"/>
                <w:i/>
                <w:sz w:val="24"/>
                <w:szCs w:val="24"/>
              </w:rPr>
              <w:t xml:space="preserve">                  </w:t>
            </w:r>
            <w:r w:rsidRPr="00A53857">
              <w:rPr>
                <w:rFonts w:asciiTheme="majorHAnsi" w:hAnsiTheme="majorHAnsi"/>
                <w:i/>
                <w:sz w:val="24"/>
                <w:szCs w:val="24"/>
              </w:rPr>
              <w:t xml:space="preserve">č. 10/1996 Z. z. o kontrole v štátnej správe v znení neskorších predpisov je výstupom spolupráce a konzultácie s ministerstvami a ostatnými ústrednými orgánmi štátnej správy. </w:t>
            </w:r>
          </w:p>
        </w:tc>
      </w:tr>
      <w:tr w:rsidR="00010442" w:rsidRPr="00A179AE" w:rsidTr="0007499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10442" w:rsidRPr="00A179AE" w:rsidRDefault="00010442" w:rsidP="0001044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010442" w:rsidRPr="00A179AE" w:rsidTr="0007499F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442" w:rsidRPr="00A179AE" w:rsidRDefault="00010442" w:rsidP="00010442">
            <w:pPr>
              <w:rPr>
                <w:b/>
              </w:rPr>
            </w:pPr>
          </w:p>
          <w:p w:rsidR="00010442" w:rsidRPr="00A179AE" w:rsidRDefault="00010442" w:rsidP="00010442">
            <w:pPr>
              <w:rPr>
                <w:b/>
              </w:rPr>
            </w:pPr>
          </w:p>
          <w:p w:rsidR="00010442" w:rsidRPr="00A179AE" w:rsidRDefault="00010442" w:rsidP="00010442">
            <w:pPr>
              <w:rPr>
                <w:b/>
              </w:rPr>
            </w:pPr>
          </w:p>
        </w:tc>
      </w:tr>
    </w:tbl>
    <w:p w:rsidR="001F78EE" w:rsidRDefault="001F78EE" w:rsidP="001F78EE">
      <w:pPr>
        <w:rPr>
          <w:b/>
        </w:rPr>
      </w:pPr>
    </w:p>
    <w:p w:rsidR="001F78EE" w:rsidRDefault="001F78EE" w:rsidP="001F78EE">
      <w:pPr>
        <w:rPr>
          <w:b/>
        </w:rPr>
      </w:pPr>
    </w:p>
    <w:p w:rsidR="001F78EE" w:rsidRDefault="001F78EE" w:rsidP="001F78EE"/>
    <w:p w:rsidR="001F78EE" w:rsidRDefault="001F78EE" w:rsidP="001F78EE"/>
    <w:p w:rsidR="00933349" w:rsidRDefault="00933349"/>
    <w:sectPr w:rsidR="00933349" w:rsidSect="0076666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0C" w:rsidRDefault="00386B0C">
      <w:r>
        <w:separator/>
      </w:r>
    </w:p>
  </w:endnote>
  <w:endnote w:type="continuationSeparator" w:id="0">
    <w:p w:rsidR="00386B0C" w:rsidRDefault="0038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0C" w:rsidRDefault="00386B0C">
      <w:r>
        <w:separator/>
      </w:r>
    </w:p>
  </w:footnote>
  <w:footnote w:type="continuationSeparator" w:id="0">
    <w:p w:rsidR="00386B0C" w:rsidRDefault="0038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EE"/>
    <w:rsid w:val="00010442"/>
    <w:rsid w:val="001F78EE"/>
    <w:rsid w:val="0025771B"/>
    <w:rsid w:val="002A1163"/>
    <w:rsid w:val="00386B0C"/>
    <w:rsid w:val="00395811"/>
    <w:rsid w:val="0048397D"/>
    <w:rsid w:val="00531AD0"/>
    <w:rsid w:val="00563886"/>
    <w:rsid w:val="00783AEA"/>
    <w:rsid w:val="00890E3C"/>
    <w:rsid w:val="008A5310"/>
    <w:rsid w:val="00933349"/>
    <w:rsid w:val="009454B5"/>
    <w:rsid w:val="009B7798"/>
    <w:rsid w:val="00A53857"/>
    <w:rsid w:val="00AE0BAB"/>
    <w:rsid w:val="00C86A2A"/>
    <w:rsid w:val="00D953CD"/>
    <w:rsid w:val="00F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68D2"/>
  <w15:docId w15:val="{50DED41D-2CF4-406A-9C5B-AE02D6BC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F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F78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1F78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F78E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F78E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78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78EE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38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3886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a.skvareninova@vlada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Horský Richard</dc:creator>
  <cp:lastModifiedBy>Škvareninová Eva</cp:lastModifiedBy>
  <cp:revision>4</cp:revision>
  <cp:lastPrinted>2019-04-30T07:13:00Z</cp:lastPrinted>
  <dcterms:created xsi:type="dcterms:W3CDTF">2019-08-22T08:56:00Z</dcterms:created>
  <dcterms:modified xsi:type="dcterms:W3CDTF">2019-08-22T09:02:00Z</dcterms:modified>
</cp:coreProperties>
</file>