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1E79EF" w:rsidRPr="00745072">
        <w:rPr>
          <w:sz w:val="28"/>
        </w:rPr>
        <w:t>UV-</w:t>
      </w:r>
      <w:r w:rsidR="001E79EF">
        <w:rPr>
          <w:sz w:val="28"/>
        </w:rPr>
        <w:t>20346/2019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1009BB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1591</w:t>
      </w:r>
      <w:bookmarkStart w:id="0" w:name="_GoBack"/>
      <w:bookmarkEnd w:id="0"/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7B62FA" w:rsidRPr="00726520" w:rsidRDefault="007B62FA" w:rsidP="007B62FA">
      <w:pPr>
        <w:pStyle w:val="Nadpis1"/>
        <w:rPr>
          <w:szCs w:val="28"/>
        </w:rPr>
      </w:pPr>
      <w:r w:rsidRPr="00726520">
        <w:rPr>
          <w:szCs w:val="28"/>
        </w:rPr>
        <w:t>VLÁDNY NÁVRH</w:t>
      </w:r>
    </w:p>
    <w:p w:rsidR="007B62FA" w:rsidRPr="00726520" w:rsidRDefault="007B62FA" w:rsidP="007B62FA">
      <w:pPr>
        <w:rPr>
          <w:szCs w:val="28"/>
        </w:rPr>
      </w:pPr>
    </w:p>
    <w:p w:rsidR="001E79EF" w:rsidRPr="000F11D1" w:rsidRDefault="001E79EF" w:rsidP="001E79E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Zákon, </w:t>
      </w:r>
      <w:r w:rsidRPr="000F11D1">
        <w:rPr>
          <w:rFonts w:ascii="Times" w:hAnsi="Times" w:cs="Times"/>
          <w:b/>
          <w:bCs/>
          <w:sz w:val="28"/>
          <w:szCs w:val="28"/>
          <w:u w:val="single"/>
        </w:rPr>
        <w:t>ktorým sa mení a dopĺňa zákon č. 422/2015 Z. z. o uznávaní dokladov o vzdelaní a o uznávaní odborných kvalifikácií a o zmene a doplnení niektorých zákonov v znení neskorších predpisov a ktorým sa menia a dopĺňajú niektoré zákony</w:t>
      </w:r>
    </w:p>
    <w:p w:rsidR="001E79EF" w:rsidRPr="000F11D1" w:rsidRDefault="001E79EF" w:rsidP="001E79EF">
      <w:pPr>
        <w:rPr>
          <w:sz w:val="28"/>
          <w:szCs w:val="28"/>
          <w:u w:val="single"/>
        </w:rPr>
      </w:pPr>
    </w:p>
    <w:p w:rsidR="001E79EF" w:rsidRDefault="001E79EF" w:rsidP="001E79EF">
      <w:pPr>
        <w:pStyle w:val="Podtitul"/>
        <w:ind w:left="4248" w:firstLine="708"/>
        <w:rPr>
          <w:b/>
          <w:sz w:val="28"/>
        </w:rPr>
      </w:pPr>
      <w:r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1E79EF" w:rsidRDefault="001E79EF" w:rsidP="001E79EF">
      <w:pPr>
        <w:pStyle w:val="Podtitul"/>
      </w:pPr>
    </w:p>
    <w:p w:rsidR="001E79EF" w:rsidRDefault="001E79EF" w:rsidP="001E79EF">
      <w:pPr>
        <w:pStyle w:val="Podtitul"/>
        <w:ind w:left="4248" w:firstLine="708"/>
      </w:pPr>
      <w:r>
        <w:t>Národná rada Slovenskej republiky</w:t>
      </w:r>
    </w:p>
    <w:p w:rsidR="001E79EF" w:rsidRDefault="001E79EF" w:rsidP="001E79EF">
      <w:pPr>
        <w:pStyle w:val="Podtitul"/>
        <w:ind w:left="4956"/>
        <w:rPr>
          <w:b/>
        </w:rPr>
      </w:pPr>
      <w:r>
        <w:rPr>
          <w:b/>
        </w:rPr>
        <w:t>s ch v a ľ u j e</w:t>
      </w:r>
    </w:p>
    <w:p w:rsidR="001E79EF" w:rsidRDefault="001E79EF" w:rsidP="001E79EF">
      <w:pPr>
        <w:pStyle w:val="Podtitul"/>
        <w:ind w:left="4956"/>
        <w:rPr>
          <w:szCs w:val="24"/>
        </w:rPr>
      </w:pPr>
      <w:r>
        <w:rPr>
          <w:szCs w:val="24"/>
        </w:rPr>
        <w:t>vládny n</w:t>
      </w:r>
      <w:r>
        <w:rPr>
          <w:bCs/>
          <w:snapToGrid w:val="0"/>
          <w:szCs w:val="24"/>
          <w:lang w:eastAsia="cs-CZ"/>
        </w:rPr>
        <w:t xml:space="preserve">ávrh zákona, </w:t>
      </w:r>
      <w:r w:rsidRPr="004468E9">
        <w:rPr>
          <w:rFonts w:ascii="Times" w:hAnsi="Times" w:cs="Times"/>
          <w:bCs/>
          <w:szCs w:val="24"/>
        </w:rPr>
        <w:t>ktorým sa mení a dopĺňa zákon č. 422/2015 Z. z. o uznávaní dokladov o vzdelaní a o uznávaní odborných kvalifikácií a o zmene a doplnení niektorých zákonov v znení neskorších predpisov a ktorým sa menia a dopĺňajú niektoré zákony</w:t>
      </w: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7B62FA" w:rsidRDefault="007B62FA" w:rsidP="007B62FA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844D6A" w:rsidRDefault="00844D6A" w:rsidP="007B62FA">
      <w:pPr>
        <w:pStyle w:val="Podtitul"/>
      </w:pPr>
    </w:p>
    <w:p w:rsidR="007B62FA" w:rsidRDefault="00697B45" w:rsidP="007B62FA">
      <w:pPr>
        <w:pStyle w:val="Podtitul"/>
      </w:pPr>
      <w:r>
        <w:t xml:space="preserve">Peter </w:t>
      </w:r>
      <w:proofErr w:type="spellStart"/>
      <w:r>
        <w:t>Pellegrini</w:t>
      </w:r>
      <w:proofErr w:type="spellEnd"/>
    </w:p>
    <w:p w:rsidR="007B62FA" w:rsidRDefault="007B62FA" w:rsidP="007B62FA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7B62FA">
      <w:pPr>
        <w:pStyle w:val="Podtitul"/>
        <w:jc w:val="center"/>
      </w:pPr>
      <w:r>
        <w:t>Bratislava</w:t>
      </w:r>
      <w:r w:rsidR="00EC4D9C">
        <w:t xml:space="preserve"> </w:t>
      </w:r>
      <w:r w:rsidR="001E79EF">
        <w:t>august</w:t>
      </w:r>
      <w:r>
        <w:t xml:space="preserve"> 20</w:t>
      </w:r>
      <w:r w:rsidR="00844D6A">
        <w:t>1</w:t>
      </w:r>
      <w:r w:rsidR="001E79EF">
        <w:t>9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E"/>
    <w:rsid w:val="00013306"/>
    <w:rsid w:val="000F3777"/>
    <w:rsid w:val="001009BB"/>
    <w:rsid w:val="001209FF"/>
    <w:rsid w:val="0014406E"/>
    <w:rsid w:val="001731AA"/>
    <w:rsid w:val="001D6F95"/>
    <w:rsid w:val="001E79EF"/>
    <w:rsid w:val="00245615"/>
    <w:rsid w:val="00286FD1"/>
    <w:rsid w:val="002B5A43"/>
    <w:rsid w:val="002D4459"/>
    <w:rsid w:val="002F03A9"/>
    <w:rsid w:val="00356B2E"/>
    <w:rsid w:val="00360CB4"/>
    <w:rsid w:val="00441381"/>
    <w:rsid w:val="004640CD"/>
    <w:rsid w:val="004653AF"/>
    <w:rsid w:val="00474B7F"/>
    <w:rsid w:val="00495F85"/>
    <w:rsid w:val="004F00B2"/>
    <w:rsid w:val="0059347F"/>
    <w:rsid w:val="006245CD"/>
    <w:rsid w:val="00637183"/>
    <w:rsid w:val="0065777F"/>
    <w:rsid w:val="00697B45"/>
    <w:rsid w:val="00706E4B"/>
    <w:rsid w:val="007106F9"/>
    <w:rsid w:val="00726520"/>
    <w:rsid w:val="00727BB2"/>
    <w:rsid w:val="007920F5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144AD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7AC8B"/>
  <w14:defaultImageDpi w14:val="0"/>
  <w15:docId w15:val="{B6F668D1-7AC8-46E5-AF98-5920E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009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00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</vt:lpstr>
    </vt:vector>
  </TitlesOfParts>
  <Company>MDPT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Strmenská Andrea</cp:lastModifiedBy>
  <cp:revision>5</cp:revision>
  <cp:lastPrinted>2019-08-21T10:14:00Z</cp:lastPrinted>
  <dcterms:created xsi:type="dcterms:W3CDTF">2019-08-21T06:45:00Z</dcterms:created>
  <dcterms:modified xsi:type="dcterms:W3CDTF">2019-08-21T10:14:00Z</dcterms:modified>
</cp:coreProperties>
</file>