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8CFC" w14:textId="7C864BB5" w:rsidR="0032374A" w:rsidRDefault="00C374BA" w:rsidP="00AA5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F1">
        <w:rPr>
          <w:rFonts w:ascii="Times New Roman" w:hAnsi="Times New Roman" w:cs="Times New Roman"/>
          <w:b/>
          <w:sz w:val="24"/>
          <w:szCs w:val="24"/>
        </w:rPr>
        <w:t>D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ô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v</w:t>
      </w:r>
      <w:r w:rsidR="00372EF1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o</w:t>
      </w:r>
      <w:r w:rsidR="00372EF1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d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o</w:t>
      </w:r>
      <w:r w:rsidR="00372EF1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v</w:t>
      </w:r>
      <w:r w:rsidR="00372EF1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á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s</w:t>
      </w:r>
      <w:r w:rsidR="00372EF1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p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r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á</w:t>
      </w:r>
      <w:r w:rsidR="0037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b/>
          <w:sz w:val="24"/>
          <w:szCs w:val="24"/>
        </w:rPr>
        <w:t>v</w:t>
      </w:r>
      <w:r w:rsidR="0032374A">
        <w:rPr>
          <w:rFonts w:ascii="Times New Roman" w:hAnsi="Times New Roman" w:cs="Times New Roman"/>
          <w:b/>
          <w:sz w:val="24"/>
          <w:szCs w:val="24"/>
        </w:rPr>
        <w:t> </w:t>
      </w:r>
      <w:r w:rsidRPr="00372EF1">
        <w:rPr>
          <w:rFonts w:ascii="Times New Roman" w:hAnsi="Times New Roman" w:cs="Times New Roman"/>
          <w:b/>
          <w:sz w:val="24"/>
          <w:szCs w:val="24"/>
        </w:rPr>
        <w:t>a</w:t>
      </w:r>
    </w:p>
    <w:p w14:paraId="6399E314" w14:textId="77777777" w:rsidR="0032374A" w:rsidRDefault="0032374A" w:rsidP="0032374A">
      <w:pPr>
        <w:pStyle w:val="Odsekzoznamu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2E20B59E" w14:textId="4DB2E8CD" w:rsidR="00DC6D34" w:rsidRDefault="0032374A" w:rsidP="0032374A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589D5FB4" w14:textId="77777777" w:rsidR="0032374A" w:rsidRPr="0032374A" w:rsidRDefault="0032374A" w:rsidP="0032374A">
      <w:pPr>
        <w:pStyle w:val="Odsekzoznamu"/>
        <w:spacing w:after="0"/>
        <w:ind w:left="420"/>
        <w:rPr>
          <w:rFonts w:ascii="Times New Roman" w:hAnsi="Times New Roman" w:cs="Times New Roman"/>
          <w:b/>
          <w:sz w:val="24"/>
          <w:szCs w:val="24"/>
        </w:rPr>
      </w:pPr>
    </w:p>
    <w:p w14:paraId="2BC5CEBB" w14:textId="637841CA" w:rsidR="00372EF1" w:rsidRPr="00372EF1" w:rsidRDefault="00372EF1" w:rsidP="00DC6D3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bookmarkStart w:id="0" w:name="_Hlk16600712"/>
      <w:bookmarkStart w:id="1" w:name="_Hlk14429884"/>
      <w:r w:rsidRPr="00372EF1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372EF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ktorým sa mení zákon</w:t>
      </w:r>
      <w:bookmarkStart w:id="2" w:name="_GoBack"/>
      <w:bookmarkEnd w:id="2"/>
      <w:r w:rsidRPr="00372EF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č. 106/2018 Z. z. o prevádzke vozidiel v cestnej premávke a o zmene a doplnení niektorých zákonov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predkladajú na rokovanie Národnej rady Slovenskej republiky poslanci Národnej rady Slovenskej republiky Miroslav Ivan, Jozef Rajtár, Radoslav Pavelka, Jana Kiššová, Martin Klus a Milan Laurenčík.</w:t>
      </w:r>
    </w:p>
    <w:bookmarkEnd w:id="1"/>
    <w:p w14:paraId="2712A689" w14:textId="4CB18E02" w:rsidR="001040BF" w:rsidRPr="00372EF1" w:rsidRDefault="001040BF" w:rsidP="00DC6D3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AA1561E" w14:textId="1EB2AF6C" w:rsidR="00372EF1" w:rsidRPr="00020A34" w:rsidRDefault="00372EF1" w:rsidP="00DC6D3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A34">
        <w:rPr>
          <w:rFonts w:ascii="Times New Roman" w:hAnsi="Times New Roman" w:cs="Times New Roman"/>
          <w:b/>
          <w:bCs/>
          <w:sz w:val="24"/>
          <w:szCs w:val="24"/>
        </w:rPr>
        <w:t xml:space="preserve">Cieľom predloženého návrhu novely zákona je </w:t>
      </w:r>
      <w:r w:rsidR="00020A34" w:rsidRPr="00020A34">
        <w:rPr>
          <w:rFonts w:ascii="Times New Roman" w:hAnsi="Times New Roman" w:cs="Times New Roman"/>
          <w:b/>
          <w:bCs/>
          <w:sz w:val="24"/>
          <w:szCs w:val="24"/>
        </w:rPr>
        <w:t>odstrániť povinnosť nakrúcať videozáznam o priebehu výkonu t</w:t>
      </w:r>
      <w:r w:rsidRPr="00020A34">
        <w:rPr>
          <w:rFonts w:ascii="Times New Roman" w:hAnsi="Times New Roman" w:cs="Times New Roman"/>
          <w:b/>
          <w:bCs/>
          <w:sz w:val="24"/>
          <w:szCs w:val="24"/>
        </w:rPr>
        <w:t>echnickej a emisnej kontroly na staniciach technickej kontroly a</w:t>
      </w:r>
      <w:r w:rsidR="00D65F6E">
        <w:rPr>
          <w:rFonts w:ascii="Times New Roman" w:hAnsi="Times New Roman" w:cs="Times New Roman"/>
          <w:b/>
          <w:bCs/>
          <w:sz w:val="24"/>
          <w:szCs w:val="24"/>
        </w:rPr>
        <w:t xml:space="preserve"> na pracoviskách </w:t>
      </w:r>
      <w:r w:rsidRPr="00020A34">
        <w:rPr>
          <w:rFonts w:ascii="Times New Roman" w:hAnsi="Times New Roman" w:cs="Times New Roman"/>
          <w:b/>
          <w:bCs/>
          <w:sz w:val="24"/>
          <w:szCs w:val="24"/>
        </w:rPr>
        <w:t xml:space="preserve">emisnej kontroly. </w:t>
      </w:r>
    </w:p>
    <w:p w14:paraId="2A71A906" w14:textId="77777777" w:rsidR="00372EF1" w:rsidRPr="00372EF1" w:rsidRDefault="00372EF1" w:rsidP="00DC6D34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88BD13C" w14:textId="003F1AFA" w:rsidR="00BD7915" w:rsidRDefault="00C374BA" w:rsidP="00DC6D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EF1">
        <w:rPr>
          <w:rFonts w:ascii="Times New Roman" w:hAnsi="Times New Roman" w:cs="Times New Roman"/>
          <w:sz w:val="24"/>
          <w:szCs w:val="24"/>
        </w:rPr>
        <w:t>Podľa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v </w:t>
      </w:r>
      <w:r w:rsidRPr="00372EF1">
        <w:rPr>
          <w:rFonts w:ascii="Times New Roman" w:hAnsi="Times New Roman" w:cs="Times New Roman"/>
          <w:sz w:val="24"/>
          <w:szCs w:val="24"/>
        </w:rPr>
        <w:t>súčasnosti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platného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zákona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sa </w:t>
      </w:r>
      <w:r w:rsidR="00D65F6E">
        <w:rPr>
          <w:rFonts w:ascii="Times New Roman" w:hAnsi="Times New Roman" w:cs="Times New Roman"/>
          <w:sz w:val="24"/>
          <w:szCs w:val="24"/>
        </w:rPr>
        <w:t xml:space="preserve">na staniciach technickej kontroly a na pracoviskách emisnej kontroly povinne nakrúca </w:t>
      </w:r>
      <w:r w:rsidRPr="00372EF1">
        <w:rPr>
          <w:rFonts w:ascii="Times New Roman" w:hAnsi="Times New Roman" w:cs="Times New Roman"/>
          <w:sz w:val="24"/>
          <w:szCs w:val="24"/>
        </w:rPr>
        <w:t>videozáznam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, ktorý sleduje výkon kontroly od vstupu do objektu </w:t>
      </w:r>
      <w:r w:rsidRPr="00372EF1">
        <w:rPr>
          <w:rFonts w:ascii="Times New Roman" w:hAnsi="Times New Roman" w:cs="Times New Roman"/>
          <w:sz w:val="24"/>
          <w:szCs w:val="24"/>
        </w:rPr>
        <w:t xml:space="preserve">staníc technickej </w:t>
      </w:r>
      <w:r w:rsidR="00D65F6E">
        <w:rPr>
          <w:rFonts w:ascii="Times New Roman" w:hAnsi="Times New Roman" w:cs="Times New Roman"/>
          <w:sz w:val="24"/>
          <w:szCs w:val="24"/>
        </w:rPr>
        <w:t xml:space="preserve">kontroly </w:t>
      </w:r>
      <w:r w:rsidRPr="00372EF1">
        <w:rPr>
          <w:rFonts w:ascii="Times New Roman" w:hAnsi="Times New Roman" w:cs="Times New Roman"/>
          <w:sz w:val="24"/>
          <w:szCs w:val="24"/>
        </w:rPr>
        <w:t>a</w:t>
      </w:r>
      <w:r w:rsidR="00D65F6E">
        <w:rPr>
          <w:rFonts w:ascii="Times New Roman" w:hAnsi="Times New Roman" w:cs="Times New Roman"/>
          <w:sz w:val="24"/>
          <w:szCs w:val="24"/>
        </w:rPr>
        <w:t xml:space="preserve"> pracovísk </w:t>
      </w:r>
      <w:r w:rsidRPr="00372EF1">
        <w:rPr>
          <w:rFonts w:ascii="Times New Roman" w:hAnsi="Times New Roman" w:cs="Times New Roman"/>
          <w:sz w:val="24"/>
          <w:szCs w:val="24"/>
        </w:rPr>
        <w:t xml:space="preserve">emisnej kontroly </w:t>
      </w:r>
      <w:r w:rsidR="00BD7915" w:rsidRPr="00372EF1">
        <w:rPr>
          <w:rFonts w:ascii="Times New Roman" w:hAnsi="Times New Roman" w:cs="Times New Roman"/>
          <w:sz w:val="24"/>
          <w:szCs w:val="24"/>
        </w:rPr>
        <w:t>na kamery a teda zaznamenáva pracovníkov e</w:t>
      </w:r>
      <w:r w:rsidRPr="00372EF1">
        <w:rPr>
          <w:rFonts w:ascii="Times New Roman" w:hAnsi="Times New Roman" w:cs="Times New Roman"/>
          <w:sz w:val="24"/>
          <w:szCs w:val="24"/>
        </w:rPr>
        <w:t xml:space="preserve">misnej a technickej kontroly 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priamo pri vý</w:t>
      </w:r>
      <w:r w:rsidRPr="00372EF1">
        <w:rPr>
          <w:rFonts w:ascii="Times New Roman" w:hAnsi="Times New Roman" w:cs="Times New Roman"/>
          <w:sz w:val="24"/>
          <w:szCs w:val="24"/>
        </w:rPr>
        <w:t>kone ich pracovných povinností</w:t>
      </w:r>
      <w:r w:rsidR="00BD7915" w:rsidRPr="00372EF1">
        <w:rPr>
          <w:rFonts w:ascii="Times New Roman" w:hAnsi="Times New Roman" w:cs="Times New Roman"/>
          <w:sz w:val="24"/>
          <w:szCs w:val="24"/>
        </w:rPr>
        <w:t>. Na</w:t>
      </w:r>
      <w:r w:rsidR="00D65F6E">
        <w:rPr>
          <w:rFonts w:ascii="Times New Roman" w:hAnsi="Times New Roman" w:cs="Times New Roman"/>
          <w:sz w:val="24"/>
          <w:szCs w:val="24"/>
        </w:rPr>
        <w:t xml:space="preserve">krúcanie pracovníkov 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pri </w:t>
      </w:r>
      <w:r w:rsidRPr="00372EF1">
        <w:rPr>
          <w:rFonts w:ascii="Times New Roman" w:hAnsi="Times New Roman" w:cs="Times New Roman"/>
          <w:sz w:val="24"/>
          <w:szCs w:val="24"/>
        </w:rPr>
        <w:t>výkone ich prá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ce považujeme za </w:t>
      </w:r>
      <w:r w:rsidRPr="00372EF1">
        <w:rPr>
          <w:rFonts w:ascii="Times New Roman" w:hAnsi="Times New Roman" w:cs="Times New Roman"/>
          <w:sz w:val="24"/>
          <w:szCs w:val="24"/>
        </w:rPr>
        <w:t>neakceptovateľný zása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h do </w:t>
      </w:r>
      <w:r w:rsidRPr="00372EF1">
        <w:rPr>
          <w:rFonts w:ascii="Times New Roman" w:hAnsi="Times New Roman" w:cs="Times New Roman"/>
          <w:sz w:val="24"/>
          <w:szCs w:val="24"/>
        </w:rPr>
        <w:t>podnikateľských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a </w:t>
      </w:r>
      <w:r w:rsidRPr="00372EF1">
        <w:rPr>
          <w:rFonts w:ascii="Times New Roman" w:hAnsi="Times New Roman" w:cs="Times New Roman"/>
          <w:sz w:val="24"/>
          <w:szCs w:val="24"/>
        </w:rPr>
        <w:t>osobných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slobôd</w:t>
      </w:r>
      <w:r w:rsidR="00601C6B" w:rsidRPr="00372EF1">
        <w:rPr>
          <w:rFonts w:ascii="Times New Roman" w:hAnsi="Times New Roman" w:cs="Times New Roman"/>
          <w:sz w:val="24"/>
          <w:szCs w:val="24"/>
        </w:rPr>
        <w:t>. M</w:t>
      </w:r>
      <w:r w:rsidRPr="00372EF1">
        <w:rPr>
          <w:rFonts w:ascii="Times New Roman" w:hAnsi="Times New Roman" w:cs="Times New Roman"/>
          <w:sz w:val="24"/>
          <w:szCs w:val="24"/>
        </w:rPr>
        <w:t>á</w:t>
      </w:r>
      <w:r w:rsidR="00BD7915" w:rsidRPr="00372EF1">
        <w:rPr>
          <w:rFonts w:ascii="Times New Roman" w:hAnsi="Times New Roman" w:cs="Times New Roman"/>
          <w:sz w:val="24"/>
          <w:szCs w:val="24"/>
        </w:rPr>
        <w:t>me za to</w:t>
      </w:r>
      <w:r w:rsidRPr="00372EF1">
        <w:rPr>
          <w:rFonts w:ascii="Times New Roman" w:hAnsi="Times New Roman" w:cs="Times New Roman"/>
          <w:sz w:val="24"/>
          <w:szCs w:val="24"/>
        </w:rPr>
        <w:t>,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 že pre </w:t>
      </w:r>
      <w:r w:rsidRPr="00372EF1">
        <w:rPr>
          <w:rFonts w:ascii="Times New Roman" w:hAnsi="Times New Roman" w:cs="Times New Roman"/>
          <w:sz w:val="24"/>
          <w:szCs w:val="24"/>
        </w:rPr>
        <w:t>výkon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kontroly zo strany </w:t>
      </w:r>
      <w:r w:rsidRPr="00372EF1">
        <w:rPr>
          <w:rFonts w:ascii="Times New Roman" w:hAnsi="Times New Roman" w:cs="Times New Roman"/>
          <w:sz w:val="24"/>
          <w:szCs w:val="24"/>
        </w:rPr>
        <w:t>štátu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je </w:t>
      </w:r>
      <w:r w:rsidRPr="00372EF1">
        <w:rPr>
          <w:rFonts w:ascii="Times New Roman" w:hAnsi="Times New Roman" w:cs="Times New Roman"/>
          <w:sz w:val="24"/>
          <w:szCs w:val="24"/>
        </w:rPr>
        <w:t>postačujúce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vykonávať</w:t>
      </w:r>
      <w:r w:rsidR="00D65F6E">
        <w:rPr>
          <w:rFonts w:ascii="Times New Roman" w:hAnsi="Times New Roman" w:cs="Times New Roman"/>
          <w:sz w:val="24"/>
          <w:szCs w:val="24"/>
        </w:rPr>
        <w:t xml:space="preserve"> iba fotografické snímky 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o tom, že vozidlo sa </w:t>
      </w:r>
      <w:r w:rsidRPr="00372EF1">
        <w:rPr>
          <w:rFonts w:ascii="Times New Roman" w:hAnsi="Times New Roman" w:cs="Times New Roman"/>
          <w:sz w:val="24"/>
          <w:szCs w:val="24"/>
        </w:rPr>
        <w:t>fyzicky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kontroly </w:t>
      </w:r>
      <w:r w:rsidRPr="00372EF1">
        <w:rPr>
          <w:rFonts w:ascii="Times New Roman" w:hAnsi="Times New Roman" w:cs="Times New Roman"/>
          <w:sz w:val="24"/>
          <w:szCs w:val="24"/>
        </w:rPr>
        <w:t>zúčastnilo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. </w:t>
      </w:r>
      <w:r w:rsidRPr="00372EF1">
        <w:rPr>
          <w:rFonts w:ascii="Times New Roman" w:hAnsi="Times New Roman" w:cs="Times New Roman"/>
          <w:sz w:val="24"/>
          <w:szCs w:val="24"/>
        </w:rPr>
        <w:t>Štát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má dnes možnosť prostredníctvom technickej služby technickej kontroly a</w:t>
      </w:r>
      <w:r w:rsidRPr="00372EF1">
        <w:rPr>
          <w:rFonts w:ascii="Times New Roman" w:hAnsi="Times New Roman" w:cs="Times New Roman"/>
          <w:sz w:val="24"/>
          <w:szCs w:val="24"/>
        </w:rPr>
        <w:t> </w:t>
      </w:r>
      <w:r w:rsidR="00BD7915" w:rsidRPr="00372EF1">
        <w:rPr>
          <w:rFonts w:ascii="Times New Roman" w:hAnsi="Times New Roman" w:cs="Times New Roman"/>
          <w:sz w:val="24"/>
          <w:szCs w:val="24"/>
        </w:rPr>
        <w:t>tech</w:t>
      </w:r>
      <w:r w:rsidRPr="00372EF1">
        <w:rPr>
          <w:rFonts w:ascii="Times New Roman" w:hAnsi="Times New Roman" w:cs="Times New Roman"/>
          <w:sz w:val="24"/>
          <w:szCs w:val="24"/>
        </w:rPr>
        <w:t>nickej služby emisnej kontroly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vykonať inšpekciu </w:t>
      </w:r>
      <w:r w:rsidRPr="00372EF1">
        <w:rPr>
          <w:rFonts w:ascii="Times New Roman" w:hAnsi="Times New Roman" w:cs="Times New Roman"/>
          <w:sz w:val="24"/>
          <w:szCs w:val="24"/>
        </w:rPr>
        <w:t>výkonu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technickej </w:t>
      </w:r>
      <w:r w:rsidRPr="00372EF1">
        <w:rPr>
          <w:rFonts w:ascii="Times New Roman" w:hAnsi="Times New Roman" w:cs="Times New Roman"/>
          <w:sz w:val="24"/>
          <w:szCs w:val="24"/>
        </w:rPr>
        <w:t>a emisnej kontroly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 </w:t>
      </w:r>
      <w:r w:rsidRPr="00372EF1">
        <w:rPr>
          <w:rFonts w:ascii="Times New Roman" w:hAnsi="Times New Roman" w:cs="Times New Roman"/>
          <w:sz w:val="24"/>
          <w:szCs w:val="24"/>
        </w:rPr>
        <w:t>kedykoľvek svoj</w:t>
      </w:r>
      <w:r w:rsidR="00372EF1">
        <w:rPr>
          <w:rFonts w:ascii="Times New Roman" w:hAnsi="Times New Roman" w:cs="Times New Roman"/>
          <w:sz w:val="24"/>
          <w:szCs w:val="24"/>
        </w:rPr>
        <w:t>i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mi </w:t>
      </w:r>
      <w:r w:rsidRPr="00372EF1">
        <w:rPr>
          <w:rFonts w:ascii="Times New Roman" w:hAnsi="Times New Roman" w:cs="Times New Roman"/>
          <w:sz w:val="24"/>
          <w:szCs w:val="24"/>
        </w:rPr>
        <w:t>pracovníkmi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na </w:t>
      </w:r>
      <w:r w:rsidRPr="00372EF1">
        <w:rPr>
          <w:rFonts w:ascii="Times New Roman" w:hAnsi="Times New Roman" w:cs="Times New Roman"/>
          <w:sz w:val="24"/>
          <w:szCs w:val="24"/>
        </w:rPr>
        <w:t>ktorejkoľvek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 xml:space="preserve">stanici </w:t>
      </w:r>
      <w:r w:rsidR="00DC6D34">
        <w:rPr>
          <w:rFonts w:ascii="Times New Roman" w:hAnsi="Times New Roman" w:cs="Times New Roman"/>
          <w:sz w:val="24"/>
          <w:szCs w:val="24"/>
        </w:rPr>
        <w:t>technickej kontroly alebo na ktoromkoľvek pracovisku emisnej kontroly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a </w:t>
      </w:r>
      <w:r w:rsidRPr="00372EF1">
        <w:rPr>
          <w:rFonts w:ascii="Times New Roman" w:hAnsi="Times New Roman" w:cs="Times New Roman"/>
          <w:sz w:val="24"/>
          <w:szCs w:val="24"/>
        </w:rPr>
        <w:t>prevádzkovateľ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 xml:space="preserve">týchto staníc </w:t>
      </w:r>
      <w:r w:rsidR="0032374A">
        <w:rPr>
          <w:rFonts w:ascii="Times New Roman" w:hAnsi="Times New Roman" w:cs="Times New Roman"/>
          <w:sz w:val="24"/>
          <w:szCs w:val="24"/>
        </w:rPr>
        <w:t xml:space="preserve">a pracovísk 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je povinný im </w:t>
      </w:r>
      <w:r w:rsidRPr="00372EF1">
        <w:rPr>
          <w:rFonts w:ascii="Times New Roman" w:hAnsi="Times New Roman" w:cs="Times New Roman"/>
          <w:sz w:val="24"/>
          <w:szCs w:val="24"/>
        </w:rPr>
        <w:t>poskytnúť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súčinnosť</w:t>
      </w:r>
      <w:r w:rsidR="007338A2">
        <w:rPr>
          <w:rFonts w:ascii="Times New Roman" w:hAnsi="Times New Roman" w:cs="Times New Roman"/>
          <w:sz w:val="24"/>
          <w:szCs w:val="24"/>
        </w:rPr>
        <w:t>. T</w:t>
      </w:r>
      <w:r w:rsidRPr="00372EF1">
        <w:rPr>
          <w:rFonts w:ascii="Times New Roman" w:hAnsi="Times New Roman" w:cs="Times New Roman"/>
          <w:sz w:val="24"/>
          <w:szCs w:val="24"/>
        </w:rPr>
        <w:t>áto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povinnosť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sa </w:t>
      </w:r>
      <w:r w:rsidRPr="00372EF1">
        <w:rPr>
          <w:rFonts w:ascii="Times New Roman" w:hAnsi="Times New Roman" w:cs="Times New Roman"/>
          <w:sz w:val="24"/>
          <w:szCs w:val="24"/>
        </w:rPr>
        <w:t>vzťahuje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tiež aj na </w:t>
      </w:r>
      <w:r w:rsidRPr="00372EF1">
        <w:rPr>
          <w:rFonts w:ascii="Times New Roman" w:hAnsi="Times New Roman" w:cs="Times New Roman"/>
          <w:sz w:val="24"/>
          <w:szCs w:val="24"/>
        </w:rPr>
        <w:t>majiteľa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mot</w:t>
      </w:r>
      <w:r w:rsidRPr="00372EF1">
        <w:rPr>
          <w:rFonts w:ascii="Times New Roman" w:hAnsi="Times New Roman" w:cs="Times New Roman"/>
          <w:sz w:val="24"/>
          <w:szCs w:val="24"/>
        </w:rPr>
        <w:t>orového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vozidla</w:t>
      </w:r>
      <w:r w:rsidRPr="00372EF1">
        <w:rPr>
          <w:rFonts w:ascii="Times New Roman" w:hAnsi="Times New Roman" w:cs="Times New Roman"/>
          <w:sz w:val="24"/>
          <w:szCs w:val="24"/>
        </w:rPr>
        <w:t xml:space="preserve">, ktoré je podrobené kontrole </w:t>
      </w:r>
      <w:r w:rsidR="00BD7915" w:rsidRPr="00372EF1">
        <w:rPr>
          <w:rFonts w:ascii="Times New Roman" w:hAnsi="Times New Roman" w:cs="Times New Roman"/>
          <w:sz w:val="24"/>
          <w:szCs w:val="24"/>
        </w:rPr>
        <w:t>a v </w:t>
      </w:r>
      <w:r w:rsidRPr="00372EF1">
        <w:rPr>
          <w:rFonts w:ascii="Times New Roman" w:hAnsi="Times New Roman" w:cs="Times New Roman"/>
          <w:sz w:val="24"/>
          <w:szCs w:val="24"/>
        </w:rPr>
        <w:t>prípade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inšpekcie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je povinný svoje </w:t>
      </w:r>
      <w:r w:rsidR="0032374A">
        <w:rPr>
          <w:rFonts w:ascii="Times New Roman" w:hAnsi="Times New Roman" w:cs="Times New Roman"/>
          <w:sz w:val="24"/>
          <w:szCs w:val="24"/>
        </w:rPr>
        <w:t xml:space="preserve">motorové vozidlo </w:t>
      </w:r>
      <w:r w:rsidRPr="00372EF1">
        <w:rPr>
          <w:rFonts w:ascii="Times New Roman" w:hAnsi="Times New Roman" w:cs="Times New Roman"/>
          <w:sz w:val="24"/>
          <w:szCs w:val="24"/>
        </w:rPr>
        <w:t>poskytnúť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na </w:t>
      </w:r>
      <w:r w:rsidRPr="00372EF1">
        <w:rPr>
          <w:rFonts w:ascii="Times New Roman" w:hAnsi="Times New Roman" w:cs="Times New Roman"/>
          <w:sz w:val="24"/>
          <w:szCs w:val="24"/>
        </w:rPr>
        <w:t>takúto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kontrolu</w:t>
      </w:r>
      <w:r w:rsidRPr="00372EF1">
        <w:rPr>
          <w:rFonts w:ascii="Times New Roman" w:hAnsi="Times New Roman" w:cs="Times New Roman"/>
          <w:sz w:val="24"/>
          <w:szCs w:val="24"/>
        </w:rPr>
        <w:t>.</w:t>
      </w:r>
      <w:r w:rsidR="00E947A9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Nevidíme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preto </w:t>
      </w:r>
      <w:r w:rsidRPr="00372EF1">
        <w:rPr>
          <w:rFonts w:ascii="Times New Roman" w:hAnsi="Times New Roman" w:cs="Times New Roman"/>
          <w:sz w:val="24"/>
          <w:szCs w:val="24"/>
        </w:rPr>
        <w:t>dôvod,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prečo by </w:t>
      </w:r>
      <w:r w:rsidRPr="00372EF1">
        <w:rPr>
          <w:rFonts w:ascii="Times New Roman" w:hAnsi="Times New Roman" w:cs="Times New Roman"/>
          <w:sz w:val="24"/>
          <w:szCs w:val="24"/>
        </w:rPr>
        <w:t>podnikateľské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</w:t>
      </w:r>
      <w:r w:rsidRPr="00372EF1">
        <w:rPr>
          <w:rFonts w:ascii="Times New Roman" w:hAnsi="Times New Roman" w:cs="Times New Roman"/>
          <w:sz w:val="24"/>
          <w:szCs w:val="24"/>
        </w:rPr>
        <w:t>subjekty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mali </w:t>
      </w:r>
      <w:r w:rsidRPr="00372EF1">
        <w:rPr>
          <w:rFonts w:ascii="Times New Roman" w:hAnsi="Times New Roman" w:cs="Times New Roman"/>
          <w:sz w:val="24"/>
          <w:szCs w:val="24"/>
        </w:rPr>
        <w:t>doplácať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na neschopnosť </w:t>
      </w:r>
      <w:r w:rsidRPr="00372EF1">
        <w:rPr>
          <w:rFonts w:ascii="Times New Roman" w:hAnsi="Times New Roman" w:cs="Times New Roman"/>
          <w:sz w:val="24"/>
          <w:szCs w:val="24"/>
        </w:rPr>
        <w:t>týchto oprávnených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 subjektov pravidelne vykonávať svoju inšpekčnú činnosť a aby z týchto dôvodov boli </w:t>
      </w:r>
      <w:r w:rsidR="00B60B7F">
        <w:rPr>
          <w:rFonts w:ascii="Times New Roman" w:hAnsi="Times New Roman" w:cs="Times New Roman"/>
          <w:sz w:val="24"/>
          <w:szCs w:val="24"/>
        </w:rPr>
        <w:t xml:space="preserve">ich zamestnanci </w:t>
      </w:r>
      <w:r w:rsidR="0032374A">
        <w:rPr>
          <w:rFonts w:ascii="Times New Roman" w:hAnsi="Times New Roman" w:cs="Times New Roman"/>
          <w:sz w:val="24"/>
          <w:szCs w:val="24"/>
        </w:rPr>
        <w:t xml:space="preserve">STK a pracovísk EK </w:t>
      </w:r>
      <w:r w:rsidR="00BD7915" w:rsidRPr="00372EF1">
        <w:rPr>
          <w:rFonts w:ascii="Times New Roman" w:hAnsi="Times New Roman" w:cs="Times New Roman"/>
          <w:sz w:val="24"/>
          <w:szCs w:val="24"/>
        </w:rPr>
        <w:t xml:space="preserve">nonstop </w:t>
      </w:r>
      <w:r w:rsidRPr="00372EF1">
        <w:rPr>
          <w:rFonts w:ascii="Times New Roman" w:hAnsi="Times New Roman" w:cs="Times New Roman"/>
          <w:sz w:val="24"/>
          <w:szCs w:val="24"/>
        </w:rPr>
        <w:t>monitorovaní.</w:t>
      </w:r>
    </w:p>
    <w:p w14:paraId="3230E303" w14:textId="1881C6DB" w:rsidR="00E8370B" w:rsidRDefault="00E8370B" w:rsidP="00E837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AA3A7B" w14:textId="0462AED6" w:rsidR="00E8370B" w:rsidRPr="00790441" w:rsidRDefault="00E8370B" w:rsidP="00E8370B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782463"/>
      <w:r w:rsidRPr="00790441">
        <w:rPr>
          <w:rFonts w:ascii="Times New Roman" w:hAnsi="Times New Roman"/>
          <w:sz w:val="24"/>
          <w:szCs w:val="24"/>
        </w:rPr>
        <w:t>Návrh zákona je v súlade s  ustanoveniami Ústavy Slovenskej republiky, inými ústavnými zákonmi a zákonmi, ako aj s medzinárodnými zmluvami a inými medzinárodnými dokumentmi, ktorými je Slovenská republika viazaná, a</w:t>
      </w:r>
      <w:r w:rsidR="0032374A">
        <w:rPr>
          <w:rFonts w:ascii="Times New Roman" w:hAnsi="Times New Roman"/>
          <w:sz w:val="24"/>
          <w:szCs w:val="24"/>
        </w:rPr>
        <w:t>ko aj</w:t>
      </w:r>
      <w:r w:rsidRPr="00790441">
        <w:rPr>
          <w:rFonts w:ascii="Times New Roman" w:hAnsi="Times New Roman"/>
          <w:sz w:val="24"/>
          <w:szCs w:val="24"/>
        </w:rPr>
        <w:t xml:space="preserve"> s právom Európskej únie. </w:t>
      </w:r>
    </w:p>
    <w:p w14:paraId="57923728" w14:textId="20E66E74" w:rsidR="00E8370B" w:rsidRPr="00790441" w:rsidRDefault="00E8370B" w:rsidP="00E8370B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nebude mať vplyv na verejné financie,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790441">
        <w:rPr>
          <w:rFonts w:ascii="Times New Roman" w:hAnsi="Times New Roman"/>
          <w:sz w:val="24"/>
          <w:szCs w:val="24"/>
        </w:rPr>
        <w:t>životné prostredie</w:t>
      </w:r>
      <w:r>
        <w:rPr>
          <w:rFonts w:ascii="Times New Roman" w:hAnsi="Times New Roman"/>
          <w:sz w:val="24"/>
          <w:szCs w:val="24"/>
        </w:rPr>
        <w:t>, nebude mať 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Návrh zákona bude mať pozitívny vplyv na podnikateľské prostredie</w:t>
      </w:r>
      <w:r w:rsidR="0032374A">
        <w:rPr>
          <w:rFonts w:ascii="Times New Roman" w:hAnsi="Times New Roman"/>
          <w:sz w:val="24"/>
          <w:szCs w:val="24"/>
        </w:rPr>
        <w:t xml:space="preserve">. </w:t>
      </w:r>
      <w:r w:rsidR="0032374A" w:rsidRPr="00790441">
        <w:rPr>
          <w:rFonts w:ascii="Times New Roman" w:hAnsi="Times New Roman"/>
          <w:sz w:val="24"/>
          <w:szCs w:val="24"/>
        </w:rPr>
        <w:t xml:space="preserve">Návrh zákona nebude mať vplyv </w:t>
      </w:r>
      <w:r>
        <w:rPr>
          <w:rFonts w:ascii="Times New Roman" w:hAnsi="Times New Roman"/>
          <w:sz w:val="24"/>
          <w:szCs w:val="24"/>
        </w:rPr>
        <w:t>na informatizáciu spoločnosti.</w:t>
      </w:r>
    </w:p>
    <w:p w14:paraId="1F5AD566" w14:textId="0871ACCB" w:rsidR="00E8370B" w:rsidRDefault="00E8370B" w:rsidP="00E837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 </w:t>
      </w:r>
    </w:p>
    <w:p w14:paraId="0BFE8C9D" w14:textId="2AC0EA48" w:rsidR="00E8370B" w:rsidRDefault="00E8370B" w:rsidP="00E837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E88E05" w14:textId="1B3070B3" w:rsidR="00E8370B" w:rsidRDefault="00E8370B" w:rsidP="00E837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17CA4F" w14:textId="58DA05C8" w:rsidR="0032374A" w:rsidRPr="0032374A" w:rsidRDefault="0032374A" w:rsidP="00E837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</w:t>
      </w:r>
      <w:r w:rsidRPr="0032374A">
        <w:rPr>
          <w:rFonts w:ascii="Times New Roman" w:hAnsi="Times New Roman"/>
          <w:b/>
          <w:bCs/>
          <w:sz w:val="24"/>
          <w:szCs w:val="24"/>
        </w:rPr>
        <w:t xml:space="preserve">B. Osobitná časť </w:t>
      </w:r>
    </w:p>
    <w:bookmarkEnd w:id="3"/>
    <w:p w14:paraId="5BC987F5" w14:textId="77777777" w:rsidR="00E8370B" w:rsidRDefault="00E8370B" w:rsidP="00E8370B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14:paraId="5D719CBE" w14:textId="4EBB28AD" w:rsidR="00E8370B" w:rsidRDefault="00E8370B" w:rsidP="00E8370B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</w:t>
      </w:r>
      <w:r w:rsidR="009B6724">
        <w:rPr>
          <w:rFonts w:ascii="Times New Roman" w:hAnsi="Times New Roman"/>
          <w:b/>
          <w:sz w:val="24"/>
          <w:szCs w:val="24"/>
        </w:rPr>
        <w:t>om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9B6724">
        <w:rPr>
          <w:rFonts w:ascii="Times New Roman" w:hAnsi="Times New Roman"/>
          <w:b/>
          <w:sz w:val="24"/>
          <w:szCs w:val="24"/>
        </w:rPr>
        <w:t xml:space="preserve"> a 2</w:t>
      </w:r>
    </w:p>
    <w:p w14:paraId="58F2549E" w14:textId="1BF0FDB7" w:rsidR="009B6724" w:rsidRPr="0003228E" w:rsidRDefault="0003228E" w:rsidP="0032374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28E">
        <w:rPr>
          <w:rFonts w:ascii="Times New Roman" w:hAnsi="Times New Roman"/>
          <w:bCs/>
          <w:sz w:val="24"/>
          <w:szCs w:val="24"/>
        </w:rPr>
        <w:t xml:space="preserve">V súvislosti so zámerom </w:t>
      </w:r>
      <w:r w:rsidR="00C574B2">
        <w:rPr>
          <w:rFonts w:ascii="Times New Roman" w:hAnsi="Times New Roman"/>
          <w:bCs/>
          <w:sz w:val="24"/>
          <w:szCs w:val="24"/>
        </w:rPr>
        <w:t xml:space="preserve">zrušiť </w:t>
      </w:r>
      <w:r w:rsidRPr="0003228E">
        <w:rPr>
          <w:rFonts w:ascii="Times New Roman" w:hAnsi="Times New Roman"/>
          <w:bCs/>
          <w:sz w:val="24"/>
          <w:szCs w:val="24"/>
        </w:rPr>
        <w:t xml:space="preserve">povinnosť robiť videozáznam sa navrhuje </w:t>
      </w:r>
      <w:r w:rsidR="009B6724" w:rsidRPr="0003228E">
        <w:rPr>
          <w:rFonts w:ascii="Times New Roman" w:hAnsi="Times New Roman"/>
          <w:bCs/>
          <w:sz w:val="24"/>
          <w:szCs w:val="24"/>
        </w:rPr>
        <w:t xml:space="preserve"> vypustenie povinnosti umožniť prístup k</w:t>
      </w:r>
      <w:r>
        <w:rPr>
          <w:rFonts w:ascii="Times New Roman" w:hAnsi="Times New Roman"/>
          <w:bCs/>
          <w:sz w:val="24"/>
          <w:szCs w:val="24"/>
        </w:rPr>
        <w:t> </w:t>
      </w:r>
      <w:r w:rsidR="009B6724" w:rsidRPr="0003228E">
        <w:rPr>
          <w:rFonts w:ascii="Times New Roman" w:hAnsi="Times New Roman"/>
          <w:bCs/>
          <w:sz w:val="24"/>
          <w:szCs w:val="24"/>
        </w:rPr>
        <w:t>videozáznamu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D8B5828" w14:textId="6ECD407A" w:rsidR="00E8370B" w:rsidRDefault="00E8370B" w:rsidP="00E8370B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152FE">
        <w:rPr>
          <w:rFonts w:ascii="Times New Roman" w:hAnsi="Times New Roman"/>
          <w:b/>
          <w:bCs/>
          <w:sz w:val="24"/>
          <w:szCs w:val="24"/>
        </w:rPr>
        <w:t>K bod</w:t>
      </w:r>
      <w:r w:rsidR="00AC6BB0">
        <w:rPr>
          <w:rFonts w:ascii="Times New Roman" w:hAnsi="Times New Roman"/>
          <w:b/>
          <w:bCs/>
          <w:sz w:val="24"/>
          <w:szCs w:val="24"/>
        </w:rPr>
        <w:t>om</w:t>
      </w:r>
      <w:r w:rsidRPr="009152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228E">
        <w:rPr>
          <w:rFonts w:ascii="Times New Roman" w:hAnsi="Times New Roman"/>
          <w:b/>
          <w:bCs/>
          <w:sz w:val="24"/>
          <w:szCs w:val="24"/>
        </w:rPr>
        <w:t>3</w:t>
      </w:r>
      <w:r w:rsidR="00AC6BB0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574B2">
        <w:rPr>
          <w:rFonts w:ascii="Times New Roman" w:hAnsi="Times New Roman"/>
          <w:b/>
          <w:bCs/>
          <w:sz w:val="24"/>
          <w:szCs w:val="24"/>
        </w:rPr>
        <w:t>6</w:t>
      </w:r>
    </w:p>
    <w:p w14:paraId="6F1A22D2" w14:textId="3485F9E7" w:rsidR="00D41C64" w:rsidRPr="0003228E" w:rsidRDefault="0003228E" w:rsidP="00E8370B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228E">
        <w:rPr>
          <w:rFonts w:ascii="Times New Roman" w:hAnsi="Times New Roman"/>
          <w:sz w:val="24"/>
          <w:szCs w:val="24"/>
        </w:rPr>
        <w:t>Navrhuje sa vypustiť odsek</w:t>
      </w:r>
      <w:r w:rsidR="001A107E">
        <w:rPr>
          <w:rFonts w:ascii="Times New Roman" w:hAnsi="Times New Roman"/>
          <w:sz w:val="24"/>
          <w:szCs w:val="24"/>
        </w:rPr>
        <w:t>y</w:t>
      </w:r>
      <w:r w:rsidRPr="0003228E">
        <w:rPr>
          <w:rFonts w:ascii="Times New Roman" w:hAnsi="Times New Roman"/>
          <w:sz w:val="24"/>
          <w:szCs w:val="24"/>
        </w:rPr>
        <w:t xml:space="preserve"> upravujúc</w:t>
      </w:r>
      <w:r w:rsidR="001A107E">
        <w:rPr>
          <w:rFonts w:ascii="Times New Roman" w:hAnsi="Times New Roman"/>
          <w:sz w:val="24"/>
          <w:szCs w:val="24"/>
        </w:rPr>
        <w:t>e</w:t>
      </w:r>
      <w:r w:rsidRPr="0003228E">
        <w:rPr>
          <w:rFonts w:ascii="Times New Roman" w:hAnsi="Times New Roman"/>
          <w:sz w:val="24"/>
          <w:szCs w:val="24"/>
        </w:rPr>
        <w:t xml:space="preserve"> vykonávanie videozáznamu</w:t>
      </w:r>
      <w:r w:rsidR="00AC6BB0">
        <w:rPr>
          <w:rFonts w:ascii="Times New Roman" w:hAnsi="Times New Roman"/>
          <w:sz w:val="24"/>
          <w:szCs w:val="24"/>
        </w:rPr>
        <w:t xml:space="preserve"> tak pre technickú, ako aj pre emisnú kontrolu.</w:t>
      </w:r>
    </w:p>
    <w:p w14:paraId="664B8E8E" w14:textId="1930A344" w:rsidR="00D41C64" w:rsidRDefault="00D41C64" w:rsidP="00E8370B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152FE">
        <w:rPr>
          <w:rFonts w:ascii="Times New Roman" w:hAnsi="Times New Roman"/>
          <w:b/>
          <w:bCs/>
          <w:sz w:val="24"/>
          <w:szCs w:val="24"/>
        </w:rPr>
        <w:t>K</w:t>
      </w:r>
      <w:r w:rsidR="00C574B2">
        <w:rPr>
          <w:rFonts w:ascii="Times New Roman" w:hAnsi="Times New Roman"/>
          <w:b/>
          <w:bCs/>
          <w:sz w:val="24"/>
          <w:szCs w:val="24"/>
        </w:rPr>
        <w:t> </w:t>
      </w:r>
      <w:r w:rsidRPr="009152FE">
        <w:rPr>
          <w:rFonts w:ascii="Times New Roman" w:hAnsi="Times New Roman"/>
          <w:b/>
          <w:bCs/>
          <w:sz w:val="24"/>
          <w:szCs w:val="24"/>
        </w:rPr>
        <w:t>bod</w:t>
      </w:r>
      <w:r w:rsidR="00C574B2">
        <w:rPr>
          <w:rFonts w:ascii="Times New Roman" w:hAnsi="Times New Roman"/>
          <w:b/>
          <w:bCs/>
          <w:sz w:val="24"/>
          <w:szCs w:val="24"/>
        </w:rPr>
        <w:t>om 4 a 7</w:t>
      </w:r>
    </w:p>
    <w:p w14:paraId="10700BF2" w14:textId="35583789" w:rsidR="00C574B2" w:rsidRDefault="00C574B2" w:rsidP="00E8370B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574B2">
        <w:rPr>
          <w:rFonts w:ascii="Times New Roman" w:hAnsi="Times New Roman"/>
          <w:sz w:val="24"/>
          <w:szCs w:val="24"/>
        </w:rPr>
        <w:t xml:space="preserve">V súvislosti so zámerom </w:t>
      </w:r>
      <w:r w:rsidR="0032374A">
        <w:rPr>
          <w:rFonts w:ascii="Times New Roman" w:hAnsi="Times New Roman"/>
          <w:sz w:val="24"/>
          <w:szCs w:val="24"/>
        </w:rPr>
        <w:t xml:space="preserve">zrušiť </w:t>
      </w:r>
      <w:r w:rsidRPr="00C574B2">
        <w:rPr>
          <w:rFonts w:ascii="Times New Roman" w:hAnsi="Times New Roman"/>
          <w:sz w:val="24"/>
          <w:szCs w:val="24"/>
        </w:rPr>
        <w:t>povinnosť robiť videozáznam sa navrhuje  vypustenie úpravy upravujúcej likvidáci</w:t>
      </w:r>
      <w:r w:rsidR="00B60B7F">
        <w:rPr>
          <w:rFonts w:ascii="Times New Roman" w:hAnsi="Times New Roman"/>
          <w:sz w:val="24"/>
          <w:szCs w:val="24"/>
        </w:rPr>
        <w:t>u</w:t>
      </w:r>
      <w:r w:rsidRPr="00C574B2">
        <w:rPr>
          <w:rFonts w:ascii="Times New Roman" w:hAnsi="Times New Roman"/>
          <w:sz w:val="24"/>
          <w:szCs w:val="24"/>
        </w:rPr>
        <w:t xml:space="preserve"> videozáznamu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302789" w14:textId="40BB89C9" w:rsidR="00D41C64" w:rsidRDefault="00D41C64" w:rsidP="00E8370B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152FE">
        <w:rPr>
          <w:rFonts w:ascii="Times New Roman" w:hAnsi="Times New Roman"/>
          <w:b/>
          <w:bCs/>
          <w:sz w:val="24"/>
          <w:szCs w:val="24"/>
        </w:rPr>
        <w:t>K</w:t>
      </w:r>
      <w:r w:rsidR="00C574B2">
        <w:rPr>
          <w:rFonts w:ascii="Times New Roman" w:hAnsi="Times New Roman"/>
          <w:b/>
          <w:bCs/>
          <w:sz w:val="24"/>
          <w:szCs w:val="24"/>
        </w:rPr>
        <w:t> </w:t>
      </w:r>
      <w:r w:rsidRPr="009152FE">
        <w:rPr>
          <w:rFonts w:ascii="Times New Roman" w:hAnsi="Times New Roman"/>
          <w:b/>
          <w:bCs/>
          <w:sz w:val="24"/>
          <w:szCs w:val="24"/>
        </w:rPr>
        <w:t>bod</w:t>
      </w:r>
      <w:r w:rsidR="00C574B2">
        <w:rPr>
          <w:rFonts w:ascii="Times New Roman" w:hAnsi="Times New Roman"/>
          <w:b/>
          <w:bCs/>
          <w:sz w:val="24"/>
          <w:szCs w:val="24"/>
        </w:rPr>
        <w:t>om 5, 8 a 9</w:t>
      </w:r>
    </w:p>
    <w:p w14:paraId="599A249B" w14:textId="7037ECC3" w:rsidR="00C574B2" w:rsidRDefault="00C574B2" w:rsidP="00E8370B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74B2">
        <w:rPr>
          <w:rFonts w:ascii="Times New Roman" w:hAnsi="Times New Roman"/>
          <w:sz w:val="24"/>
          <w:szCs w:val="24"/>
        </w:rPr>
        <w:t>Navrhujú sa nevyhnutné legislatívnotechnické úpravy vyplývajúce z vypustenia a zmeny číslovania odsekov.</w:t>
      </w:r>
    </w:p>
    <w:p w14:paraId="62B2EFDE" w14:textId="4C69B9BB" w:rsidR="00C574B2" w:rsidRPr="00C574B2" w:rsidRDefault="00C574B2" w:rsidP="00E8370B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574B2">
        <w:rPr>
          <w:rFonts w:ascii="Times New Roman" w:hAnsi="Times New Roman"/>
          <w:b/>
          <w:bCs/>
          <w:sz w:val="24"/>
          <w:szCs w:val="24"/>
        </w:rPr>
        <w:t>K bodu 10</w:t>
      </w:r>
    </w:p>
    <w:p w14:paraId="0F072363" w14:textId="3797E62B" w:rsidR="00C574B2" w:rsidRPr="00C574B2" w:rsidRDefault="00C574B2" w:rsidP="00E8370B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prechodné ustanovenie, ktorým sa zachováva kontinuita právnej úpravy účinnej do 31. decembra 2019</w:t>
      </w:r>
      <w:r w:rsidR="0032374A">
        <w:rPr>
          <w:rFonts w:ascii="Times New Roman" w:hAnsi="Times New Roman"/>
          <w:sz w:val="24"/>
          <w:szCs w:val="24"/>
        </w:rPr>
        <w:t xml:space="preserve"> pre tie videozáznamy, ktoré boli vykonané podľa doterajšej úpravy</w:t>
      </w:r>
      <w:r w:rsidR="00B60B7F">
        <w:rPr>
          <w:rFonts w:ascii="Times New Roman" w:hAnsi="Times New Roman"/>
          <w:sz w:val="24"/>
          <w:szCs w:val="24"/>
        </w:rPr>
        <w:t>.</w:t>
      </w:r>
    </w:p>
    <w:p w14:paraId="16528A79" w14:textId="77777777" w:rsidR="00E8370B" w:rsidRPr="00790441" w:rsidRDefault="00E8370B" w:rsidP="00E8370B">
      <w:pPr>
        <w:ind w:firstLine="708"/>
        <w:rPr>
          <w:rFonts w:ascii="Times New Roman" w:hAnsi="Times New Roman"/>
          <w:b/>
          <w:sz w:val="24"/>
          <w:szCs w:val="24"/>
        </w:rPr>
      </w:pPr>
      <w:bookmarkStart w:id="4" w:name="_Hlk14782531"/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14:paraId="7796FED9" w14:textId="77777777" w:rsidR="00E8370B" w:rsidRPr="00790441" w:rsidRDefault="00E8370B" w:rsidP="00E8370B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>
        <w:rPr>
          <w:rFonts w:ascii="Times New Roman" w:hAnsi="Times New Roman"/>
          <w:sz w:val="24"/>
          <w:szCs w:val="24"/>
        </w:rPr>
        <w:t>januára 2020</w:t>
      </w:r>
      <w:r w:rsidRPr="00790441">
        <w:rPr>
          <w:rFonts w:ascii="Times New Roman" w:hAnsi="Times New Roman"/>
          <w:sz w:val="24"/>
          <w:szCs w:val="24"/>
        </w:rPr>
        <w:t>.</w:t>
      </w:r>
    </w:p>
    <w:p w14:paraId="76BBC231" w14:textId="77777777" w:rsidR="00E8370B" w:rsidRPr="00790441" w:rsidRDefault="00E8370B" w:rsidP="00E8370B">
      <w:pPr>
        <w:jc w:val="both"/>
        <w:rPr>
          <w:rFonts w:ascii="Times New Roman" w:hAnsi="Times New Roman"/>
          <w:sz w:val="24"/>
          <w:szCs w:val="24"/>
        </w:rPr>
      </w:pPr>
    </w:p>
    <w:bookmarkEnd w:id="4"/>
    <w:p w14:paraId="1C15B947" w14:textId="77777777" w:rsidR="00E8370B" w:rsidRPr="00790441" w:rsidRDefault="00E8370B" w:rsidP="00E8370B"/>
    <w:p w14:paraId="45B66E17" w14:textId="77777777" w:rsidR="00E8370B" w:rsidRPr="00372EF1" w:rsidRDefault="00E8370B" w:rsidP="00DC6D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8370B" w:rsidRPr="0037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F54"/>
    <w:multiLevelType w:val="hybridMultilevel"/>
    <w:tmpl w:val="18442D7A"/>
    <w:lvl w:ilvl="0" w:tplc="3C1C46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FA"/>
    <w:rsid w:val="00020A34"/>
    <w:rsid w:val="0003228E"/>
    <w:rsid w:val="000968F0"/>
    <w:rsid w:val="001040BF"/>
    <w:rsid w:val="00192536"/>
    <w:rsid w:val="001A107E"/>
    <w:rsid w:val="001B7FFA"/>
    <w:rsid w:val="0032374A"/>
    <w:rsid w:val="00372EF1"/>
    <w:rsid w:val="00502664"/>
    <w:rsid w:val="00601C6B"/>
    <w:rsid w:val="007338A2"/>
    <w:rsid w:val="009B6724"/>
    <w:rsid w:val="00AA5E72"/>
    <w:rsid w:val="00AB23E5"/>
    <w:rsid w:val="00AC6BB0"/>
    <w:rsid w:val="00B60B7F"/>
    <w:rsid w:val="00BD7915"/>
    <w:rsid w:val="00C374BA"/>
    <w:rsid w:val="00C574B2"/>
    <w:rsid w:val="00D41C64"/>
    <w:rsid w:val="00D65F6E"/>
    <w:rsid w:val="00DC6D34"/>
    <w:rsid w:val="00E8370B"/>
    <w:rsid w:val="00E947A9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CFFF"/>
  <w15:chartTrackingRefBased/>
  <w15:docId w15:val="{72120FD5-B88B-468F-AA6E-6D260095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Ivan, Miroslav (asistent)</dc:creator>
  <cp:keywords/>
  <dc:description/>
  <cp:lastModifiedBy>Veronika Pitoňáková</cp:lastModifiedBy>
  <cp:revision>29</cp:revision>
  <dcterms:created xsi:type="dcterms:W3CDTF">2019-07-18T15:31:00Z</dcterms:created>
  <dcterms:modified xsi:type="dcterms:W3CDTF">2019-08-19T13:20:00Z</dcterms:modified>
</cp:coreProperties>
</file>