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65729">
        <w:rPr>
          <w:sz w:val="22"/>
          <w:szCs w:val="22"/>
        </w:rPr>
        <w:t>16</w:t>
      </w:r>
      <w:r w:rsidR="004D2E7F">
        <w:rPr>
          <w:sz w:val="22"/>
          <w:szCs w:val="22"/>
        </w:rPr>
        <w:t>5</w:t>
      </w:r>
      <w:r w:rsidR="00ED49B1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65729">
      <w:pPr>
        <w:pStyle w:val="rozhodnutia"/>
      </w:pPr>
      <w:r>
        <w:t>167</w:t>
      </w:r>
      <w:r w:rsidR="00ED49B1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65729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D49B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D49B1">
        <w:rPr>
          <w:rFonts w:cs="Arial"/>
          <w:szCs w:val="22"/>
        </w:rPr>
        <w:t xml:space="preserve">Jaroslava BAŠKU, Dušana BUBLAVÉHO, Márie JANÍKOVEJ, Milana PANÁČKA a Ľubomíra ŽELIEZKU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D49B1">
        <w:rPr>
          <w:rFonts w:cs="Arial"/>
          <w:szCs w:val="22"/>
        </w:rPr>
        <w:t xml:space="preserve"> o kompenzačnom príspevku baníkom a o zmene a doplnení niektorých zákonov </w:t>
      </w:r>
      <w:r w:rsidR="00ED49B1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65729">
        <w:rPr>
          <w:rFonts w:cs="Arial"/>
          <w:szCs w:val="22"/>
        </w:rPr>
        <w:t>15</w:t>
      </w:r>
      <w:r w:rsidR="000735EF">
        <w:rPr>
          <w:rFonts w:cs="Arial"/>
          <w:szCs w:val="22"/>
        </w:rPr>
        <w:t>7</w:t>
      </w:r>
      <w:r w:rsidR="00ED49B1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65729">
        <w:rPr>
          <w:rFonts w:cs="Arial"/>
          <w:szCs w:val="22"/>
        </w:rPr>
        <w:t>1</w:t>
      </w:r>
      <w:r w:rsidR="00ED49B1">
        <w:rPr>
          <w:rFonts w:cs="Arial"/>
          <w:szCs w:val="22"/>
        </w:rPr>
        <w:t>6</w:t>
      </w:r>
      <w:r w:rsidR="00165729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0735EF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65729">
        <w:rPr>
          <w:rFonts w:ascii="Arial" w:hAnsi="Arial" w:cs="Arial"/>
          <w:sz w:val="22"/>
          <w:szCs w:val="22"/>
        </w:rPr>
        <w:t xml:space="preserve"> </w:t>
      </w:r>
      <w:r w:rsidR="000735EF">
        <w:rPr>
          <w:rFonts w:ascii="Arial" w:hAnsi="Arial" w:cs="Arial"/>
          <w:sz w:val="22"/>
          <w:szCs w:val="22"/>
        </w:rPr>
        <w:t>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D49B1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D49B1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D2E7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35EF"/>
    <w:rsid w:val="000C251F"/>
    <w:rsid w:val="000C290E"/>
    <w:rsid w:val="000E308C"/>
    <w:rsid w:val="001010A5"/>
    <w:rsid w:val="00106234"/>
    <w:rsid w:val="00165729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F60A4"/>
    <w:rsid w:val="00345D4D"/>
    <w:rsid w:val="00351461"/>
    <w:rsid w:val="00370627"/>
    <w:rsid w:val="00384DD6"/>
    <w:rsid w:val="00484701"/>
    <w:rsid w:val="00492F29"/>
    <w:rsid w:val="004D06C1"/>
    <w:rsid w:val="004D2E7F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60B13"/>
    <w:rsid w:val="00AA3DED"/>
    <w:rsid w:val="00AB4082"/>
    <w:rsid w:val="00B1506F"/>
    <w:rsid w:val="00B20ACA"/>
    <w:rsid w:val="00B85E6E"/>
    <w:rsid w:val="00BE56B2"/>
    <w:rsid w:val="00C11306"/>
    <w:rsid w:val="00C25280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D49B1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5873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2019-08-19T10:11:00Z</cp:lastPrinted>
  <dcterms:created xsi:type="dcterms:W3CDTF">2019-08-19T10:08:00Z</dcterms:created>
  <dcterms:modified xsi:type="dcterms:W3CDTF">2019-08-19T10:13:00Z</dcterms:modified>
</cp:coreProperties>
</file>